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9831" w14:textId="3A99FBBC" w:rsidR="00293AA9" w:rsidRDefault="00293AA9" w:rsidP="004A5539">
      <w:pPr>
        <w:jc w:val="both"/>
        <w:rPr>
          <w:rFonts w:ascii="Times New Roman" w:hAnsi="Times New Roman" w:cs="Times New Roman"/>
        </w:rPr>
      </w:pPr>
      <w:r w:rsidRPr="00293AA9">
        <w:rPr>
          <w:rFonts w:ascii="Times New Roman" w:hAnsi="Times New Roman" w:cs="Times New Roman"/>
        </w:rPr>
        <w:t>DJEČJI VRTIĆ „RADOST“ BEREK</w:t>
      </w:r>
    </w:p>
    <w:p w14:paraId="3C8A6C01" w14:textId="155B613E" w:rsidR="00293AA9" w:rsidRDefault="00293AA9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Berek 2c, 43232 Berek</w:t>
      </w:r>
    </w:p>
    <w:p w14:paraId="5399A863" w14:textId="2B4BBAC4" w:rsidR="00293AA9" w:rsidRDefault="00293AA9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601</w:t>
      </w:r>
      <w:r w:rsidR="00925C4A">
        <w:rPr>
          <w:rFonts w:ascii="Times New Roman" w:hAnsi="Times New Roman" w:cs="Times New Roman"/>
        </w:rPr>
        <w:t>-01/26-01/4</w:t>
      </w:r>
    </w:p>
    <w:p w14:paraId="49A16FCD" w14:textId="0815A7CD" w:rsidR="00293AA9" w:rsidRDefault="00293AA9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925C4A">
        <w:rPr>
          <w:rFonts w:ascii="Times New Roman" w:hAnsi="Times New Roman" w:cs="Times New Roman"/>
        </w:rPr>
        <w:t>21</w:t>
      </w:r>
      <w:r w:rsidR="001F530D">
        <w:rPr>
          <w:rFonts w:ascii="Times New Roman" w:hAnsi="Times New Roman" w:cs="Times New Roman"/>
        </w:rPr>
        <w:t>0</w:t>
      </w:r>
      <w:r w:rsidR="00925C4A">
        <w:rPr>
          <w:rFonts w:ascii="Times New Roman" w:hAnsi="Times New Roman" w:cs="Times New Roman"/>
        </w:rPr>
        <w:t>3-6-1-1-26-1</w:t>
      </w:r>
    </w:p>
    <w:p w14:paraId="1167C9F7" w14:textId="05931E87" w:rsidR="00925C4A" w:rsidRDefault="00925C4A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Berek, 23. lipanj 2026. godine</w:t>
      </w:r>
    </w:p>
    <w:p w14:paraId="3B907BB0" w14:textId="77777777" w:rsidR="001D4089" w:rsidRDefault="001D4089" w:rsidP="004A5539">
      <w:pPr>
        <w:jc w:val="both"/>
        <w:rPr>
          <w:rFonts w:ascii="Times New Roman" w:hAnsi="Times New Roman" w:cs="Times New Roman"/>
        </w:rPr>
      </w:pPr>
    </w:p>
    <w:p w14:paraId="37563809" w14:textId="25B4E041" w:rsidR="00925C4A" w:rsidRDefault="00925C4A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10. Pravilnika o upisu djece rane, vrtićke i predškolske dobi u Dječji vrtić „Radost“ Berek i mjerilima za sudjelovanje roditelja u cijeni vrtića, ravnateljica </w:t>
      </w:r>
      <w:r w:rsidR="001D4089">
        <w:rPr>
          <w:rFonts w:ascii="Times New Roman" w:hAnsi="Times New Roman" w:cs="Times New Roman"/>
        </w:rPr>
        <w:t>donosi</w:t>
      </w:r>
    </w:p>
    <w:p w14:paraId="1D37C794" w14:textId="77777777" w:rsidR="001D4089" w:rsidRDefault="001D4089" w:rsidP="004A5539">
      <w:pPr>
        <w:jc w:val="both"/>
        <w:rPr>
          <w:rFonts w:ascii="Times New Roman" w:hAnsi="Times New Roman" w:cs="Times New Roman"/>
        </w:rPr>
      </w:pPr>
    </w:p>
    <w:p w14:paraId="0FD93D8F" w14:textId="204D44B1" w:rsidR="001D4089" w:rsidRPr="001D4089" w:rsidRDefault="001D4089" w:rsidP="004A5539">
      <w:pPr>
        <w:jc w:val="center"/>
        <w:rPr>
          <w:rFonts w:ascii="Times New Roman" w:hAnsi="Times New Roman" w:cs="Times New Roman"/>
          <w:b/>
          <w:bCs/>
        </w:rPr>
      </w:pPr>
      <w:r w:rsidRPr="001D4089">
        <w:rPr>
          <w:rFonts w:ascii="Times New Roman" w:hAnsi="Times New Roman" w:cs="Times New Roman"/>
          <w:b/>
          <w:bCs/>
        </w:rPr>
        <w:t>ODLUKU</w:t>
      </w:r>
    </w:p>
    <w:p w14:paraId="6EFDFA1E" w14:textId="04F87DBA" w:rsidR="001D4089" w:rsidRDefault="001D4089" w:rsidP="004A5539">
      <w:pPr>
        <w:jc w:val="center"/>
        <w:rPr>
          <w:rFonts w:ascii="Times New Roman" w:hAnsi="Times New Roman" w:cs="Times New Roman"/>
        </w:rPr>
      </w:pPr>
      <w:r w:rsidRPr="001D4089">
        <w:rPr>
          <w:rFonts w:ascii="Times New Roman" w:hAnsi="Times New Roman" w:cs="Times New Roman"/>
        </w:rPr>
        <w:t>o imenovanju Povjerenstva za upise</w:t>
      </w:r>
    </w:p>
    <w:p w14:paraId="2F64C92A" w14:textId="77777777" w:rsidR="004A5539" w:rsidRDefault="004A5539" w:rsidP="004A5539">
      <w:pPr>
        <w:jc w:val="center"/>
        <w:rPr>
          <w:rFonts w:ascii="Times New Roman" w:hAnsi="Times New Roman" w:cs="Times New Roman"/>
        </w:rPr>
      </w:pPr>
    </w:p>
    <w:p w14:paraId="11A5DB87" w14:textId="41A836C0" w:rsidR="001D4089" w:rsidRDefault="001D4089" w:rsidP="004A55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1.</w:t>
      </w:r>
    </w:p>
    <w:p w14:paraId="5C82E457" w14:textId="1B987F3E" w:rsidR="004A5539" w:rsidRDefault="001D4089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Ovom Odlukom imenuje se Povjerenstvo za upise u Dječji vrtić „Radost“ Berek.</w:t>
      </w:r>
    </w:p>
    <w:p w14:paraId="3A590AD9" w14:textId="77777777" w:rsidR="004A5539" w:rsidRDefault="004A5539" w:rsidP="004A5539">
      <w:pPr>
        <w:jc w:val="both"/>
        <w:rPr>
          <w:rFonts w:ascii="Times New Roman" w:hAnsi="Times New Roman" w:cs="Times New Roman"/>
        </w:rPr>
      </w:pPr>
    </w:p>
    <w:p w14:paraId="67BCDED2" w14:textId="247ECE60" w:rsidR="001D4089" w:rsidRDefault="001D4089" w:rsidP="004A55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334E6A2E" w14:textId="2A8BAEBA" w:rsidR="001D4089" w:rsidRDefault="001D4089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Povjerenstvo za upise Dječjeg vrtića „Radost“ Berek imenuju se djelatnice Dječjeg vrtića „Radost“ Berek:</w:t>
      </w:r>
    </w:p>
    <w:p w14:paraId="5DDB5CAD" w14:textId="53CED50F" w:rsidR="001D4089" w:rsidRDefault="001D4089" w:rsidP="004A553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 </w:t>
      </w:r>
      <w:proofErr w:type="spellStart"/>
      <w:r>
        <w:rPr>
          <w:rFonts w:ascii="Times New Roman" w:hAnsi="Times New Roman" w:cs="Times New Roman"/>
        </w:rPr>
        <w:t>Luter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Hegedić</w:t>
      </w:r>
      <w:proofErr w:type="spellEnd"/>
      <w:r>
        <w:rPr>
          <w:rFonts w:ascii="Times New Roman" w:hAnsi="Times New Roman" w:cs="Times New Roman"/>
        </w:rPr>
        <w:t>, za predsjednicu</w:t>
      </w:r>
    </w:p>
    <w:p w14:paraId="7119AAF0" w14:textId="0AE0BB2C" w:rsidR="001D4089" w:rsidRDefault="001D4089" w:rsidP="004A553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Viktoriju Janin </w:t>
      </w:r>
      <w:proofErr w:type="spellStart"/>
      <w:r>
        <w:rPr>
          <w:rFonts w:ascii="Times New Roman" w:hAnsi="Times New Roman" w:cs="Times New Roman"/>
        </w:rPr>
        <w:t>Hruška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struč.sur</w:t>
      </w:r>
      <w:proofErr w:type="spellEnd"/>
      <w:r>
        <w:rPr>
          <w:rFonts w:ascii="Times New Roman" w:hAnsi="Times New Roman" w:cs="Times New Roman"/>
        </w:rPr>
        <w:t>. pedagog), za člana</w:t>
      </w:r>
    </w:p>
    <w:p w14:paraId="45DC731E" w14:textId="7E19159E" w:rsidR="001D4089" w:rsidRDefault="001D4089" w:rsidP="004A553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Tamaru Ježić (</w:t>
      </w:r>
      <w:proofErr w:type="spellStart"/>
      <w:r>
        <w:rPr>
          <w:rFonts w:ascii="Times New Roman" w:hAnsi="Times New Roman" w:cs="Times New Roman"/>
        </w:rPr>
        <w:t>struč.sur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zdr</w:t>
      </w:r>
      <w:proofErr w:type="spellEnd"/>
      <w:r>
        <w:rPr>
          <w:rFonts w:ascii="Times New Roman" w:hAnsi="Times New Roman" w:cs="Times New Roman"/>
        </w:rPr>
        <w:t>. voditelj), za člana</w:t>
      </w:r>
    </w:p>
    <w:p w14:paraId="17B0DA37" w14:textId="0C6AE984" w:rsidR="001D4089" w:rsidRDefault="001D4089" w:rsidP="004A55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3.</w:t>
      </w:r>
    </w:p>
    <w:p w14:paraId="50666800" w14:textId="2DE6D7F5" w:rsidR="001D4089" w:rsidRDefault="001D4089" w:rsidP="004A55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Povjerenstvo za provedbu upisa obavlja sljedeće poslove:</w:t>
      </w:r>
    </w:p>
    <w:p w14:paraId="2607DF65" w14:textId="1F39B493" w:rsidR="001D4089" w:rsidRPr="001D4089" w:rsidRDefault="001D408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Zaprima i pregledava zahtjeve za upis djece</w:t>
      </w:r>
    </w:p>
    <w:p w14:paraId="37A244FB" w14:textId="4030CAFA" w:rsidR="001D4089" w:rsidRDefault="001D408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D4089">
        <w:rPr>
          <w:rFonts w:ascii="Times New Roman" w:hAnsi="Times New Roman" w:cs="Times New Roman"/>
        </w:rPr>
        <w:t xml:space="preserve">utvrđuje </w:t>
      </w:r>
      <w:r>
        <w:rPr>
          <w:rFonts w:ascii="Times New Roman" w:hAnsi="Times New Roman" w:cs="Times New Roman"/>
        </w:rPr>
        <w:t>jesu li</w:t>
      </w:r>
      <w:r w:rsidRPr="001D4089">
        <w:rPr>
          <w:rFonts w:ascii="Times New Roman" w:hAnsi="Times New Roman" w:cs="Times New Roman"/>
        </w:rPr>
        <w:t xml:space="preserve"> prijave </w:t>
      </w:r>
      <w:r>
        <w:rPr>
          <w:rFonts w:ascii="Times New Roman" w:hAnsi="Times New Roman" w:cs="Times New Roman"/>
        </w:rPr>
        <w:t>potpune i pravodobno podnesene</w:t>
      </w:r>
    </w:p>
    <w:p w14:paraId="16590816" w14:textId="33EC2CB2" w:rsidR="001D4089" w:rsidRDefault="001D408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pregledava i vrednuje dostavljenu dokumentaciju prema kriterijima upisa</w:t>
      </w:r>
    </w:p>
    <w:p w14:paraId="4A3F0C90" w14:textId="1BCD84DD" w:rsidR="001D4089" w:rsidRDefault="001D408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primjenjuje kriterije prednosti pri upisu koje je utvrdio Osnivač</w:t>
      </w:r>
    </w:p>
    <w:p w14:paraId="46D8D4D1" w14:textId="43E4E90C" w:rsidR="004A5539" w:rsidRDefault="004A553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sastavlja prijedlog liste upisane djece i liste čekanja</w:t>
      </w:r>
    </w:p>
    <w:p w14:paraId="601DFA81" w14:textId="41AF4A41" w:rsidR="004A5539" w:rsidRDefault="004A553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odlučuje o zahtjevima za upis i vodi zapisnik o svom radu</w:t>
      </w:r>
    </w:p>
    <w:p w14:paraId="7F3F65F7" w14:textId="408AC6B6" w:rsidR="004A5539" w:rsidRDefault="004A553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objavljuje rezultate upisa i upućuje roditelje na mogućnost prigovora ili žalbe</w:t>
      </w:r>
    </w:p>
    <w:p w14:paraId="0AAF93D1" w14:textId="3FCD4A4D" w:rsidR="001D4089" w:rsidRPr="004A5539" w:rsidRDefault="001D4089" w:rsidP="004A553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D40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upisa i upućuje roditelje na mogućnost prigovora ili žalbe.</w:t>
      </w:r>
    </w:p>
    <w:p w14:paraId="704C10A4" w14:textId="77777777" w:rsidR="004A5539" w:rsidRPr="004A5539" w:rsidRDefault="004A5539" w:rsidP="004A5539">
      <w:pPr>
        <w:jc w:val="both"/>
        <w:rPr>
          <w:rFonts w:ascii="Times New Roman" w:hAnsi="Times New Roman" w:cs="Times New Roman"/>
        </w:rPr>
      </w:pPr>
    </w:p>
    <w:p w14:paraId="3A36A8C4" w14:textId="77777777" w:rsidR="004A5539" w:rsidRPr="004A5539" w:rsidRDefault="004A5539" w:rsidP="004A5539">
      <w:pPr>
        <w:jc w:val="both"/>
        <w:rPr>
          <w:rFonts w:ascii="Times New Roman" w:hAnsi="Times New Roman" w:cs="Times New Roman"/>
        </w:rPr>
      </w:pPr>
    </w:p>
    <w:p w14:paraId="72FA51EC" w14:textId="349AB0C3" w:rsidR="004A5539" w:rsidRDefault="004A5539" w:rsidP="004A55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Članak 4.</w:t>
      </w:r>
    </w:p>
    <w:p w14:paraId="256B966E" w14:textId="2F6A7785" w:rsidR="004A5539" w:rsidRDefault="004A5539" w:rsidP="004A55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 Odluka stupa na snagu danom donošenja, a objavit će se na web stranici Dječjeg vrtića „Radost“ Berek.</w:t>
      </w:r>
    </w:p>
    <w:p w14:paraId="4EBA9999" w14:textId="77777777" w:rsidR="004A5539" w:rsidRDefault="004A5539" w:rsidP="004A5539">
      <w:pPr>
        <w:rPr>
          <w:rFonts w:ascii="Times New Roman" w:hAnsi="Times New Roman" w:cs="Times New Roman"/>
        </w:rPr>
      </w:pPr>
    </w:p>
    <w:p w14:paraId="0951A0F5" w14:textId="169EF4A1" w:rsidR="004A5539" w:rsidRDefault="004A5539" w:rsidP="004A55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DOSTAVITI:</w:t>
      </w:r>
    </w:p>
    <w:p w14:paraId="17CA90EC" w14:textId="76E4BA7E" w:rsidR="004A5539" w:rsidRDefault="004A5539" w:rsidP="004A553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 </w:t>
      </w:r>
      <w:proofErr w:type="spellStart"/>
      <w:r>
        <w:rPr>
          <w:rFonts w:ascii="Times New Roman" w:hAnsi="Times New Roman" w:cs="Times New Roman"/>
        </w:rPr>
        <w:t>Luter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Hegedić</w:t>
      </w:r>
      <w:proofErr w:type="spellEnd"/>
      <w:r>
        <w:rPr>
          <w:rFonts w:ascii="Times New Roman" w:hAnsi="Times New Roman" w:cs="Times New Roman"/>
        </w:rPr>
        <w:t>, predsjednica Povjerenstva</w:t>
      </w:r>
    </w:p>
    <w:p w14:paraId="2D37B99A" w14:textId="0E47F51C" w:rsidR="004A5539" w:rsidRDefault="004A5539" w:rsidP="004A553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Viktorija Janin </w:t>
      </w:r>
      <w:proofErr w:type="spellStart"/>
      <w:r>
        <w:rPr>
          <w:rFonts w:ascii="Times New Roman" w:hAnsi="Times New Roman" w:cs="Times New Roman"/>
        </w:rPr>
        <w:t>Hruška</w:t>
      </w:r>
      <w:proofErr w:type="spellEnd"/>
      <w:r>
        <w:rPr>
          <w:rFonts w:ascii="Times New Roman" w:hAnsi="Times New Roman" w:cs="Times New Roman"/>
        </w:rPr>
        <w:t>, član</w:t>
      </w:r>
    </w:p>
    <w:p w14:paraId="11CCF552" w14:textId="49CEBFB3" w:rsidR="004A5539" w:rsidRDefault="004A5539" w:rsidP="004A553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Tamara Ježić, član </w:t>
      </w:r>
    </w:p>
    <w:p w14:paraId="72B3121D" w14:textId="418854DD" w:rsidR="004A5539" w:rsidRDefault="004A5539" w:rsidP="004A5539">
      <w:pPr>
        <w:pStyle w:val="Odlomakpopis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Pismohrana</w:t>
      </w:r>
    </w:p>
    <w:p w14:paraId="5A07ADBC" w14:textId="77777777" w:rsidR="004A5539" w:rsidRPr="004A5539" w:rsidRDefault="004A5539" w:rsidP="004A5539">
      <w:pPr>
        <w:rPr>
          <w:rFonts w:ascii="Times New Roman" w:hAnsi="Times New Roman" w:cs="Times New Roman"/>
        </w:rPr>
      </w:pPr>
    </w:p>
    <w:p w14:paraId="1329EEBB" w14:textId="7868E760" w:rsidR="004A5539" w:rsidRDefault="004A5539" w:rsidP="004A55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RAVNATELJICA:</w:t>
      </w:r>
    </w:p>
    <w:p w14:paraId="02AE57EB" w14:textId="77299EA7" w:rsidR="004A5539" w:rsidRPr="004A5539" w:rsidRDefault="004A5539" w:rsidP="004A553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Ana </w:t>
      </w:r>
      <w:proofErr w:type="spellStart"/>
      <w:r>
        <w:rPr>
          <w:rFonts w:ascii="Times New Roman" w:hAnsi="Times New Roman" w:cs="Times New Roman"/>
        </w:rPr>
        <w:t>Luter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Hegedić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bacc.praesc.educ</w:t>
      </w:r>
      <w:proofErr w:type="spellEnd"/>
      <w:r>
        <w:rPr>
          <w:rFonts w:ascii="Times New Roman" w:hAnsi="Times New Roman" w:cs="Times New Roman"/>
        </w:rPr>
        <w:t xml:space="preserve">. </w:t>
      </w:r>
    </w:p>
    <w:sectPr w:rsidR="004A5539" w:rsidRPr="004A5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B4EF7"/>
    <w:multiLevelType w:val="hybridMultilevel"/>
    <w:tmpl w:val="653E642C"/>
    <w:lvl w:ilvl="0" w:tplc="8AB23E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A74D9"/>
    <w:multiLevelType w:val="hybridMultilevel"/>
    <w:tmpl w:val="1D4E82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7A2"/>
    <w:multiLevelType w:val="hybridMultilevel"/>
    <w:tmpl w:val="AC4AFE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69742">
    <w:abstractNumId w:val="2"/>
  </w:num>
  <w:num w:numId="2" w16cid:durableId="1473593559">
    <w:abstractNumId w:val="0"/>
  </w:num>
  <w:num w:numId="3" w16cid:durableId="76103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A9"/>
    <w:rsid w:val="001D4089"/>
    <w:rsid w:val="001F530D"/>
    <w:rsid w:val="00293AA9"/>
    <w:rsid w:val="00401B9A"/>
    <w:rsid w:val="004A5539"/>
    <w:rsid w:val="0092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3A88"/>
  <w15:chartTrackingRefBased/>
  <w15:docId w15:val="{500C51D5-0886-4672-AB00-70E077DF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93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3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93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3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3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3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3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3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3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93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3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93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3AA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93AA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3A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93A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93A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93A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3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93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3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93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3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93A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93AA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93AA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93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93AA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93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2</cp:revision>
  <cp:lastPrinted>2026-06-23T09:51:00Z</cp:lastPrinted>
  <dcterms:created xsi:type="dcterms:W3CDTF">2026-06-23T08:58:00Z</dcterms:created>
  <dcterms:modified xsi:type="dcterms:W3CDTF">2026-06-23T09:59:00Z</dcterms:modified>
</cp:coreProperties>
</file>