
<file path=[Content_Types].xml><?xml version="1.0" encoding="utf-8"?>
<Types xmlns="http://schemas.openxmlformats.org/package/2006/content-types">
  <Default Extension="gif" ContentType="image/gif"/>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C1582" w14:textId="77777777" w:rsidR="0049351F" w:rsidRDefault="006F45AC">
      <w:pPr>
        <w:spacing w:after="0" w:line="360" w:lineRule="auto"/>
        <w:ind w:right="-286"/>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noProof/>
          <w:color w:val="FF0000"/>
          <w:sz w:val="24"/>
          <w:szCs w:val="24"/>
        </w:rPr>
        <w:drawing>
          <wp:inline distT="0" distB="0" distL="0" distR="0" wp14:anchorId="0EE739ED" wp14:editId="57A5EF58">
            <wp:extent cx="563880" cy="708660"/>
            <wp:effectExtent l="0" t="0" r="0" b="0"/>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563880" cy="708660"/>
                    </a:xfrm>
                    <a:prstGeom prst="rect">
                      <a:avLst/>
                    </a:prstGeom>
                    <a:ln/>
                  </pic:spPr>
                </pic:pic>
              </a:graphicData>
            </a:graphic>
          </wp:inline>
        </w:drawing>
      </w:r>
    </w:p>
    <w:p w14:paraId="1041D267" w14:textId="77777777" w:rsidR="0049351F" w:rsidRDefault="0049351F">
      <w:pPr>
        <w:spacing w:after="0" w:line="360" w:lineRule="auto"/>
        <w:jc w:val="both"/>
        <w:rPr>
          <w:rFonts w:ascii="Times New Roman" w:eastAsia="Times New Roman" w:hAnsi="Times New Roman" w:cs="Times New Roman"/>
          <w:b/>
          <w:bCs/>
          <w:color w:val="FF0000"/>
          <w:sz w:val="24"/>
          <w:szCs w:val="24"/>
        </w:rPr>
      </w:pPr>
    </w:p>
    <w:p w14:paraId="48317968" w14:textId="77777777" w:rsidR="0049351F" w:rsidRDefault="006F45AC">
      <w:pPr>
        <w:spacing w:after="0" w:line="360" w:lineRule="auto"/>
        <w:ind w:left="283" w:right="-283"/>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REPUBLIKA HRVATSKA</w:t>
      </w:r>
      <w:r>
        <w:rPr>
          <w:noProof/>
        </w:rPr>
        <w:drawing>
          <wp:anchor distT="0" distB="0" distL="114300" distR="114300" simplePos="0" relativeHeight="251658240" behindDoc="0" locked="0" layoutInCell="1" hidden="0" allowOverlap="1" wp14:anchorId="13DBF04B" wp14:editId="779E213E">
            <wp:simplePos x="0" y="0"/>
            <wp:positionH relativeFrom="column">
              <wp:posOffset>177800</wp:posOffset>
            </wp:positionH>
            <wp:positionV relativeFrom="paragraph">
              <wp:posOffset>109220</wp:posOffset>
            </wp:positionV>
            <wp:extent cx="556772" cy="679450"/>
            <wp:effectExtent l="0" t="0" r="0" b="0"/>
            <wp:wrapSquare wrapText="bothSides" distT="0" distB="0" distL="114300" distR="114300"/>
            <wp:docPr id="7" name="image1.gif" descr="Slika na kojoj se prikazuje cvijet, kotač&#10;&#10;Opis je automatski generiran"/>
            <wp:cNvGraphicFramePr/>
            <a:graphic xmlns:a="http://schemas.openxmlformats.org/drawingml/2006/main">
              <a:graphicData uri="http://schemas.openxmlformats.org/drawingml/2006/picture">
                <pic:pic xmlns:pic="http://schemas.openxmlformats.org/drawingml/2006/picture">
                  <pic:nvPicPr>
                    <pic:cNvPr id="0" name="image1.gif" descr="Slika na kojoj se prikazuje cvijet, kotač&#10;&#10;Opis je automatski generiran"/>
                    <pic:cNvPicPr preferRelativeResize="0"/>
                  </pic:nvPicPr>
                  <pic:blipFill>
                    <a:blip r:embed="rId10"/>
                    <a:srcRect/>
                    <a:stretch>
                      <a:fillRect/>
                    </a:stretch>
                  </pic:blipFill>
                  <pic:spPr>
                    <a:xfrm>
                      <a:off x="0" y="0"/>
                      <a:ext cx="556772" cy="679450"/>
                    </a:xfrm>
                    <a:prstGeom prst="rect">
                      <a:avLst/>
                    </a:prstGeom>
                    <a:ln/>
                  </pic:spPr>
                </pic:pic>
              </a:graphicData>
            </a:graphic>
          </wp:anchor>
        </w:drawing>
      </w:r>
    </w:p>
    <w:p w14:paraId="2D0B6944" w14:textId="77777777" w:rsidR="0049351F" w:rsidRDefault="006F45AC">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BJELOVARSKO-BILOGORSKA ŽUPANIJA</w:t>
      </w:r>
    </w:p>
    <w:p w14:paraId="29D2316B" w14:textId="77777777" w:rsidR="0049351F" w:rsidRDefault="006F45AC">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OPĆINA BEREK</w:t>
      </w:r>
    </w:p>
    <w:p w14:paraId="2E79B67F" w14:textId="77777777" w:rsidR="00114A66" w:rsidRDefault="00114A66">
      <w:pPr>
        <w:spacing w:after="0" w:line="360" w:lineRule="auto"/>
        <w:jc w:val="both"/>
        <w:rPr>
          <w:rFonts w:ascii="Times New Roman" w:eastAsia="Times New Roman" w:hAnsi="Times New Roman" w:cs="Times New Roman"/>
          <w:b/>
          <w:bCs/>
          <w:sz w:val="24"/>
          <w:szCs w:val="24"/>
        </w:rPr>
      </w:pPr>
    </w:p>
    <w:p w14:paraId="6AED2F96" w14:textId="77777777" w:rsidR="00114A66" w:rsidRPr="002B1AA6" w:rsidRDefault="00114A66" w:rsidP="00114A66">
      <w:pPr>
        <w:spacing w:after="0"/>
        <w:rPr>
          <w:rFonts w:ascii="Times New Roman" w:hAnsi="Times New Roman" w:cs="Times New Roman"/>
          <w:b/>
          <w:bCs/>
          <w:sz w:val="28"/>
          <w:szCs w:val="28"/>
        </w:rPr>
      </w:pPr>
      <w:r w:rsidRPr="002B1AA6">
        <w:rPr>
          <w:rFonts w:ascii="Times New Roman" w:hAnsi="Times New Roman" w:cs="Times New Roman"/>
          <w:b/>
          <w:bCs/>
          <w:noProof/>
          <w:sz w:val="28"/>
          <w:szCs w:val="28"/>
        </w:rPr>
        <w:drawing>
          <wp:anchor distT="0" distB="0" distL="114300" distR="114300" simplePos="0" relativeHeight="251660288" behindDoc="0" locked="0" layoutInCell="1" allowOverlap="1" wp14:anchorId="25859255" wp14:editId="104B9ED9">
            <wp:simplePos x="0" y="0"/>
            <wp:positionH relativeFrom="column">
              <wp:posOffset>-635</wp:posOffset>
            </wp:positionH>
            <wp:positionV relativeFrom="paragraph">
              <wp:posOffset>0</wp:posOffset>
            </wp:positionV>
            <wp:extent cx="944880" cy="935990"/>
            <wp:effectExtent l="0" t="0" r="7620" b="0"/>
            <wp:wrapSquare wrapText="bothSides"/>
            <wp:docPr id="196180133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801336" name="Slika 196180133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44880" cy="935990"/>
                    </a:xfrm>
                    <a:prstGeom prst="rect">
                      <a:avLst/>
                    </a:prstGeom>
                  </pic:spPr>
                </pic:pic>
              </a:graphicData>
            </a:graphic>
          </wp:anchor>
        </w:drawing>
      </w:r>
      <w:r w:rsidRPr="002B1AA6">
        <w:rPr>
          <w:rFonts w:ascii="Times New Roman" w:hAnsi="Times New Roman" w:cs="Times New Roman"/>
          <w:b/>
          <w:bCs/>
          <w:sz w:val="28"/>
          <w:szCs w:val="28"/>
        </w:rPr>
        <w:t>DJEČJI VRTIĆ „RADOST“ BEREK</w:t>
      </w:r>
    </w:p>
    <w:p w14:paraId="28476B01" w14:textId="77777777" w:rsidR="00114A66" w:rsidRPr="00F8532B" w:rsidRDefault="00114A66" w:rsidP="00114A66">
      <w:pPr>
        <w:spacing w:after="0"/>
        <w:rPr>
          <w:rFonts w:ascii="Times New Roman" w:hAnsi="Times New Roman" w:cs="Times New Roman"/>
        </w:rPr>
      </w:pPr>
      <w:r w:rsidRPr="00F8532B">
        <w:rPr>
          <w:rFonts w:ascii="Times New Roman" w:hAnsi="Times New Roman" w:cs="Times New Roman"/>
        </w:rPr>
        <w:t>Berek 2c, 43232 Berek</w:t>
      </w:r>
    </w:p>
    <w:p w14:paraId="56E0D336" w14:textId="77777777" w:rsidR="00114A66" w:rsidRPr="00F8532B" w:rsidRDefault="00114A66" w:rsidP="00114A66">
      <w:pPr>
        <w:spacing w:after="0"/>
        <w:rPr>
          <w:rFonts w:ascii="Times New Roman" w:hAnsi="Times New Roman" w:cs="Times New Roman"/>
        </w:rPr>
      </w:pPr>
      <w:r w:rsidRPr="00F8532B">
        <w:rPr>
          <w:rFonts w:ascii="Times New Roman" w:hAnsi="Times New Roman" w:cs="Times New Roman"/>
        </w:rPr>
        <w:t>OIB: 41926372888</w:t>
      </w:r>
    </w:p>
    <w:p w14:paraId="0A13B442" w14:textId="77777777" w:rsidR="00114A66" w:rsidRPr="00F8532B" w:rsidRDefault="00114A66" w:rsidP="00114A66">
      <w:pPr>
        <w:spacing w:after="0"/>
        <w:rPr>
          <w:rFonts w:ascii="Times New Roman" w:hAnsi="Times New Roman" w:cs="Times New Roman"/>
        </w:rPr>
      </w:pPr>
      <w:r w:rsidRPr="00F8532B">
        <w:rPr>
          <w:rFonts w:ascii="Times New Roman" w:hAnsi="Times New Roman" w:cs="Times New Roman"/>
        </w:rPr>
        <w:t>Tel.: 043/525-326</w:t>
      </w:r>
      <w:r>
        <w:rPr>
          <w:rFonts w:ascii="Times New Roman" w:hAnsi="Times New Roman" w:cs="Times New Roman"/>
        </w:rPr>
        <w:t xml:space="preserve">; </w:t>
      </w:r>
      <w:r w:rsidRPr="00F8532B">
        <w:rPr>
          <w:rFonts w:ascii="Times New Roman" w:hAnsi="Times New Roman" w:cs="Times New Roman"/>
        </w:rPr>
        <w:t>Mob.: 099/3063-041</w:t>
      </w:r>
    </w:p>
    <w:p w14:paraId="30F70232" w14:textId="77777777" w:rsidR="00114A66" w:rsidRDefault="00114A66" w:rsidP="00114A66">
      <w:pPr>
        <w:spacing w:after="0"/>
        <w:rPr>
          <w:rFonts w:ascii="Times New Roman" w:hAnsi="Times New Roman" w:cs="Times New Roman"/>
        </w:rPr>
      </w:pPr>
      <w:r>
        <w:rPr>
          <w:rFonts w:ascii="Times New Roman" w:hAnsi="Times New Roman" w:cs="Times New Roman"/>
        </w:rPr>
        <w:t xml:space="preserve">E- mail: </w:t>
      </w:r>
      <w:hyperlink r:id="rId12" w:history="1">
        <w:r w:rsidRPr="008178B5">
          <w:rPr>
            <w:rStyle w:val="Hiperveza"/>
            <w:rFonts w:ascii="Times New Roman" w:hAnsi="Times New Roman" w:cs="Times New Roman"/>
          </w:rPr>
          <w:t>radost.berek@gmail.com</w:t>
        </w:r>
      </w:hyperlink>
      <w:r>
        <w:rPr>
          <w:rFonts w:ascii="Times New Roman" w:hAnsi="Times New Roman" w:cs="Times New Roman"/>
        </w:rPr>
        <w:t xml:space="preserve"> </w:t>
      </w:r>
    </w:p>
    <w:p w14:paraId="474E6500" w14:textId="28EC4D30" w:rsidR="00114A66" w:rsidRPr="00F8532B" w:rsidRDefault="00114A66" w:rsidP="00114A66">
      <w:pPr>
        <w:spacing w:after="0"/>
        <w:rPr>
          <w:rFonts w:ascii="Times New Roman" w:hAnsi="Times New Roman" w:cs="Times New Roman"/>
        </w:rPr>
      </w:pPr>
    </w:p>
    <w:p w14:paraId="7FBE95EE" w14:textId="77777777" w:rsidR="0049351F" w:rsidRDefault="0049351F">
      <w:pPr>
        <w:spacing w:after="0" w:line="360" w:lineRule="auto"/>
        <w:jc w:val="both"/>
        <w:rPr>
          <w:rFonts w:ascii="Times New Roman" w:eastAsia="Times New Roman" w:hAnsi="Times New Roman" w:cs="Times New Roman"/>
          <w:b/>
          <w:bCs/>
          <w:sz w:val="24"/>
          <w:szCs w:val="24"/>
        </w:rPr>
      </w:pPr>
    </w:p>
    <w:p w14:paraId="0AD10117" w14:textId="7B2D2B8C" w:rsidR="0049351F" w:rsidRPr="0086117A" w:rsidRDefault="006F45AC" w:rsidP="00114A66">
      <w:pPr>
        <w:widowControl w:val="0"/>
        <w:pBdr>
          <w:top w:val="nil"/>
          <w:left w:val="nil"/>
          <w:bottom w:val="nil"/>
          <w:right w:val="nil"/>
          <w:between w:val="nil"/>
        </w:pBdr>
        <w:tabs>
          <w:tab w:val="left" w:pos="2552"/>
        </w:tabs>
        <w:spacing w:after="0" w:line="360" w:lineRule="auto"/>
        <w:ind w:right="-283"/>
        <w:jc w:val="both"/>
        <w:rPr>
          <w:rFonts w:ascii="Times New Roman" w:eastAsia="Times New Roman" w:hAnsi="Times New Roman" w:cs="Times New Roman"/>
          <w:b/>
          <w:bCs/>
          <w:sz w:val="24"/>
          <w:szCs w:val="24"/>
        </w:rPr>
      </w:pPr>
      <w:r w:rsidRPr="0086117A">
        <w:rPr>
          <w:rFonts w:ascii="Times New Roman" w:eastAsia="Times New Roman" w:hAnsi="Times New Roman" w:cs="Times New Roman"/>
          <w:b/>
          <w:bCs/>
          <w:sz w:val="24"/>
          <w:szCs w:val="24"/>
        </w:rPr>
        <w:t>KLASA: 601-03/26-01/</w:t>
      </w:r>
      <w:r w:rsidR="00142E75">
        <w:rPr>
          <w:rFonts w:ascii="Times New Roman" w:eastAsia="Times New Roman" w:hAnsi="Times New Roman" w:cs="Times New Roman"/>
          <w:b/>
          <w:bCs/>
          <w:sz w:val="24"/>
          <w:szCs w:val="24"/>
        </w:rPr>
        <w:t>2</w:t>
      </w:r>
    </w:p>
    <w:p w14:paraId="0E726E4D" w14:textId="4A742788" w:rsidR="00AB6C83" w:rsidRDefault="006F45AC" w:rsidP="00AB6C83">
      <w:pPr>
        <w:widowControl w:val="0"/>
        <w:pBdr>
          <w:top w:val="nil"/>
          <w:left w:val="nil"/>
          <w:bottom w:val="nil"/>
          <w:right w:val="nil"/>
          <w:between w:val="nil"/>
        </w:pBdr>
        <w:tabs>
          <w:tab w:val="left" w:pos="2552"/>
        </w:tabs>
        <w:spacing w:after="0" w:line="360" w:lineRule="auto"/>
        <w:ind w:right="-283"/>
        <w:jc w:val="both"/>
        <w:rPr>
          <w:rFonts w:ascii="Times New Roman" w:eastAsia="Times New Roman" w:hAnsi="Times New Roman" w:cs="Times New Roman"/>
          <w:b/>
          <w:bCs/>
          <w:sz w:val="24"/>
          <w:szCs w:val="24"/>
        </w:rPr>
      </w:pPr>
      <w:r w:rsidRPr="0086117A">
        <w:rPr>
          <w:rFonts w:ascii="Times New Roman" w:eastAsia="Times New Roman" w:hAnsi="Times New Roman" w:cs="Times New Roman"/>
          <w:b/>
          <w:bCs/>
          <w:sz w:val="24"/>
          <w:szCs w:val="24"/>
        </w:rPr>
        <w:t>URBROJ: 2103-6-1</w:t>
      </w:r>
      <w:r w:rsidR="00142E75">
        <w:rPr>
          <w:rFonts w:ascii="Times New Roman" w:eastAsia="Times New Roman" w:hAnsi="Times New Roman" w:cs="Times New Roman"/>
          <w:b/>
          <w:bCs/>
          <w:sz w:val="24"/>
          <w:szCs w:val="24"/>
        </w:rPr>
        <w:t>-2</w:t>
      </w:r>
      <w:r w:rsidRPr="0086117A">
        <w:rPr>
          <w:rFonts w:ascii="Times New Roman" w:eastAsia="Times New Roman" w:hAnsi="Times New Roman" w:cs="Times New Roman"/>
          <w:b/>
          <w:bCs/>
          <w:sz w:val="24"/>
          <w:szCs w:val="24"/>
        </w:rPr>
        <w:t>-26-</w:t>
      </w:r>
      <w:r w:rsidR="00142E75">
        <w:rPr>
          <w:rFonts w:ascii="Times New Roman" w:eastAsia="Times New Roman" w:hAnsi="Times New Roman" w:cs="Times New Roman"/>
          <w:b/>
          <w:bCs/>
          <w:sz w:val="24"/>
          <w:szCs w:val="24"/>
        </w:rPr>
        <w:t>1</w:t>
      </w:r>
    </w:p>
    <w:p w14:paraId="6189E999" w14:textId="6E79FF6C" w:rsidR="0049351F" w:rsidRDefault="0049351F" w:rsidP="00AB6C83">
      <w:pPr>
        <w:widowControl w:val="0"/>
        <w:pBdr>
          <w:top w:val="nil"/>
          <w:left w:val="nil"/>
          <w:bottom w:val="nil"/>
          <w:right w:val="nil"/>
          <w:between w:val="nil"/>
        </w:pBdr>
        <w:tabs>
          <w:tab w:val="left" w:pos="2552"/>
        </w:tabs>
        <w:spacing w:after="0" w:line="360" w:lineRule="auto"/>
        <w:ind w:right="-283"/>
        <w:jc w:val="both"/>
        <w:rPr>
          <w:rFonts w:ascii="Times New Roman" w:eastAsia="Times New Roman" w:hAnsi="Times New Roman" w:cs="Times New Roman"/>
          <w:b/>
          <w:bCs/>
          <w:sz w:val="24"/>
          <w:szCs w:val="24"/>
        </w:rPr>
      </w:pPr>
    </w:p>
    <w:p w14:paraId="346D4FF9" w14:textId="56FE30D3" w:rsidR="0049351F" w:rsidRDefault="0049351F">
      <w:pPr>
        <w:spacing w:line="360" w:lineRule="auto"/>
        <w:jc w:val="both"/>
        <w:rPr>
          <w:rFonts w:ascii="Times New Roman" w:eastAsia="Times New Roman" w:hAnsi="Times New Roman" w:cs="Times New Roman"/>
          <w:sz w:val="24"/>
          <w:szCs w:val="24"/>
        </w:rPr>
      </w:pPr>
    </w:p>
    <w:p w14:paraId="79B01DE5" w14:textId="45FA994B" w:rsidR="00AB6C83" w:rsidRDefault="00AB6C83">
      <w:pPr>
        <w:spacing w:line="360" w:lineRule="auto"/>
        <w:jc w:val="both"/>
        <w:rPr>
          <w:rFonts w:ascii="Times New Roman" w:eastAsia="Times New Roman" w:hAnsi="Times New Roman" w:cs="Times New Roman"/>
          <w:sz w:val="24"/>
          <w:szCs w:val="24"/>
        </w:rPr>
      </w:pPr>
    </w:p>
    <w:p w14:paraId="39D7A0EC" w14:textId="77777777" w:rsidR="00AB6C83" w:rsidRDefault="00AB6C83">
      <w:pPr>
        <w:spacing w:line="360" w:lineRule="auto"/>
        <w:jc w:val="both"/>
        <w:rPr>
          <w:rFonts w:ascii="Times New Roman" w:eastAsia="Times New Roman" w:hAnsi="Times New Roman" w:cs="Times New Roman"/>
          <w:sz w:val="24"/>
          <w:szCs w:val="24"/>
        </w:rPr>
      </w:pPr>
    </w:p>
    <w:p w14:paraId="60A1C575" w14:textId="77777777" w:rsidR="0049351F" w:rsidRDefault="0049351F">
      <w:pPr>
        <w:spacing w:after="0" w:line="360" w:lineRule="auto"/>
        <w:jc w:val="both"/>
        <w:rPr>
          <w:rFonts w:ascii="Times New Roman" w:eastAsia="Times New Roman" w:hAnsi="Times New Roman" w:cs="Times New Roman"/>
          <w:sz w:val="24"/>
          <w:szCs w:val="24"/>
        </w:rPr>
      </w:pPr>
    </w:p>
    <w:p w14:paraId="39210B6F" w14:textId="77777777" w:rsidR="0049351F" w:rsidRDefault="006F45AC">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GODIŠNJI PLAN I PROGRAM RADA</w:t>
      </w:r>
    </w:p>
    <w:p w14:paraId="43C06F1A" w14:textId="77777777" w:rsidR="0049351F" w:rsidRDefault="006F45AC">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DJEČJEG VRTIĆA „RADOST“ BEREK</w:t>
      </w:r>
    </w:p>
    <w:p w14:paraId="487300C0" w14:textId="6C549945" w:rsidR="0049351F" w:rsidRDefault="006F45AC">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ZA PEDAGOŠKU GODINU 202</w:t>
      </w:r>
      <w:r w:rsidR="00693544">
        <w:rPr>
          <w:rFonts w:ascii="Times New Roman" w:eastAsia="Times New Roman" w:hAnsi="Times New Roman" w:cs="Times New Roman"/>
          <w:b/>
          <w:bCs/>
          <w:sz w:val="28"/>
          <w:szCs w:val="28"/>
        </w:rPr>
        <w:t>6</w:t>
      </w:r>
      <w:r>
        <w:rPr>
          <w:rFonts w:ascii="Times New Roman" w:eastAsia="Times New Roman" w:hAnsi="Times New Roman" w:cs="Times New Roman"/>
          <w:b/>
          <w:bCs/>
          <w:sz w:val="28"/>
          <w:szCs w:val="28"/>
        </w:rPr>
        <w:t>./202</w:t>
      </w:r>
      <w:r w:rsidR="00693544">
        <w:rPr>
          <w:rFonts w:ascii="Times New Roman" w:eastAsia="Times New Roman" w:hAnsi="Times New Roman" w:cs="Times New Roman"/>
          <w:b/>
          <w:bCs/>
          <w:sz w:val="28"/>
          <w:szCs w:val="28"/>
        </w:rPr>
        <w:t>7</w:t>
      </w:r>
      <w:r>
        <w:rPr>
          <w:rFonts w:ascii="Times New Roman" w:eastAsia="Times New Roman" w:hAnsi="Times New Roman" w:cs="Times New Roman"/>
          <w:b/>
          <w:bCs/>
          <w:sz w:val="28"/>
          <w:szCs w:val="28"/>
        </w:rPr>
        <w:t>.</w:t>
      </w:r>
    </w:p>
    <w:p w14:paraId="7EF0AA73" w14:textId="77777777" w:rsidR="0049351F" w:rsidRDefault="0049351F">
      <w:pPr>
        <w:spacing w:after="0" w:line="360" w:lineRule="auto"/>
        <w:jc w:val="center"/>
        <w:rPr>
          <w:rFonts w:ascii="Times New Roman" w:eastAsia="Times New Roman" w:hAnsi="Times New Roman" w:cs="Times New Roman"/>
          <w:b/>
          <w:bCs/>
          <w:color w:val="FF0000"/>
          <w:sz w:val="24"/>
          <w:szCs w:val="24"/>
        </w:rPr>
      </w:pPr>
    </w:p>
    <w:p w14:paraId="71C802C6" w14:textId="77777777" w:rsidR="0049351F" w:rsidRDefault="0049351F">
      <w:pPr>
        <w:spacing w:after="0" w:line="360" w:lineRule="auto"/>
        <w:jc w:val="both"/>
        <w:rPr>
          <w:rFonts w:ascii="Times New Roman" w:eastAsia="Times New Roman" w:hAnsi="Times New Roman" w:cs="Times New Roman"/>
          <w:b/>
          <w:bCs/>
          <w:color w:val="FF0000"/>
          <w:sz w:val="24"/>
          <w:szCs w:val="24"/>
        </w:rPr>
      </w:pPr>
    </w:p>
    <w:p w14:paraId="211F4FA8" w14:textId="77777777" w:rsidR="0049351F" w:rsidRDefault="0049351F">
      <w:pPr>
        <w:spacing w:after="0" w:line="360" w:lineRule="auto"/>
        <w:jc w:val="both"/>
        <w:rPr>
          <w:rFonts w:ascii="Times New Roman" w:eastAsia="Times New Roman" w:hAnsi="Times New Roman" w:cs="Times New Roman"/>
          <w:b/>
          <w:bCs/>
          <w:color w:val="FF0000"/>
          <w:sz w:val="24"/>
          <w:szCs w:val="24"/>
        </w:rPr>
      </w:pPr>
    </w:p>
    <w:p w14:paraId="493F9EE5" w14:textId="77777777" w:rsidR="0049351F" w:rsidRDefault="0049351F">
      <w:pPr>
        <w:spacing w:after="0" w:line="360" w:lineRule="auto"/>
        <w:jc w:val="both"/>
        <w:rPr>
          <w:rFonts w:ascii="Times New Roman" w:eastAsia="Times New Roman" w:hAnsi="Times New Roman" w:cs="Times New Roman"/>
          <w:b/>
          <w:bCs/>
          <w:color w:val="FF0000"/>
          <w:sz w:val="24"/>
          <w:szCs w:val="24"/>
        </w:rPr>
      </w:pPr>
    </w:p>
    <w:p w14:paraId="28BFA03E" w14:textId="77777777" w:rsidR="0049351F" w:rsidRDefault="0049351F">
      <w:pPr>
        <w:spacing w:after="0" w:line="360" w:lineRule="auto"/>
        <w:jc w:val="both"/>
        <w:rPr>
          <w:rFonts w:ascii="Times New Roman" w:eastAsia="Times New Roman" w:hAnsi="Times New Roman" w:cs="Times New Roman"/>
          <w:b/>
          <w:bCs/>
          <w:color w:val="FF0000"/>
          <w:sz w:val="24"/>
          <w:szCs w:val="24"/>
        </w:rPr>
      </w:pPr>
    </w:p>
    <w:p w14:paraId="688C19D1" w14:textId="302CB4CF" w:rsidR="00AB6C83" w:rsidRDefault="006F45AC">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U BEREKU,  </w:t>
      </w:r>
      <w:r w:rsidR="00693544">
        <w:rPr>
          <w:rFonts w:ascii="Times New Roman" w:eastAsia="Times New Roman" w:hAnsi="Times New Roman" w:cs="Times New Roman"/>
          <w:b/>
          <w:bCs/>
          <w:sz w:val="24"/>
          <w:szCs w:val="24"/>
        </w:rPr>
        <w:tab/>
        <w:t>RUJAN</w:t>
      </w:r>
      <w:r>
        <w:rPr>
          <w:rFonts w:ascii="Times New Roman" w:eastAsia="Times New Roman" w:hAnsi="Times New Roman" w:cs="Times New Roman"/>
          <w:b/>
          <w:bCs/>
          <w:sz w:val="24"/>
          <w:szCs w:val="24"/>
        </w:rPr>
        <w:t xml:space="preserve"> 2026. GODINE</w:t>
      </w:r>
    </w:p>
    <w:p w14:paraId="5254E9EB" w14:textId="5CCC9994" w:rsidR="0049351F" w:rsidRDefault="006F45AC">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OSOBNA KARTA</w:t>
      </w:r>
    </w:p>
    <w:p w14:paraId="1E9EB623" w14:textId="77777777" w:rsidR="0049351F" w:rsidRDefault="006F45AC">
      <w:pPr>
        <w:jc w:val="center"/>
      </w:pPr>
      <w:r>
        <w:rPr>
          <w:rFonts w:ascii="Times New Roman" w:eastAsia="Times New Roman" w:hAnsi="Times New Roman" w:cs="Times New Roman"/>
          <w:b/>
          <w:bCs/>
          <w:sz w:val="24"/>
          <w:szCs w:val="24"/>
        </w:rPr>
        <w:t>DJEČJEG VRTIĆA „RADOST“ BEREK</w:t>
      </w:r>
    </w:p>
    <w:p w14:paraId="49BE276B" w14:textId="77777777" w:rsidR="0049351F" w:rsidRDefault="0049351F">
      <w:pPr>
        <w:spacing w:after="0" w:line="360" w:lineRule="auto"/>
        <w:jc w:val="center"/>
        <w:rPr>
          <w:rFonts w:ascii="Times New Roman" w:eastAsia="Times New Roman" w:hAnsi="Times New Roman" w:cs="Times New Roman"/>
          <w:b/>
          <w:bCs/>
          <w:sz w:val="24"/>
          <w:szCs w:val="24"/>
        </w:rPr>
      </w:pPr>
    </w:p>
    <w:p w14:paraId="1EFB1162" w14:textId="77777777" w:rsidR="0049351F" w:rsidRDefault="006F45AC">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ŽUPANIJA: Bjelovarsko - bilogorska</w:t>
      </w:r>
    </w:p>
    <w:p w14:paraId="20D6AA74" w14:textId="77777777" w:rsidR="0049351F" w:rsidRDefault="0049351F">
      <w:pPr>
        <w:spacing w:after="0" w:line="360" w:lineRule="auto"/>
        <w:jc w:val="center"/>
        <w:rPr>
          <w:rFonts w:ascii="Times New Roman" w:eastAsia="Times New Roman" w:hAnsi="Times New Roman" w:cs="Times New Roman"/>
          <w:b/>
          <w:bCs/>
          <w:sz w:val="24"/>
          <w:szCs w:val="24"/>
        </w:rPr>
      </w:pPr>
    </w:p>
    <w:p w14:paraId="6655F36A" w14:textId="77777777" w:rsidR="0049351F" w:rsidRDefault="006F45AC">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NAZIV: Dječji vrtić „Radost“ Berek</w:t>
      </w:r>
    </w:p>
    <w:p w14:paraId="0A680A18" w14:textId="77777777" w:rsidR="0049351F" w:rsidRDefault="0049351F">
      <w:pPr>
        <w:spacing w:after="0" w:line="360" w:lineRule="auto"/>
        <w:jc w:val="center"/>
        <w:rPr>
          <w:rFonts w:ascii="Times New Roman" w:eastAsia="Times New Roman" w:hAnsi="Times New Roman" w:cs="Times New Roman"/>
          <w:b/>
          <w:bCs/>
          <w:sz w:val="24"/>
          <w:szCs w:val="24"/>
        </w:rPr>
      </w:pPr>
    </w:p>
    <w:p w14:paraId="5457F35D" w14:textId="77777777" w:rsidR="0049351F" w:rsidRDefault="006F45AC">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OSNIVAČ: Općina Berek</w:t>
      </w:r>
    </w:p>
    <w:p w14:paraId="4D201CE9" w14:textId="77777777" w:rsidR="0049351F" w:rsidRDefault="0049351F">
      <w:pPr>
        <w:spacing w:after="0" w:line="360" w:lineRule="auto"/>
        <w:jc w:val="center"/>
        <w:rPr>
          <w:rFonts w:ascii="Times New Roman" w:eastAsia="Times New Roman" w:hAnsi="Times New Roman" w:cs="Times New Roman"/>
          <w:b/>
          <w:bCs/>
          <w:sz w:val="24"/>
          <w:szCs w:val="24"/>
        </w:rPr>
      </w:pPr>
    </w:p>
    <w:p w14:paraId="64020696" w14:textId="2FB8475F" w:rsidR="0049351F" w:rsidRDefault="006F45AC">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GODINA OSNIVANJA: 202</w:t>
      </w:r>
      <w:r w:rsidR="00693544">
        <w:rPr>
          <w:rFonts w:ascii="Times New Roman" w:eastAsia="Times New Roman" w:hAnsi="Times New Roman" w:cs="Times New Roman"/>
          <w:b/>
          <w:bCs/>
          <w:sz w:val="24"/>
          <w:szCs w:val="24"/>
        </w:rPr>
        <w:t>5</w:t>
      </w:r>
      <w:r>
        <w:rPr>
          <w:rFonts w:ascii="Times New Roman" w:eastAsia="Times New Roman" w:hAnsi="Times New Roman" w:cs="Times New Roman"/>
          <w:b/>
          <w:bCs/>
          <w:sz w:val="24"/>
          <w:szCs w:val="24"/>
        </w:rPr>
        <w:t>.</w:t>
      </w:r>
    </w:p>
    <w:p w14:paraId="3CC39091" w14:textId="77777777" w:rsidR="0049351F" w:rsidRDefault="0049351F">
      <w:pPr>
        <w:spacing w:after="0" w:line="360" w:lineRule="auto"/>
        <w:jc w:val="center"/>
        <w:rPr>
          <w:rFonts w:ascii="Times New Roman" w:eastAsia="Times New Roman" w:hAnsi="Times New Roman" w:cs="Times New Roman"/>
          <w:b/>
          <w:bCs/>
          <w:sz w:val="24"/>
          <w:szCs w:val="24"/>
        </w:rPr>
      </w:pPr>
    </w:p>
    <w:p w14:paraId="358DEFFB" w14:textId="77777777" w:rsidR="0049351F" w:rsidRDefault="006F45AC">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SJEDIŠTE: Berek kbr. 2c, 43 232 Berek</w:t>
      </w:r>
    </w:p>
    <w:p w14:paraId="213C39D7" w14:textId="77777777" w:rsidR="0049351F" w:rsidRDefault="0049351F">
      <w:pPr>
        <w:spacing w:after="0" w:line="360" w:lineRule="auto"/>
        <w:jc w:val="center"/>
        <w:rPr>
          <w:rFonts w:ascii="Times New Roman" w:eastAsia="Times New Roman" w:hAnsi="Times New Roman" w:cs="Times New Roman"/>
          <w:b/>
          <w:bCs/>
          <w:sz w:val="24"/>
          <w:szCs w:val="24"/>
        </w:rPr>
      </w:pPr>
    </w:p>
    <w:p w14:paraId="1E83B5CA" w14:textId="77777777" w:rsidR="0049351F" w:rsidRDefault="006F45AC">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OIB:</w:t>
      </w:r>
      <w:r>
        <w:rPr>
          <w:rFonts w:ascii="Times New Roman" w:eastAsia="Times New Roman" w:hAnsi="Times New Roman" w:cs="Times New Roman"/>
          <w:sz w:val="24"/>
          <w:szCs w:val="24"/>
          <w:shd w:val="clear" w:color="auto" w:fill="F8F8F8"/>
        </w:rPr>
        <w:t xml:space="preserve"> </w:t>
      </w:r>
      <w:r>
        <w:rPr>
          <w:rFonts w:ascii="Times New Roman" w:eastAsia="Times New Roman" w:hAnsi="Times New Roman" w:cs="Times New Roman"/>
          <w:b/>
          <w:bCs/>
          <w:sz w:val="24"/>
          <w:szCs w:val="24"/>
          <w:shd w:val="clear" w:color="auto" w:fill="F8F8F8"/>
        </w:rPr>
        <w:t>41926372888</w:t>
      </w:r>
    </w:p>
    <w:p w14:paraId="3DE1C134" w14:textId="77777777" w:rsidR="0049351F" w:rsidRDefault="0049351F">
      <w:pPr>
        <w:spacing w:after="0" w:line="360" w:lineRule="auto"/>
        <w:jc w:val="center"/>
        <w:rPr>
          <w:rFonts w:ascii="Times New Roman" w:eastAsia="Times New Roman" w:hAnsi="Times New Roman" w:cs="Times New Roman"/>
          <w:b/>
          <w:bCs/>
          <w:sz w:val="24"/>
          <w:szCs w:val="24"/>
        </w:rPr>
      </w:pPr>
    </w:p>
    <w:p w14:paraId="18BDB1EC" w14:textId="77777777" w:rsidR="0049351F" w:rsidRDefault="006F45AC">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TELEFON: 043/</w:t>
      </w:r>
      <w:r>
        <w:t xml:space="preserve"> </w:t>
      </w:r>
      <w:r>
        <w:rPr>
          <w:rFonts w:ascii="Times New Roman" w:eastAsia="Times New Roman" w:hAnsi="Times New Roman" w:cs="Times New Roman"/>
          <w:b/>
          <w:bCs/>
          <w:sz w:val="24"/>
          <w:szCs w:val="24"/>
        </w:rPr>
        <w:t>525-326</w:t>
      </w:r>
    </w:p>
    <w:p w14:paraId="405F6FE5" w14:textId="77777777" w:rsidR="0049351F" w:rsidRDefault="0049351F">
      <w:pPr>
        <w:spacing w:after="0" w:line="360" w:lineRule="auto"/>
        <w:jc w:val="center"/>
        <w:rPr>
          <w:rFonts w:ascii="Times New Roman" w:eastAsia="Times New Roman" w:hAnsi="Times New Roman" w:cs="Times New Roman"/>
          <w:sz w:val="24"/>
          <w:szCs w:val="24"/>
          <w:shd w:val="clear" w:color="auto" w:fill="F1F1F1"/>
        </w:rPr>
      </w:pPr>
    </w:p>
    <w:p w14:paraId="285470C5" w14:textId="77777777" w:rsidR="0049351F" w:rsidRDefault="006F45AC">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WEB: </w:t>
      </w:r>
      <w:hyperlink r:id="rId13">
        <w:r>
          <w:rPr>
            <w:rFonts w:ascii="Times New Roman" w:eastAsia="Times New Roman" w:hAnsi="Times New Roman" w:cs="Times New Roman"/>
            <w:b/>
            <w:bCs/>
            <w:color w:val="0563C1"/>
            <w:sz w:val="24"/>
            <w:szCs w:val="24"/>
            <w:u w:val="single"/>
          </w:rPr>
          <w:t>https://dvradost-berek.hr/</w:t>
        </w:r>
      </w:hyperlink>
      <w:r>
        <w:rPr>
          <w:rFonts w:ascii="Times New Roman" w:eastAsia="Times New Roman" w:hAnsi="Times New Roman" w:cs="Times New Roman"/>
          <w:b/>
          <w:bCs/>
          <w:sz w:val="24"/>
          <w:szCs w:val="24"/>
        </w:rPr>
        <w:t xml:space="preserve"> </w:t>
      </w:r>
    </w:p>
    <w:p w14:paraId="4A770178" w14:textId="77777777" w:rsidR="0049351F" w:rsidRDefault="0049351F">
      <w:pPr>
        <w:spacing w:after="0" w:line="360" w:lineRule="auto"/>
        <w:jc w:val="center"/>
        <w:rPr>
          <w:rFonts w:ascii="Times New Roman" w:eastAsia="Times New Roman" w:hAnsi="Times New Roman" w:cs="Times New Roman"/>
          <w:b/>
          <w:bCs/>
          <w:sz w:val="24"/>
          <w:szCs w:val="24"/>
        </w:rPr>
      </w:pPr>
    </w:p>
    <w:p w14:paraId="52803282" w14:textId="77777777" w:rsidR="0049351F" w:rsidRDefault="006F45AC">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E-mail: </w:t>
      </w:r>
      <w:hyperlink r:id="rId14">
        <w:r>
          <w:rPr>
            <w:rFonts w:ascii="Times New Roman" w:eastAsia="Times New Roman" w:hAnsi="Times New Roman" w:cs="Times New Roman"/>
            <w:b/>
            <w:bCs/>
            <w:color w:val="0563C1"/>
            <w:sz w:val="24"/>
            <w:szCs w:val="24"/>
            <w:u w:val="single"/>
          </w:rPr>
          <w:t>radost.berek@gmail.com</w:t>
        </w:r>
      </w:hyperlink>
      <w:r>
        <w:rPr>
          <w:rFonts w:ascii="Times New Roman" w:eastAsia="Times New Roman" w:hAnsi="Times New Roman" w:cs="Times New Roman"/>
          <w:b/>
          <w:bCs/>
          <w:sz w:val="24"/>
          <w:szCs w:val="24"/>
        </w:rPr>
        <w:t xml:space="preserve"> </w:t>
      </w:r>
    </w:p>
    <w:p w14:paraId="1B1E7DDF" w14:textId="77777777" w:rsidR="0049351F" w:rsidRDefault="0049351F">
      <w:pPr>
        <w:spacing w:after="0" w:line="360" w:lineRule="auto"/>
        <w:rPr>
          <w:rFonts w:ascii="Times New Roman" w:eastAsia="Times New Roman" w:hAnsi="Times New Roman" w:cs="Times New Roman"/>
          <w:b/>
          <w:bCs/>
          <w:sz w:val="24"/>
          <w:szCs w:val="24"/>
        </w:rPr>
      </w:pPr>
    </w:p>
    <w:p w14:paraId="7BCF82EA" w14:textId="77777777" w:rsidR="0049351F" w:rsidRDefault="006F45AC">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RADNO VRIJEME: 6.00 - 16.00 sati (radnim danom)</w:t>
      </w:r>
    </w:p>
    <w:p w14:paraId="62DE3FF8" w14:textId="77777777" w:rsidR="0049351F" w:rsidRDefault="0049351F">
      <w:pPr>
        <w:spacing w:after="0" w:line="360" w:lineRule="auto"/>
        <w:jc w:val="center"/>
        <w:rPr>
          <w:rFonts w:ascii="Times New Roman" w:eastAsia="Times New Roman" w:hAnsi="Times New Roman" w:cs="Times New Roman"/>
          <w:b/>
          <w:bCs/>
          <w:sz w:val="24"/>
          <w:szCs w:val="24"/>
        </w:rPr>
      </w:pPr>
    </w:p>
    <w:p w14:paraId="0348FBC4" w14:textId="77777777" w:rsidR="0049351F" w:rsidRDefault="006F45AC">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RAVNATELJICA: Ana </w:t>
      </w:r>
      <w:proofErr w:type="spellStart"/>
      <w:r>
        <w:rPr>
          <w:rFonts w:ascii="Times New Roman" w:eastAsia="Times New Roman" w:hAnsi="Times New Roman" w:cs="Times New Roman"/>
          <w:b/>
          <w:bCs/>
          <w:sz w:val="24"/>
          <w:szCs w:val="24"/>
        </w:rPr>
        <w:t>Luter</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Hegedić</w:t>
      </w:r>
      <w:proofErr w:type="spellEnd"/>
    </w:p>
    <w:p w14:paraId="21EF4C8C" w14:textId="77777777" w:rsidR="0049351F" w:rsidRDefault="0049351F">
      <w:pPr>
        <w:spacing w:after="0" w:line="360" w:lineRule="auto"/>
        <w:jc w:val="center"/>
        <w:rPr>
          <w:rFonts w:ascii="Times New Roman" w:eastAsia="Times New Roman" w:hAnsi="Times New Roman" w:cs="Times New Roman"/>
          <w:b/>
          <w:bCs/>
          <w:color w:val="FF0000"/>
          <w:sz w:val="24"/>
          <w:szCs w:val="24"/>
        </w:rPr>
      </w:pPr>
    </w:p>
    <w:p w14:paraId="74584F21" w14:textId="77777777" w:rsidR="0049351F" w:rsidRDefault="006F45AC">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BROJ DJELATNIKA: 12 (Ugovor o radu 11 djelatnika + Ugovor o dodatnom radu 1 djelatnik)</w:t>
      </w:r>
    </w:p>
    <w:p w14:paraId="7AE0A5A3" w14:textId="77777777" w:rsidR="0049351F" w:rsidRDefault="0049351F">
      <w:pPr>
        <w:spacing w:after="0" w:line="360" w:lineRule="auto"/>
        <w:rPr>
          <w:rFonts w:ascii="Times New Roman" w:eastAsia="Times New Roman" w:hAnsi="Times New Roman" w:cs="Times New Roman"/>
          <w:b/>
          <w:bCs/>
          <w:color w:val="EE0000"/>
          <w:sz w:val="24"/>
          <w:szCs w:val="24"/>
        </w:rPr>
      </w:pPr>
    </w:p>
    <w:p w14:paraId="059BB1CA" w14:textId="410039DF" w:rsidR="00D56ABB" w:rsidRPr="00D56ABB" w:rsidRDefault="006F45AC" w:rsidP="00D56ABB">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BROJ DJECE: </w:t>
      </w:r>
      <w:r w:rsidR="00693544">
        <w:rPr>
          <w:rFonts w:ascii="Times New Roman" w:eastAsia="Times New Roman" w:hAnsi="Times New Roman" w:cs="Times New Roman"/>
          <w:b/>
          <w:bCs/>
          <w:sz w:val="24"/>
          <w:szCs w:val="24"/>
        </w:rPr>
        <w:t>3</w:t>
      </w:r>
      <w:r w:rsidR="006D7313">
        <w:rPr>
          <w:rFonts w:ascii="Times New Roman" w:eastAsia="Times New Roman" w:hAnsi="Times New Roman" w:cs="Times New Roman"/>
          <w:b/>
          <w:bCs/>
          <w:sz w:val="24"/>
          <w:szCs w:val="24"/>
        </w:rPr>
        <w:t>8</w:t>
      </w:r>
    </w:p>
    <w:p w14:paraId="3314E889" w14:textId="61C74CAD" w:rsidR="0049351F" w:rsidRDefault="006F45AC" w:rsidP="00D56ABB">
      <w:pPr>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BROJ ODGOJNO-OBRAZOVNIH SKUPINA: 3</w:t>
      </w:r>
    </w:p>
    <w:p w14:paraId="35D57C50" w14:textId="77777777" w:rsidR="00AB6C83" w:rsidRDefault="00AB6C83" w:rsidP="00D56ABB">
      <w:pPr>
        <w:spacing w:after="0" w:line="360" w:lineRule="auto"/>
        <w:jc w:val="center"/>
        <w:rPr>
          <w:rFonts w:ascii="Times New Roman" w:eastAsia="Times New Roman" w:hAnsi="Times New Roman" w:cs="Times New Roman"/>
          <w:b/>
          <w:bCs/>
          <w:sz w:val="24"/>
          <w:szCs w:val="24"/>
        </w:rPr>
      </w:pPr>
    </w:p>
    <w:p w14:paraId="4429A902" w14:textId="77777777" w:rsidR="0049351F" w:rsidRPr="00B24DBE" w:rsidRDefault="006F45AC" w:rsidP="00AB6C83">
      <w:pPr>
        <w:spacing w:after="0" w:line="360" w:lineRule="auto"/>
        <w:rPr>
          <w:rFonts w:ascii="Times New Roman" w:eastAsia="Times New Roman" w:hAnsi="Times New Roman" w:cs="Times New Roman"/>
          <w:b/>
          <w:bCs/>
        </w:rPr>
      </w:pPr>
      <w:r w:rsidRPr="00B24DBE">
        <w:rPr>
          <w:rFonts w:ascii="Times New Roman" w:eastAsia="Times New Roman" w:hAnsi="Times New Roman" w:cs="Times New Roman"/>
          <w:sz w:val="28"/>
          <w:szCs w:val="28"/>
        </w:rPr>
        <w:lastRenderedPageBreak/>
        <w:t>Sadržaj</w:t>
      </w:r>
    </w:p>
    <w:p w14:paraId="0D459862" w14:textId="77777777"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bookmarkStart w:id="0" w:name="_heading=h.4ed47cxdfzeu" w:colFirst="0" w:colLast="0"/>
      <w:bookmarkEnd w:id="0"/>
      <w:r w:rsidRPr="00C95822">
        <w:rPr>
          <w:rFonts w:ascii="Times New Roman" w:eastAsia="Times New Roman" w:hAnsi="Times New Roman" w:cs="Times New Roman"/>
          <w:color w:val="000000"/>
          <w:sz w:val="20"/>
          <w:szCs w:val="20"/>
        </w:rPr>
        <w:t>1. UVOD</w:t>
      </w:r>
      <w:r w:rsidRPr="00C95822">
        <w:rPr>
          <w:rFonts w:ascii="Times New Roman" w:eastAsia="Times New Roman" w:hAnsi="Times New Roman" w:cs="Times New Roman"/>
          <w:color w:val="000000"/>
          <w:sz w:val="20"/>
          <w:szCs w:val="20"/>
        </w:rPr>
        <w:tab/>
        <w:t xml:space="preserve">                                                                                                                                       1</w:t>
      </w:r>
    </w:p>
    <w:p w14:paraId="41F3953C" w14:textId="4E03D56A"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2. USTROJSTVO RADA</w:t>
      </w:r>
      <w:r w:rsidRPr="00C95822">
        <w:rPr>
          <w:rFonts w:ascii="Times New Roman" w:eastAsia="Times New Roman" w:hAnsi="Times New Roman" w:cs="Times New Roman"/>
          <w:color w:val="000000"/>
          <w:sz w:val="20"/>
          <w:szCs w:val="20"/>
        </w:rPr>
        <w:tab/>
        <w:t xml:space="preserve">                                                                                                             </w:t>
      </w:r>
      <w:r w:rsidR="00C95822">
        <w:rPr>
          <w:rFonts w:ascii="Times New Roman" w:eastAsia="Times New Roman" w:hAnsi="Times New Roman" w:cs="Times New Roman"/>
          <w:color w:val="000000"/>
          <w:sz w:val="20"/>
          <w:szCs w:val="20"/>
        </w:rPr>
        <w:t xml:space="preserve">           </w:t>
      </w:r>
      <w:r w:rsidR="006D6D2D">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2</w:t>
      </w:r>
    </w:p>
    <w:p w14:paraId="38B0EA07" w14:textId="77777777"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ab/>
        <w:t>2.1. ZADAĆE, SADRŽAJI I AKTIVNOSTI VEZANI UZ UNAPREĐENJE</w:t>
      </w:r>
    </w:p>
    <w:p w14:paraId="760ED01A" w14:textId="0378D804" w:rsidR="0049351F" w:rsidRPr="00C95822" w:rsidRDefault="006F45AC">
      <w:pPr>
        <w:pBdr>
          <w:top w:val="nil"/>
          <w:left w:val="nil"/>
          <w:bottom w:val="nil"/>
          <w:right w:val="nil"/>
          <w:between w:val="nil"/>
        </w:pBdr>
        <w:spacing w:after="0" w:line="360" w:lineRule="auto"/>
        <w:ind w:left="720" w:firstLine="60"/>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 xml:space="preserve"> USTROJSTVA  RADA                                                                                                            </w:t>
      </w:r>
      <w:r w:rsidR="006D6D2D">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 xml:space="preserve">4                                                                                                      </w:t>
      </w:r>
    </w:p>
    <w:p w14:paraId="3152732D" w14:textId="0358DF3D"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ab/>
        <w:t>2.2. GODIŠNJI KALENDAR RADA</w:t>
      </w:r>
      <w:r w:rsidRPr="00C95822">
        <w:rPr>
          <w:rFonts w:ascii="Times New Roman" w:eastAsia="Times New Roman" w:hAnsi="Times New Roman" w:cs="Times New Roman"/>
          <w:color w:val="000000"/>
          <w:sz w:val="20"/>
          <w:szCs w:val="20"/>
        </w:rPr>
        <w:tab/>
        <w:t xml:space="preserve">                                                                             </w:t>
      </w:r>
      <w:r w:rsidR="006D6D2D">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7</w:t>
      </w:r>
    </w:p>
    <w:p w14:paraId="43195765" w14:textId="184DFFBE"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ab/>
        <w:t>2.3. ORGANIZACIJA RADNOG VREMENA VRTIĆA</w:t>
      </w:r>
      <w:r w:rsidRPr="00C95822">
        <w:rPr>
          <w:rFonts w:ascii="Times New Roman" w:eastAsia="Times New Roman" w:hAnsi="Times New Roman" w:cs="Times New Roman"/>
          <w:color w:val="000000"/>
          <w:sz w:val="20"/>
          <w:szCs w:val="20"/>
        </w:rPr>
        <w:tab/>
        <w:t xml:space="preserve">                                                </w:t>
      </w:r>
      <w:r w:rsidR="006D6D2D">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7</w:t>
      </w:r>
    </w:p>
    <w:p w14:paraId="3E3A938F" w14:textId="4F7A0CE8"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ab/>
        <w:t>2.4.  BROJ I STRUKTURA DJELATNICA</w:t>
      </w:r>
      <w:r w:rsidRPr="00C95822">
        <w:rPr>
          <w:rFonts w:ascii="Times New Roman" w:eastAsia="Times New Roman" w:hAnsi="Times New Roman" w:cs="Times New Roman"/>
          <w:color w:val="000000"/>
          <w:sz w:val="20"/>
          <w:szCs w:val="20"/>
        </w:rPr>
        <w:tab/>
        <w:t xml:space="preserve">                                                                      </w:t>
      </w:r>
      <w:r w:rsidR="00C95822">
        <w:rPr>
          <w:rFonts w:ascii="Times New Roman" w:eastAsia="Times New Roman" w:hAnsi="Times New Roman" w:cs="Times New Roman"/>
          <w:color w:val="000000"/>
          <w:sz w:val="20"/>
          <w:szCs w:val="20"/>
        </w:rPr>
        <w:t xml:space="preserve">       </w:t>
      </w:r>
      <w:r w:rsidR="006D6D2D">
        <w:rPr>
          <w:rFonts w:ascii="Times New Roman" w:eastAsia="Times New Roman" w:hAnsi="Times New Roman" w:cs="Times New Roman"/>
          <w:color w:val="000000"/>
          <w:sz w:val="20"/>
          <w:szCs w:val="20"/>
        </w:rPr>
        <w:t xml:space="preserve"> </w:t>
      </w:r>
      <w:r w:rsidR="00B24DBE" w:rsidRPr="00C95822">
        <w:rPr>
          <w:rFonts w:ascii="Times New Roman" w:eastAsia="Times New Roman" w:hAnsi="Times New Roman" w:cs="Times New Roman"/>
          <w:color w:val="000000"/>
          <w:sz w:val="20"/>
          <w:szCs w:val="20"/>
        </w:rPr>
        <w:t>8</w:t>
      </w:r>
    </w:p>
    <w:p w14:paraId="683BB4EE" w14:textId="1CADB80A"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ab/>
        <w:t>2.5.  RADNO VRIJEME DJELATNICA</w:t>
      </w:r>
      <w:r w:rsidRPr="00C95822">
        <w:rPr>
          <w:rFonts w:ascii="Times New Roman" w:eastAsia="Times New Roman" w:hAnsi="Times New Roman" w:cs="Times New Roman"/>
          <w:color w:val="000000"/>
          <w:sz w:val="20"/>
          <w:szCs w:val="20"/>
        </w:rPr>
        <w:tab/>
        <w:t xml:space="preserve">                                                                      </w:t>
      </w:r>
      <w:r w:rsidR="00C95822">
        <w:rPr>
          <w:rFonts w:ascii="Times New Roman" w:eastAsia="Times New Roman" w:hAnsi="Times New Roman" w:cs="Times New Roman"/>
          <w:color w:val="000000"/>
          <w:sz w:val="20"/>
          <w:szCs w:val="20"/>
        </w:rPr>
        <w:t xml:space="preserve">       </w:t>
      </w:r>
      <w:r w:rsidR="006D6D2D">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8</w:t>
      </w:r>
    </w:p>
    <w:p w14:paraId="55990273" w14:textId="449AF2B4"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ab/>
        <w:t>2.6.  PODACI O ODGOJNIM SKUPINAMA</w:t>
      </w:r>
      <w:r w:rsidRPr="00C95822">
        <w:rPr>
          <w:rFonts w:ascii="Times New Roman" w:eastAsia="Times New Roman" w:hAnsi="Times New Roman" w:cs="Times New Roman"/>
          <w:color w:val="000000"/>
          <w:sz w:val="20"/>
          <w:szCs w:val="20"/>
        </w:rPr>
        <w:tab/>
        <w:t xml:space="preserve">                                                             </w:t>
      </w:r>
      <w:r w:rsidR="00C95822">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12</w:t>
      </w:r>
    </w:p>
    <w:p w14:paraId="69FFD682" w14:textId="4AB32AB7"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3. MATERIJALNI UVJETI</w:t>
      </w:r>
      <w:r w:rsidRPr="00C95822">
        <w:rPr>
          <w:rFonts w:ascii="Times New Roman" w:eastAsia="Times New Roman" w:hAnsi="Times New Roman" w:cs="Times New Roman"/>
          <w:color w:val="000000"/>
          <w:sz w:val="20"/>
          <w:szCs w:val="20"/>
        </w:rPr>
        <w:tab/>
        <w:t xml:space="preserve">                                                                                                         1</w:t>
      </w:r>
      <w:r w:rsidR="00B24DBE" w:rsidRPr="00C95822">
        <w:rPr>
          <w:rFonts w:ascii="Times New Roman" w:eastAsia="Times New Roman" w:hAnsi="Times New Roman" w:cs="Times New Roman"/>
          <w:color w:val="000000"/>
          <w:sz w:val="20"/>
          <w:szCs w:val="20"/>
        </w:rPr>
        <w:t>4</w:t>
      </w:r>
    </w:p>
    <w:p w14:paraId="16D5262D" w14:textId="79097C8E"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ab/>
        <w:t>3.1. OPĆA I DIDAKTIČKA OPREMA</w:t>
      </w:r>
      <w:r w:rsidRPr="00C95822">
        <w:rPr>
          <w:rFonts w:ascii="Times New Roman" w:eastAsia="Times New Roman" w:hAnsi="Times New Roman" w:cs="Times New Roman"/>
          <w:color w:val="000000"/>
          <w:sz w:val="20"/>
          <w:szCs w:val="20"/>
        </w:rPr>
        <w:tab/>
        <w:t xml:space="preserve">                                                                             19</w:t>
      </w:r>
    </w:p>
    <w:p w14:paraId="0A2643E0" w14:textId="6FF928B1"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4. NJEGA I SKRB ZA PSIHOFIZIČKI RAST, RAZVOJ I ZDRAVLJE DJECE</w:t>
      </w:r>
      <w:r w:rsidRPr="00C95822">
        <w:rPr>
          <w:rFonts w:ascii="Times New Roman" w:eastAsia="Times New Roman" w:hAnsi="Times New Roman" w:cs="Times New Roman"/>
          <w:color w:val="000000"/>
          <w:sz w:val="20"/>
          <w:szCs w:val="20"/>
        </w:rPr>
        <w:tab/>
        <w:t xml:space="preserve">                             </w:t>
      </w:r>
      <w:r w:rsidR="00C95822">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2</w:t>
      </w:r>
      <w:r w:rsidR="00B24DBE" w:rsidRPr="00C95822">
        <w:rPr>
          <w:rFonts w:ascii="Times New Roman" w:eastAsia="Times New Roman" w:hAnsi="Times New Roman" w:cs="Times New Roman"/>
          <w:color w:val="000000"/>
          <w:sz w:val="20"/>
          <w:szCs w:val="20"/>
        </w:rPr>
        <w:t>1</w:t>
      </w:r>
    </w:p>
    <w:p w14:paraId="79068C56" w14:textId="5639D0D1"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5. ODGOJNO-OBRAZOVNI RAD</w:t>
      </w:r>
      <w:r w:rsidRPr="00C95822">
        <w:rPr>
          <w:rFonts w:ascii="Times New Roman" w:eastAsia="Times New Roman" w:hAnsi="Times New Roman" w:cs="Times New Roman"/>
          <w:color w:val="000000"/>
          <w:sz w:val="20"/>
          <w:szCs w:val="20"/>
        </w:rPr>
        <w:tab/>
        <w:t xml:space="preserve">                                                                                              </w:t>
      </w:r>
      <w:r w:rsidR="00C95822">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2</w:t>
      </w:r>
      <w:r w:rsidR="00B24DBE" w:rsidRPr="00C95822">
        <w:rPr>
          <w:rFonts w:ascii="Times New Roman" w:eastAsia="Times New Roman" w:hAnsi="Times New Roman" w:cs="Times New Roman"/>
          <w:color w:val="000000"/>
          <w:sz w:val="20"/>
          <w:szCs w:val="20"/>
        </w:rPr>
        <w:t>3</w:t>
      </w:r>
    </w:p>
    <w:p w14:paraId="0B42C6A4" w14:textId="1EA270CD" w:rsidR="0049351F" w:rsidRPr="00C95822" w:rsidRDefault="006F45AC">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5.1. ADAPTACIJA DJECE</w:t>
      </w:r>
      <w:r w:rsidRPr="00C95822">
        <w:rPr>
          <w:rFonts w:ascii="Times New Roman" w:eastAsia="Times New Roman" w:hAnsi="Times New Roman" w:cs="Times New Roman"/>
          <w:color w:val="000000"/>
          <w:sz w:val="20"/>
          <w:szCs w:val="20"/>
        </w:rPr>
        <w:tab/>
        <w:t xml:space="preserve">                                                                                            2</w:t>
      </w:r>
      <w:r w:rsidR="00B24DBE" w:rsidRPr="00C95822">
        <w:rPr>
          <w:rFonts w:ascii="Times New Roman" w:eastAsia="Times New Roman" w:hAnsi="Times New Roman" w:cs="Times New Roman"/>
          <w:color w:val="000000"/>
          <w:sz w:val="20"/>
          <w:szCs w:val="20"/>
        </w:rPr>
        <w:t>4</w:t>
      </w:r>
    </w:p>
    <w:p w14:paraId="1BCB3DC0" w14:textId="7B2C273C" w:rsidR="0049351F" w:rsidRPr="00C95822" w:rsidRDefault="006F45AC">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5.2. ODGOJNI PROGRAMI</w:t>
      </w:r>
      <w:r w:rsidRPr="00C95822">
        <w:rPr>
          <w:rFonts w:ascii="Times New Roman" w:eastAsia="Times New Roman" w:hAnsi="Times New Roman" w:cs="Times New Roman"/>
          <w:color w:val="000000"/>
          <w:sz w:val="20"/>
          <w:szCs w:val="20"/>
        </w:rPr>
        <w:tab/>
        <w:t xml:space="preserve">                                                                                            2</w:t>
      </w:r>
      <w:r w:rsidR="00B24DBE" w:rsidRPr="00C95822">
        <w:rPr>
          <w:rFonts w:ascii="Times New Roman" w:eastAsia="Times New Roman" w:hAnsi="Times New Roman" w:cs="Times New Roman"/>
          <w:color w:val="000000"/>
          <w:sz w:val="20"/>
          <w:szCs w:val="20"/>
        </w:rPr>
        <w:t>4</w:t>
      </w:r>
    </w:p>
    <w:p w14:paraId="5F0C9CC1" w14:textId="7F8293BB" w:rsidR="0049351F" w:rsidRPr="00C95822" w:rsidRDefault="006F45AC">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5.2.1. Redoviti 10. - satni program</w:t>
      </w:r>
      <w:r w:rsidRPr="00C95822">
        <w:rPr>
          <w:rFonts w:ascii="Times New Roman" w:eastAsia="Times New Roman" w:hAnsi="Times New Roman" w:cs="Times New Roman"/>
          <w:color w:val="000000"/>
          <w:sz w:val="20"/>
          <w:szCs w:val="20"/>
        </w:rPr>
        <w:tab/>
        <w:t xml:space="preserve">                                                                                 </w:t>
      </w:r>
      <w:r w:rsidR="00C95822">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2</w:t>
      </w:r>
      <w:r w:rsidR="00B24DBE" w:rsidRPr="00C95822">
        <w:rPr>
          <w:rFonts w:ascii="Times New Roman" w:eastAsia="Times New Roman" w:hAnsi="Times New Roman" w:cs="Times New Roman"/>
          <w:color w:val="000000"/>
          <w:sz w:val="20"/>
          <w:szCs w:val="20"/>
        </w:rPr>
        <w:t>5</w:t>
      </w:r>
    </w:p>
    <w:p w14:paraId="01E68630" w14:textId="4F6A5682" w:rsidR="0049351F" w:rsidRPr="00C95822" w:rsidRDefault="006F45AC">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5.2.2.</w:t>
      </w:r>
      <w:r w:rsidR="00016639" w:rsidRPr="00C95822">
        <w:rPr>
          <w:rFonts w:ascii="Times New Roman" w:eastAsia="Times New Roman" w:hAnsi="Times New Roman" w:cs="Times New Roman"/>
          <w:color w:val="000000"/>
          <w:sz w:val="20"/>
          <w:szCs w:val="20"/>
        </w:rPr>
        <w:t xml:space="preserve">Projekti  </w:t>
      </w:r>
      <w:r w:rsidRPr="00C95822">
        <w:rPr>
          <w:rFonts w:ascii="Times New Roman" w:eastAsia="Times New Roman" w:hAnsi="Times New Roman" w:cs="Times New Roman"/>
          <w:color w:val="000000"/>
          <w:sz w:val="20"/>
          <w:szCs w:val="20"/>
        </w:rPr>
        <w:tab/>
        <w:t xml:space="preserve">                                                                                             </w:t>
      </w:r>
      <w:r w:rsidR="00016639" w:rsidRPr="00C95822">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 xml:space="preserve"> </w:t>
      </w:r>
      <w:r w:rsidR="00C95822">
        <w:rPr>
          <w:rFonts w:ascii="Times New Roman" w:eastAsia="Times New Roman" w:hAnsi="Times New Roman" w:cs="Times New Roman"/>
          <w:color w:val="000000"/>
          <w:sz w:val="20"/>
          <w:szCs w:val="20"/>
        </w:rPr>
        <w:t xml:space="preserve"> </w:t>
      </w:r>
      <w:r w:rsidR="00B24DBE" w:rsidRPr="00C95822">
        <w:rPr>
          <w:rFonts w:ascii="Times New Roman" w:eastAsia="Times New Roman" w:hAnsi="Times New Roman" w:cs="Times New Roman"/>
          <w:color w:val="000000"/>
          <w:sz w:val="20"/>
          <w:szCs w:val="20"/>
        </w:rPr>
        <w:t>30</w:t>
      </w:r>
    </w:p>
    <w:p w14:paraId="1880D4FC" w14:textId="778EBC09" w:rsidR="00B24DBE" w:rsidRPr="00C95822" w:rsidRDefault="00B24DBE">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 xml:space="preserve">5.2.3. Program </w:t>
      </w:r>
      <w:proofErr w:type="spellStart"/>
      <w:r w:rsidRPr="00C95822">
        <w:rPr>
          <w:rFonts w:ascii="Times New Roman" w:eastAsia="Times New Roman" w:hAnsi="Times New Roman" w:cs="Times New Roman"/>
          <w:color w:val="000000"/>
          <w:sz w:val="20"/>
          <w:szCs w:val="20"/>
        </w:rPr>
        <w:t>predškole</w:t>
      </w:r>
      <w:proofErr w:type="spellEnd"/>
      <w:r w:rsidRPr="00C95822">
        <w:rPr>
          <w:rFonts w:ascii="Times New Roman" w:eastAsia="Times New Roman" w:hAnsi="Times New Roman" w:cs="Times New Roman"/>
          <w:color w:val="000000"/>
          <w:sz w:val="20"/>
          <w:szCs w:val="20"/>
        </w:rPr>
        <w:t xml:space="preserve">                                                                                                          </w:t>
      </w:r>
      <w:r w:rsidR="00C95822">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30</w:t>
      </w:r>
    </w:p>
    <w:p w14:paraId="03B68C66" w14:textId="55F8EF4E"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ab/>
        <w:t>5.3. DJECA SA POSEBNIM POTREBAMA</w:t>
      </w:r>
      <w:r w:rsidRPr="00C95822">
        <w:rPr>
          <w:rFonts w:ascii="Times New Roman" w:eastAsia="Times New Roman" w:hAnsi="Times New Roman" w:cs="Times New Roman"/>
          <w:color w:val="000000"/>
          <w:sz w:val="20"/>
          <w:szCs w:val="20"/>
        </w:rPr>
        <w:tab/>
        <w:t xml:space="preserve">                                                                </w:t>
      </w:r>
      <w:r w:rsidR="00B24DBE" w:rsidRPr="00C95822">
        <w:rPr>
          <w:rFonts w:ascii="Times New Roman" w:eastAsia="Times New Roman" w:hAnsi="Times New Roman" w:cs="Times New Roman"/>
          <w:color w:val="000000"/>
          <w:sz w:val="20"/>
          <w:szCs w:val="20"/>
        </w:rPr>
        <w:t>32</w:t>
      </w:r>
    </w:p>
    <w:p w14:paraId="0D34D7F0" w14:textId="51487FFE"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ab/>
        <w:t>5.4. BITNE ZADAĆE I SADRŽAJI ODGOJNO-OBRAZOVNOG RADA</w:t>
      </w:r>
      <w:r w:rsidRPr="00C95822">
        <w:rPr>
          <w:rFonts w:ascii="Times New Roman" w:eastAsia="Times New Roman" w:hAnsi="Times New Roman" w:cs="Times New Roman"/>
          <w:color w:val="000000"/>
          <w:sz w:val="20"/>
          <w:szCs w:val="20"/>
        </w:rPr>
        <w:tab/>
        <w:t xml:space="preserve">               </w:t>
      </w:r>
      <w:r w:rsidR="0013709D" w:rsidRPr="00C95822">
        <w:rPr>
          <w:rFonts w:ascii="Times New Roman" w:eastAsia="Times New Roman" w:hAnsi="Times New Roman" w:cs="Times New Roman"/>
          <w:color w:val="000000"/>
          <w:sz w:val="20"/>
          <w:szCs w:val="20"/>
        </w:rPr>
        <w:t xml:space="preserve"> </w:t>
      </w:r>
      <w:r w:rsidR="00C95822">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31</w:t>
      </w:r>
    </w:p>
    <w:p w14:paraId="72D56F99" w14:textId="4D0F456C" w:rsidR="005E7626" w:rsidRPr="00C95822" w:rsidRDefault="005E7626">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 xml:space="preserve">             5.5. RAD VRTIĆA LJETI</w:t>
      </w:r>
      <w:r w:rsidR="00B24DBE" w:rsidRPr="00C95822">
        <w:rPr>
          <w:rFonts w:ascii="Times New Roman" w:eastAsia="Times New Roman" w:hAnsi="Times New Roman" w:cs="Times New Roman"/>
          <w:color w:val="000000"/>
          <w:sz w:val="20"/>
          <w:szCs w:val="20"/>
        </w:rPr>
        <w:t xml:space="preserve">                                                                                                        </w:t>
      </w:r>
      <w:r w:rsidR="00C95822">
        <w:rPr>
          <w:rFonts w:ascii="Times New Roman" w:eastAsia="Times New Roman" w:hAnsi="Times New Roman" w:cs="Times New Roman"/>
          <w:color w:val="000000"/>
          <w:sz w:val="20"/>
          <w:szCs w:val="20"/>
        </w:rPr>
        <w:t xml:space="preserve">     </w:t>
      </w:r>
      <w:r w:rsidR="00B24DBE" w:rsidRPr="00C95822">
        <w:rPr>
          <w:rFonts w:ascii="Times New Roman" w:eastAsia="Times New Roman" w:hAnsi="Times New Roman" w:cs="Times New Roman"/>
          <w:color w:val="000000"/>
          <w:sz w:val="20"/>
          <w:szCs w:val="20"/>
        </w:rPr>
        <w:t>36</w:t>
      </w:r>
    </w:p>
    <w:p w14:paraId="76A04135" w14:textId="6CF3ED15" w:rsidR="005E7626" w:rsidRPr="00C95822" w:rsidRDefault="005E7626">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 xml:space="preserve">             5.6. DAN VRTIĆA</w:t>
      </w:r>
      <w:r w:rsidR="00B24DBE" w:rsidRPr="00C95822">
        <w:rPr>
          <w:rFonts w:ascii="Times New Roman" w:eastAsia="Times New Roman" w:hAnsi="Times New Roman" w:cs="Times New Roman"/>
          <w:color w:val="000000"/>
          <w:sz w:val="20"/>
          <w:szCs w:val="20"/>
        </w:rPr>
        <w:t xml:space="preserve">                                                                                                                   </w:t>
      </w:r>
      <w:r w:rsidR="00C95822">
        <w:rPr>
          <w:rFonts w:ascii="Times New Roman" w:eastAsia="Times New Roman" w:hAnsi="Times New Roman" w:cs="Times New Roman"/>
          <w:color w:val="000000"/>
          <w:sz w:val="20"/>
          <w:szCs w:val="20"/>
        </w:rPr>
        <w:t xml:space="preserve">     </w:t>
      </w:r>
      <w:r w:rsidR="00B24DBE" w:rsidRPr="00C95822">
        <w:rPr>
          <w:rFonts w:ascii="Times New Roman" w:eastAsia="Times New Roman" w:hAnsi="Times New Roman" w:cs="Times New Roman"/>
          <w:color w:val="000000"/>
          <w:sz w:val="20"/>
          <w:szCs w:val="20"/>
        </w:rPr>
        <w:t>38</w:t>
      </w:r>
    </w:p>
    <w:p w14:paraId="3F4CC31B" w14:textId="6DF7B58A"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6. OBRAZOVANJE I STRUČNO USAVRŠAVANJE</w:t>
      </w:r>
      <w:r w:rsidRPr="00C95822">
        <w:rPr>
          <w:rFonts w:ascii="Times New Roman" w:eastAsia="Times New Roman" w:hAnsi="Times New Roman" w:cs="Times New Roman"/>
          <w:color w:val="000000"/>
          <w:sz w:val="20"/>
          <w:szCs w:val="20"/>
        </w:rPr>
        <w:tab/>
        <w:t xml:space="preserve">                                                                3</w:t>
      </w:r>
      <w:r w:rsidR="00B24DBE" w:rsidRPr="00C95822">
        <w:rPr>
          <w:rFonts w:ascii="Times New Roman" w:eastAsia="Times New Roman" w:hAnsi="Times New Roman" w:cs="Times New Roman"/>
          <w:color w:val="000000"/>
          <w:sz w:val="20"/>
          <w:szCs w:val="20"/>
        </w:rPr>
        <w:t>8</w:t>
      </w:r>
    </w:p>
    <w:p w14:paraId="7EE5C4D7" w14:textId="74D20D62" w:rsidR="0049351F" w:rsidRPr="00C95822" w:rsidRDefault="006F45AC">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6.1. OBLICI I ORGANIZACIJA STRUČNOG USAVRŠAVANJA</w:t>
      </w:r>
      <w:r w:rsidRPr="00C95822">
        <w:rPr>
          <w:rFonts w:ascii="Times New Roman" w:eastAsia="Times New Roman" w:hAnsi="Times New Roman" w:cs="Times New Roman"/>
          <w:color w:val="000000"/>
          <w:sz w:val="20"/>
          <w:szCs w:val="20"/>
        </w:rPr>
        <w:tab/>
        <w:t xml:space="preserve">                             </w:t>
      </w:r>
      <w:r w:rsidR="00C95822">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3</w:t>
      </w:r>
      <w:r w:rsidR="00B24DBE" w:rsidRPr="00C95822">
        <w:rPr>
          <w:rFonts w:ascii="Times New Roman" w:eastAsia="Times New Roman" w:hAnsi="Times New Roman" w:cs="Times New Roman"/>
          <w:color w:val="000000"/>
          <w:sz w:val="20"/>
          <w:szCs w:val="20"/>
        </w:rPr>
        <w:t>9</w:t>
      </w:r>
    </w:p>
    <w:p w14:paraId="4FBD63D7" w14:textId="73892314" w:rsidR="0049351F" w:rsidRPr="00C95822" w:rsidRDefault="006F45AC">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6.1.1. Individualno stručno usavršavanje</w:t>
      </w:r>
      <w:r w:rsidRPr="00C95822">
        <w:rPr>
          <w:rFonts w:ascii="Times New Roman" w:eastAsia="Times New Roman" w:hAnsi="Times New Roman" w:cs="Times New Roman"/>
          <w:color w:val="000000"/>
          <w:sz w:val="20"/>
          <w:szCs w:val="20"/>
        </w:rPr>
        <w:tab/>
        <w:t xml:space="preserve">                                                                              </w:t>
      </w:r>
      <w:r w:rsidR="00C95822">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3</w:t>
      </w:r>
      <w:r w:rsidR="00B24DBE" w:rsidRPr="00C95822">
        <w:rPr>
          <w:rFonts w:ascii="Times New Roman" w:eastAsia="Times New Roman" w:hAnsi="Times New Roman" w:cs="Times New Roman"/>
          <w:color w:val="000000"/>
          <w:sz w:val="20"/>
          <w:szCs w:val="20"/>
        </w:rPr>
        <w:t>9</w:t>
      </w:r>
    </w:p>
    <w:p w14:paraId="2FAC1323" w14:textId="6F13B80A" w:rsidR="0049351F" w:rsidRPr="00C95822" w:rsidRDefault="006F45AC">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6.1.2. Interni i eksterni oblici usavršavanja</w:t>
      </w:r>
      <w:r w:rsidRPr="00C95822">
        <w:rPr>
          <w:rFonts w:ascii="Times New Roman" w:eastAsia="Times New Roman" w:hAnsi="Times New Roman" w:cs="Times New Roman"/>
          <w:color w:val="000000"/>
          <w:sz w:val="20"/>
          <w:szCs w:val="20"/>
        </w:rPr>
        <w:tab/>
        <w:t xml:space="preserve">                                                                    </w:t>
      </w:r>
      <w:r w:rsidR="00C95822">
        <w:rPr>
          <w:rFonts w:ascii="Times New Roman" w:eastAsia="Times New Roman" w:hAnsi="Times New Roman" w:cs="Times New Roman"/>
          <w:color w:val="000000"/>
          <w:sz w:val="20"/>
          <w:szCs w:val="20"/>
        </w:rPr>
        <w:t xml:space="preserve">           </w:t>
      </w:r>
      <w:r w:rsidRPr="00C95822">
        <w:rPr>
          <w:rFonts w:ascii="Times New Roman" w:eastAsia="Times New Roman" w:hAnsi="Times New Roman" w:cs="Times New Roman"/>
          <w:color w:val="000000"/>
          <w:sz w:val="20"/>
          <w:szCs w:val="20"/>
        </w:rPr>
        <w:t>3</w:t>
      </w:r>
      <w:r w:rsidR="00B24DBE" w:rsidRPr="00C95822">
        <w:rPr>
          <w:rFonts w:ascii="Times New Roman" w:eastAsia="Times New Roman" w:hAnsi="Times New Roman" w:cs="Times New Roman"/>
          <w:color w:val="000000"/>
          <w:sz w:val="20"/>
          <w:szCs w:val="20"/>
        </w:rPr>
        <w:t>9</w:t>
      </w:r>
    </w:p>
    <w:p w14:paraId="7766EBFF" w14:textId="77160882"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7. SURADNJA SA RODITELJIMA</w:t>
      </w:r>
      <w:r w:rsidRPr="00C95822">
        <w:rPr>
          <w:rFonts w:ascii="Times New Roman" w:eastAsia="Times New Roman" w:hAnsi="Times New Roman" w:cs="Times New Roman"/>
          <w:color w:val="000000"/>
          <w:sz w:val="20"/>
          <w:szCs w:val="20"/>
        </w:rPr>
        <w:tab/>
        <w:t xml:space="preserve">                                                                                            </w:t>
      </w:r>
      <w:r w:rsidR="00C95822">
        <w:rPr>
          <w:rFonts w:ascii="Times New Roman" w:eastAsia="Times New Roman" w:hAnsi="Times New Roman" w:cs="Times New Roman"/>
          <w:color w:val="000000"/>
          <w:sz w:val="20"/>
          <w:szCs w:val="20"/>
        </w:rPr>
        <w:t xml:space="preserve"> </w:t>
      </w:r>
      <w:r w:rsidR="00B24DBE" w:rsidRPr="00C95822">
        <w:rPr>
          <w:rFonts w:ascii="Times New Roman" w:eastAsia="Times New Roman" w:hAnsi="Times New Roman" w:cs="Times New Roman"/>
          <w:color w:val="000000"/>
          <w:sz w:val="20"/>
          <w:szCs w:val="20"/>
        </w:rPr>
        <w:t>42</w:t>
      </w:r>
    </w:p>
    <w:p w14:paraId="42787E03" w14:textId="4EF6F7B1"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8. SURADNJA SA DRUŠTVENOM SREDINOM</w:t>
      </w:r>
      <w:r w:rsidRPr="00C95822">
        <w:rPr>
          <w:rFonts w:ascii="Times New Roman" w:eastAsia="Times New Roman" w:hAnsi="Times New Roman" w:cs="Times New Roman"/>
          <w:color w:val="000000"/>
          <w:sz w:val="20"/>
          <w:szCs w:val="20"/>
        </w:rPr>
        <w:tab/>
        <w:t xml:space="preserve">                                                                    </w:t>
      </w:r>
      <w:r w:rsidR="00C95822">
        <w:rPr>
          <w:rFonts w:ascii="Times New Roman" w:eastAsia="Times New Roman" w:hAnsi="Times New Roman" w:cs="Times New Roman"/>
          <w:color w:val="000000"/>
          <w:sz w:val="20"/>
          <w:szCs w:val="20"/>
        </w:rPr>
        <w:t xml:space="preserve">           </w:t>
      </w:r>
      <w:r w:rsidR="00B24DBE" w:rsidRPr="00C95822">
        <w:rPr>
          <w:rFonts w:ascii="Times New Roman" w:eastAsia="Times New Roman" w:hAnsi="Times New Roman" w:cs="Times New Roman"/>
          <w:color w:val="000000"/>
          <w:sz w:val="20"/>
          <w:szCs w:val="20"/>
        </w:rPr>
        <w:t>44</w:t>
      </w:r>
    </w:p>
    <w:p w14:paraId="238713FB" w14:textId="1DDBCF57"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9. VREDNOVANJE I FINANCIRANJE PROGRAMA</w:t>
      </w:r>
      <w:r w:rsidRPr="00C95822">
        <w:rPr>
          <w:rFonts w:ascii="Times New Roman" w:eastAsia="Times New Roman" w:hAnsi="Times New Roman" w:cs="Times New Roman"/>
          <w:color w:val="000000"/>
          <w:sz w:val="20"/>
          <w:szCs w:val="20"/>
        </w:rPr>
        <w:tab/>
        <w:t xml:space="preserve">                                                                </w:t>
      </w:r>
      <w:r w:rsidR="00C95822">
        <w:rPr>
          <w:rFonts w:ascii="Times New Roman" w:eastAsia="Times New Roman" w:hAnsi="Times New Roman" w:cs="Times New Roman"/>
          <w:color w:val="000000"/>
          <w:sz w:val="20"/>
          <w:szCs w:val="20"/>
        </w:rPr>
        <w:t xml:space="preserve"> </w:t>
      </w:r>
      <w:r w:rsidR="0013709D" w:rsidRPr="00C95822">
        <w:rPr>
          <w:rFonts w:ascii="Times New Roman" w:eastAsia="Times New Roman" w:hAnsi="Times New Roman" w:cs="Times New Roman"/>
          <w:color w:val="000000"/>
          <w:sz w:val="20"/>
          <w:szCs w:val="20"/>
        </w:rPr>
        <w:t>4</w:t>
      </w:r>
      <w:r w:rsidR="00B24DBE" w:rsidRPr="00C95822">
        <w:rPr>
          <w:rFonts w:ascii="Times New Roman" w:eastAsia="Times New Roman" w:hAnsi="Times New Roman" w:cs="Times New Roman"/>
          <w:color w:val="000000"/>
          <w:sz w:val="20"/>
          <w:szCs w:val="20"/>
        </w:rPr>
        <w:t>6</w:t>
      </w:r>
    </w:p>
    <w:p w14:paraId="10164453" w14:textId="6143D819" w:rsidR="0049351F" w:rsidRPr="00C95822" w:rsidRDefault="006F45AC">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9.1. NAČIN VREDNOVANJA PROGRAMA</w:t>
      </w:r>
      <w:r w:rsidRPr="00C95822">
        <w:rPr>
          <w:rFonts w:ascii="Times New Roman" w:eastAsia="Times New Roman" w:hAnsi="Times New Roman" w:cs="Times New Roman"/>
          <w:color w:val="000000"/>
          <w:sz w:val="20"/>
          <w:szCs w:val="20"/>
        </w:rPr>
        <w:tab/>
        <w:t xml:space="preserve">                                                                 </w:t>
      </w:r>
      <w:r w:rsidR="0013709D" w:rsidRPr="00C95822">
        <w:rPr>
          <w:rFonts w:ascii="Times New Roman" w:eastAsia="Times New Roman" w:hAnsi="Times New Roman" w:cs="Times New Roman"/>
          <w:color w:val="000000"/>
          <w:sz w:val="20"/>
          <w:szCs w:val="20"/>
        </w:rPr>
        <w:t>4</w:t>
      </w:r>
      <w:r w:rsidR="00B24DBE" w:rsidRPr="00C95822">
        <w:rPr>
          <w:rFonts w:ascii="Times New Roman" w:eastAsia="Times New Roman" w:hAnsi="Times New Roman" w:cs="Times New Roman"/>
          <w:color w:val="000000"/>
          <w:sz w:val="20"/>
          <w:szCs w:val="20"/>
        </w:rPr>
        <w:t>6</w:t>
      </w:r>
    </w:p>
    <w:p w14:paraId="4147EA36" w14:textId="05446B3C" w:rsidR="0049351F" w:rsidRPr="00C95822" w:rsidRDefault="006F45AC">
      <w:pPr>
        <w:pBdr>
          <w:top w:val="nil"/>
          <w:left w:val="nil"/>
          <w:bottom w:val="nil"/>
          <w:right w:val="nil"/>
          <w:between w:val="nil"/>
        </w:pBdr>
        <w:spacing w:after="0" w:line="360" w:lineRule="auto"/>
        <w:ind w:firstLine="720"/>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9.2. FINANCIRANJE PROGRAMA</w:t>
      </w:r>
      <w:r w:rsidRPr="00C95822">
        <w:rPr>
          <w:rFonts w:ascii="Times New Roman" w:eastAsia="Times New Roman" w:hAnsi="Times New Roman" w:cs="Times New Roman"/>
          <w:color w:val="000000"/>
          <w:sz w:val="20"/>
          <w:szCs w:val="20"/>
        </w:rPr>
        <w:tab/>
        <w:t xml:space="preserve">                                                                               4</w:t>
      </w:r>
      <w:r w:rsidR="00B24DBE" w:rsidRPr="00C95822">
        <w:rPr>
          <w:rFonts w:ascii="Times New Roman" w:eastAsia="Times New Roman" w:hAnsi="Times New Roman" w:cs="Times New Roman"/>
          <w:color w:val="000000"/>
          <w:sz w:val="20"/>
          <w:szCs w:val="20"/>
        </w:rPr>
        <w:t>7</w:t>
      </w:r>
    </w:p>
    <w:p w14:paraId="7EF0ED15" w14:textId="6CD0EB45"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10. GODIŠNJI PLAN I PROGRAM RADA RAVNATELJICE</w:t>
      </w:r>
      <w:r w:rsidRPr="00C95822">
        <w:rPr>
          <w:rFonts w:ascii="Times New Roman" w:eastAsia="Times New Roman" w:hAnsi="Times New Roman" w:cs="Times New Roman"/>
          <w:color w:val="000000"/>
          <w:sz w:val="20"/>
          <w:szCs w:val="20"/>
        </w:rPr>
        <w:tab/>
        <w:t xml:space="preserve">                                                  4</w:t>
      </w:r>
      <w:r w:rsidR="00B24DBE" w:rsidRPr="00C95822">
        <w:rPr>
          <w:rFonts w:ascii="Times New Roman" w:eastAsia="Times New Roman" w:hAnsi="Times New Roman" w:cs="Times New Roman"/>
          <w:color w:val="000000"/>
          <w:sz w:val="20"/>
          <w:szCs w:val="20"/>
        </w:rPr>
        <w:t>8</w:t>
      </w:r>
    </w:p>
    <w:p w14:paraId="7BC44C2A" w14:textId="30075314" w:rsidR="0049351F" w:rsidRPr="00C95822" w:rsidRDefault="006F45AC">
      <w:pPr>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r w:rsidRPr="00C95822">
        <w:rPr>
          <w:rFonts w:ascii="Times New Roman" w:eastAsia="Times New Roman" w:hAnsi="Times New Roman" w:cs="Times New Roman"/>
          <w:color w:val="000000"/>
          <w:sz w:val="20"/>
          <w:szCs w:val="20"/>
        </w:rPr>
        <w:t xml:space="preserve">11. GODIŠNJI PLAN I PROGRAM RADA PEDAGOGINJE                                                            </w:t>
      </w:r>
      <w:r w:rsidR="0013709D" w:rsidRPr="00C95822">
        <w:rPr>
          <w:rFonts w:ascii="Times New Roman" w:eastAsia="Times New Roman" w:hAnsi="Times New Roman" w:cs="Times New Roman"/>
          <w:color w:val="000000"/>
          <w:sz w:val="20"/>
          <w:szCs w:val="20"/>
        </w:rPr>
        <w:t xml:space="preserve"> </w:t>
      </w:r>
      <w:r w:rsidR="00C95822">
        <w:rPr>
          <w:rFonts w:ascii="Times New Roman" w:eastAsia="Times New Roman" w:hAnsi="Times New Roman" w:cs="Times New Roman"/>
          <w:color w:val="000000"/>
          <w:sz w:val="20"/>
          <w:szCs w:val="20"/>
        </w:rPr>
        <w:t xml:space="preserve">     </w:t>
      </w:r>
      <w:r w:rsidR="00B24DBE" w:rsidRPr="00C95822">
        <w:rPr>
          <w:rFonts w:ascii="Times New Roman" w:eastAsia="Times New Roman" w:hAnsi="Times New Roman" w:cs="Times New Roman"/>
          <w:color w:val="000000"/>
          <w:sz w:val="20"/>
          <w:szCs w:val="20"/>
        </w:rPr>
        <w:t>50</w:t>
      </w:r>
    </w:p>
    <w:p w14:paraId="371789D2" w14:textId="4EE9BDB7" w:rsidR="0067543C" w:rsidRPr="00C95822" w:rsidRDefault="006F45AC" w:rsidP="005E7626">
      <w:pPr>
        <w:spacing w:after="0" w:line="360" w:lineRule="auto"/>
        <w:rPr>
          <w:rFonts w:ascii="Times New Roman" w:eastAsia="Times New Roman" w:hAnsi="Times New Roman" w:cs="Times New Roman"/>
          <w:sz w:val="20"/>
          <w:szCs w:val="20"/>
        </w:rPr>
        <w:sectPr w:rsidR="0067543C" w:rsidRPr="00C95822">
          <w:footerReference w:type="default" r:id="rId15"/>
          <w:pgSz w:w="12240" w:h="15840"/>
          <w:pgMar w:top="1440" w:right="1440" w:bottom="1440" w:left="1440" w:header="708" w:footer="708" w:gutter="0"/>
          <w:pgNumType w:start="1"/>
          <w:cols w:space="720"/>
        </w:sectPr>
      </w:pPr>
      <w:r w:rsidRPr="00C95822">
        <w:rPr>
          <w:rFonts w:ascii="Times New Roman" w:eastAsia="Times New Roman" w:hAnsi="Times New Roman" w:cs="Times New Roman"/>
          <w:sz w:val="20"/>
          <w:szCs w:val="20"/>
        </w:rPr>
        <w:t>12. GODIŠNJI PLAN I PROGRAM RADA ZDRAVSTVENE VODITELJICE</w:t>
      </w:r>
      <w:r w:rsidRPr="00C95822">
        <w:rPr>
          <w:rFonts w:ascii="Times New Roman" w:eastAsia="Times New Roman" w:hAnsi="Times New Roman" w:cs="Times New Roman"/>
          <w:sz w:val="20"/>
          <w:szCs w:val="20"/>
        </w:rPr>
        <w:tab/>
        <w:t xml:space="preserve">                             </w:t>
      </w:r>
      <w:r w:rsidR="00C95822">
        <w:rPr>
          <w:rFonts w:ascii="Times New Roman" w:eastAsia="Times New Roman" w:hAnsi="Times New Roman" w:cs="Times New Roman"/>
          <w:sz w:val="20"/>
          <w:szCs w:val="20"/>
        </w:rPr>
        <w:t xml:space="preserve">       </w:t>
      </w:r>
      <w:r w:rsidR="00B24DBE" w:rsidRPr="00C95822">
        <w:rPr>
          <w:rFonts w:ascii="Times New Roman" w:eastAsia="Times New Roman" w:hAnsi="Times New Roman" w:cs="Times New Roman"/>
          <w:sz w:val="20"/>
          <w:szCs w:val="20"/>
        </w:rPr>
        <w:t>55</w:t>
      </w:r>
    </w:p>
    <w:p w14:paraId="1C30A399" w14:textId="786ADFC5" w:rsidR="0049351F" w:rsidRDefault="006F45AC">
      <w:pPr>
        <w:pStyle w:val="Naslov1"/>
        <w:spacing w:line="276" w:lineRule="auto"/>
        <w:ind w:left="283" w:right="-283"/>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1. UVOD</w:t>
      </w:r>
    </w:p>
    <w:p w14:paraId="1100EB9E" w14:textId="77777777" w:rsidR="0049351F" w:rsidRDefault="006F45AC" w:rsidP="00B83287">
      <w:pPr>
        <w:spacing w:before="240" w:after="240"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ab/>
      </w:r>
      <w:r>
        <w:rPr>
          <w:rFonts w:ascii="Times New Roman" w:eastAsia="Times New Roman" w:hAnsi="Times New Roman" w:cs="Times New Roman"/>
          <w:sz w:val="24"/>
          <w:szCs w:val="24"/>
        </w:rPr>
        <w:t xml:space="preserve">Dječji vrtić „Radost“ Berek (u daljnjem tekstu: Vrtić) javna je ustanova koja provodi djelatnosti njege, odgoja, obrazovanja i zaštite djece predškolske dobi - od navršene prve godine života do polaska u osnovnu školu.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r>
      <w:r>
        <w:rPr>
          <w:rFonts w:ascii="Times New Roman" w:eastAsia="Times New Roman" w:hAnsi="Times New Roman" w:cs="Times New Roman"/>
          <w:sz w:val="24"/>
          <w:szCs w:val="24"/>
          <w:highlight w:val="white"/>
        </w:rPr>
        <w:t>Dječji vrtić „Radost“ Berek nalazi se na samom početku mjesta Berek na adresi Berek 2c izgrađenom na k.č.br. 79/1, k.o. Berek.</w:t>
      </w:r>
    </w:p>
    <w:p w14:paraId="6B5BC75D" w14:textId="77777777" w:rsidR="0049351F" w:rsidRDefault="006F45AC" w:rsidP="00B83287">
      <w:pPr>
        <w:spacing w:before="240" w:after="240" w:line="360" w:lineRule="auto"/>
        <w:ind w:right="-27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Dječji vrtić ukupne je neto korisne površine 448, 40m</w:t>
      </w:r>
      <w:r>
        <w:rPr>
          <w:rFonts w:ascii="Times New Roman" w:eastAsia="Times New Roman" w:hAnsi="Times New Roman" w:cs="Times New Roman"/>
          <w:sz w:val="24"/>
          <w:szCs w:val="24"/>
          <w:highlight w:val="white"/>
          <w:vertAlign w:val="superscript"/>
        </w:rPr>
        <w:t>2</w:t>
      </w:r>
      <w:r>
        <w:rPr>
          <w:rFonts w:ascii="Times New Roman" w:eastAsia="Times New Roman" w:hAnsi="Times New Roman" w:cs="Times New Roman"/>
          <w:sz w:val="24"/>
          <w:szCs w:val="24"/>
          <w:highlight w:val="white"/>
        </w:rPr>
        <w:t>, smještajnog kapaciteta 52 djece. Opremljen je didaktičkim sredstvima i drugim pomagalima potrebnim za provedbu programa dječjeg vrtića, sukladno standardima i normativima rada propisanim pedagoški standardima predškolskog odgoja i obrazovanja.</w:t>
      </w:r>
      <w:r>
        <w:rPr>
          <w:rFonts w:ascii="Times New Roman" w:eastAsia="Times New Roman" w:hAnsi="Times New Roman" w:cs="Times New Roman"/>
          <w:sz w:val="24"/>
          <w:szCs w:val="24"/>
        </w:rPr>
        <w:t xml:space="preserve"> Redoviti desetosatni program rada vrtića namijenjen je djeci predškolske dobi od navršenih 12 mjeseci do polaska u školu. Program obuhvaća cjeloviti razvoj djeteta u području tjelesnog i psihomotornog razvoja, </w:t>
      </w:r>
      <w:proofErr w:type="spellStart"/>
      <w:r>
        <w:rPr>
          <w:rFonts w:ascii="Times New Roman" w:eastAsia="Times New Roman" w:hAnsi="Times New Roman" w:cs="Times New Roman"/>
          <w:sz w:val="24"/>
          <w:szCs w:val="24"/>
        </w:rPr>
        <w:t>socio</w:t>
      </w:r>
      <w:proofErr w:type="spellEnd"/>
      <w:r>
        <w:rPr>
          <w:rFonts w:ascii="Times New Roman" w:eastAsia="Times New Roman" w:hAnsi="Times New Roman" w:cs="Times New Roman"/>
          <w:sz w:val="24"/>
          <w:szCs w:val="24"/>
        </w:rPr>
        <w:t>-emocionalnog razvoja, spoznajnog razvoja i razvoja govora i komunikacije. Organizacija rada prilagođena je potrebama djece i obitelji, s naglaskom na sigurnost, kvalitetne pedagoške poticaje i partnerski odnos s roditeljima.</w:t>
      </w:r>
    </w:p>
    <w:p w14:paraId="3AFC391D" w14:textId="77777777" w:rsidR="0049351F" w:rsidRDefault="006F45AC" w:rsidP="00B83287">
      <w:pPr>
        <w:spacing w:before="240" w:after="240"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Godišnji plan i program odgojno-obrazovnog rada izrađen je i provodi se u skladu s važećim zakonskim propisima koji reguliraju područje ranog i predškolskog odgoja i obrazovanja. Temelji se ponajprije na:</w:t>
      </w:r>
    </w:p>
    <w:p w14:paraId="7927F0F6" w14:textId="77777777" w:rsidR="0049351F" w:rsidRDefault="006F45AC">
      <w:pPr>
        <w:widowControl w:val="0"/>
        <w:numPr>
          <w:ilvl w:val="0"/>
          <w:numId w:val="11"/>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Zakonu o predškolskom odgoju i obrazovanju (s pripadajućim izmjenama i dopunama),</w:t>
      </w:r>
    </w:p>
    <w:p w14:paraId="0C540EFF" w14:textId="77777777" w:rsidR="0049351F" w:rsidRDefault="006F45AC">
      <w:pPr>
        <w:widowControl w:val="0"/>
        <w:numPr>
          <w:ilvl w:val="0"/>
          <w:numId w:val="11"/>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Državnom pedagoškom standardu,</w:t>
      </w:r>
    </w:p>
    <w:p w14:paraId="0FD00968" w14:textId="77777777" w:rsidR="0049351F" w:rsidRDefault="006F45AC">
      <w:pPr>
        <w:widowControl w:val="0"/>
        <w:numPr>
          <w:ilvl w:val="0"/>
          <w:numId w:val="11"/>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Nacionalnom kurikulumu za rani i predškolski odgoj i obrazovanje,</w:t>
      </w:r>
    </w:p>
    <w:p w14:paraId="3B059A2C" w14:textId="77777777" w:rsidR="0049351F" w:rsidRDefault="006F45AC">
      <w:pPr>
        <w:widowControl w:val="0"/>
        <w:numPr>
          <w:ilvl w:val="0"/>
          <w:numId w:val="11"/>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Programskom usmjerenju odgoja i obrazovanja predškolske djece,</w:t>
      </w:r>
    </w:p>
    <w:p w14:paraId="60F85715" w14:textId="77777777" w:rsidR="0049351F" w:rsidRDefault="006F45AC">
      <w:pPr>
        <w:widowControl w:val="0"/>
        <w:numPr>
          <w:ilvl w:val="0"/>
          <w:numId w:val="11"/>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Konvenciji o pravima djeteta,</w:t>
      </w:r>
    </w:p>
    <w:p w14:paraId="3231BD50" w14:textId="77777777" w:rsidR="0049351F" w:rsidRDefault="006F45AC">
      <w:pPr>
        <w:widowControl w:val="0"/>
        <w:numPr>
          <w:ilvl w:val="0"/>
          <w:numId w:val="11"/>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 dokumentima namijenjenima za proces </w:t>
      </w:r>
      <w:proofErr w:type="spellStart"/>
      <w:r>
        <w:rPr>
          <w:rFonts w:ascii="Times New Roman" w:eastAsia="Times New Roman" w:hAnsi="Times New Roman" w:cs="Times New Roman"/>
          <w:sz w:val="24"/>
          <w:szCs w:val="24"/>
        </w:rPr>
        <w:t>samovrednovanja</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p>
    <w:p w14:paraId="39386321" w14:textId="77777777" w:rsidR="0049351F" w:rsidRDefault="006F45AC">
      <w:pPr>
        <w:spacing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Sustavnim, planskim i kontinuiranim praćenjem, dokumentiranjem te vrednovanjem odgojno-obrazovnog rada usmjeravat ćemo se na unapređivanje kvalitete odgojno-obrazovne prakse u skladu s temeljnim vrijednostima i načelima Nacionalnog kurikuluma za rani i predškolski odgoj i obrazovanje. Odgojno-obrazovni rad temeljit će se na uvažavanju djeteta kao kompetentnog, aktivnog </w:t>
      </w:r>
      <w:r>
        <w:rPr>
          <w:rFonts w:ascii="Times New Roman" w:eastAsia="Times New Roman" w:hAnsi="Times New Roman" w:cs="Times New Roman"/>
          <w:sz w:val="24"/>
          <w:szCs w:val="24"/>
        </w:rPr>
        <w:lastRenderedPageBreak/>
        <w:t>i znatiželjnog sudionika vlastitog učenja, pri čemu se naglasak stavlja na cjeloviti razvoj i dobrobit djeteta. Promišljenim i oblikovanjem poticajnog okruženja za učenje, koje uključuje bogat i raznolik materijalni, socijalni i prostorni kontekst, podržavat ćemo dječju igru, istraživanje, kreativno izražavanje i suradničko učenje. Takvo okruženje omogućit će djeci slobodu izbora, donošenje odluka i preuzimanje inicijative, čime se potiče razvoj samostalnosti, odgovornosti i samopouzdanja. Odgojiteljice će pratiti i dokumentirati procese učenja djece, koristeći dokumentaciju kao sredstvo razumijevanja dječjih interesa, potreba i razvojnih mogućnosti, ali i kao alat za daljnje planiranje i unapređivanje odgojno-obrazovnog rada. Roditelji će se aktivno uključiti u život i rad Vrtića te će se s njima graditi partnerski odnos temeljen na međusobnom povjerenju, poštovanju i otvorenoj komunikaciji. Prepoznajući roditelje kao ravnopravne sudionike odgojno-obrazovnog procesa, zajednički ćemo stvarati uvjete za optimalan razvoj i dobrobit djeteta.</w:t>
      </w:r>
      <w:r>
        <w:t xml:space="preserve"> </w:t>
      </w:r>
      <w:r>
        <w:rPr>
          <w:rFonts w:ascii="Times New Roman" w:eastAsia="Times New Roman" w:hAnsi="Times New Roman" w:cs="Times New Roman"/>
          <w:sz w:val="24"/>
          <w:szCs w:val="24"/>
        </w:rPr>
        <w:t>Poticati ćemo kvalitetu ranog i predškolskog odgoja, promicati i osvješćivati humanizaciju odnosa te razvijati demokratsku i otvorenu komunikaciju koja značajno utječe na kvalitetu življenja djece, odgojitelja i roditelja, odnosno svih sudionika u odgojno-obrazovnom procesu.</w:t>
      </w:r>
    </w:p>
    <w:p w14:paraId="433FC440" w14:textId="77777777" w:rsidR="0049351F" w:rsidRDefault="0049351F">
      <w:pPr>
        <w:spacing w:line="360" w:lineRule="auto"/>
        <w:ind w:right="-283"/>
        <w:jc w:val="both"/>
        <w:rPr>
          <w:rFonts w:ascii="Times New Roman" w:eastAsia="Times New Roman" w:hAnsi="Times New Roman" w:cs="Times New Roman"/>
          <w:sz w:val="14"/>
          <w:szCs w:val="14"/>
        </w:rPr>
      </w:pPr>
    </w:p>
    <w:p w14:paraId="0058AE3C" w14:textId="77777777" w:rsidR="0049351F" w:rsidRDefault="006F45AC">
      <w:pPr>
        <w:pStyle w:val="Naslov1"/>
        <w:spacing w:line="360" w:lineRule="auto"/>
        <w:ind w:left="283" w:right="-283"/>
        <w:rPr>
          <w:rFonts w:ascii="Times New Roman" w:eastAsia="Times New Roman" w:hAnsi="Times New Roman" w:cs="Times New Roman"/>
          <w:b/>
          <w:bCs/>
          <w:color w:val="000000"/>
        </w:rPr>
      </w:pPr>
      <w:bookmarkStart w:id="1" w:name="_heading=h.2z3td7n8i5u3" w:colFirst="0" w:colLast="0"/>
      <w:bookmarkEnd w:id="1"/>
      <w:r>
        <w:rPr>
          <w:rFonts w:ascii="Times New Roman" w:eastAsia="Times New Roman" w:hAnsi="Times New Roman" w:cs="Times New Roman"/>
          <w:b/>
          <w:bCs/>
          <w:color w:val="000000"/>
        </w:rPr>
        <w:t>2. USTROJSTVO RADA</w:t>
      </w:r>
    </w:p>
    <w:p w14:paraId="6520E53F" w14:textId="2BFC1FE6" w:rsidR="0049351F" w:rsidRDefault="006F45AC" w:rsidP="00B83287">
      <w:pPr>
        <w:pBdr>
          <w:top w:val="nil"/>
          <w:left w:val="nil"/>
          <w:bottom w:val="nil"/>
          <w:right w:val="nil"/>
          <w:between w:val="nil"/>
        </w:pBdr>
        <w:spacing w:before="280" w:after="280" w:line="360" w:lineRule="auto"/>
        <w:ind w:right="-2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Ustrojstvo i rad Dječjeg vrtića „Radost“ Berek, djeluje na način kojim se osigurava cjelovito ostvarivanje svrhe, ciljeva i zadaća predškolskog odgoja i obrazovanja te skrbi o djeci u skladu s važećim zakonodavnim i </w:t>
      </w:r>
      <w:proofErr w:type="spellStart"/>
      <w:r>
        <w:rPr>
          <w:rFonts w:ascii="Times New Roman" w:eastAsia="Times New Roman" w:hAnsi="Times New Roman" w:cs="Times New Roman"/>
          <w:color w:val="000000"/>
          <w:sz w:val="24"/>
          <w:szCs w:val="24"/>
        </w:rPr>
        <w:t>kurikul</w:t>
      </w:r>
      <w:r w:rsidR="00693544">
        <w:rPr>
          <w:rFonts w:ascii="Times New Roman" w:eastAsia="Times New Roman" w:hAnsi="Times New Roman" w:cs="Times New Roman"/>
          <w:color w:val="000000"/>
          <w:sz w:val="24"/>
          <w:szCs w:val="24"/>
        </w:rPr>
        <w:t>skim</w:t>
      </w:r>
      <w:proofErr w:type="spellEnd"/>
      <w:r>
        <w:rPr>
          <w:rFonts w:ascii="Times New Roman" w:eastAsia="Times New Roman" w:hAnsi="Times New Roman" w:cs="Times New Roman"/>
          <w:color w:val="000000"/>
          <w:sz w:val="24"/>
          <w:szCs w:val="24"/>
        </w:rPr>
        <w:t xml:space="preserve"> okvirima Republike Hrvatske te potrebama djece i obitelji na području Općine Berek. Ustrojstvo programa temelji se na humanističkom, znanstveno utemeljenom i stručno-profesionalnom pristupu odgoju i obrazovanju uz odgovorno, djelotvorno i pravovremeno obavljanje svih poslova i zadaća. Odgojno-obrazovni rad i skrb o djeci provode se u skladu s Državnim pedagoškim standardima predškolskog odgoja i obrazovanja te načelima ukupne društvene brige o djeci predškolske dobi.</w:t>
      </w:r>
    </w:p>
    <w:p w14:paraId="3A079D98" w14:textId="651D6F4F" w:rsidR="0049351F" w:rsidRDefault="006F45AC" w:rsidP="00B83287">
      <w:pPr>
        <w:pBdr>
          <w:top w:val="nil"/>
          <w:left w:val="nil"/>
          <w:bottom w:val="nil"/>
          <w:right w:val="nil"/>
          <w:between w:val="nil"/>
        </w:pBdr>
        <w:spacing w:before="280" w:after="280" w:line="360" w:lineRule="auto"/>
        <w:ind w:right="-2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Dječji vrtić „Radost“ Berek ustrojen je kao predškolska ustanova u kojoj se ostvaruju programi njege, odgoja i obrazovanja, zdravstvene zaštite, prehrane i socijalne skrbi djece predškolske dobi. Poseban naglasak bit će stavljen na razvoj cjelovite dječje osobnosti, uz puno poštovanje dječjih prava, njihovih individualnih potreba i interesa. Program će također uključivati stvaranje </w:t>
      </w:r>
      <w:proofErr w:type="spellStart"/>
      <w:r>
        <w:rPr>
          <w:rFonts w:ascii="Times New Roman" w:eastAsia="Times New Roman" w:hAnsi="Times New Roman" w:cs="Times New Roman"/>
          <w:color w:val="000000"/>
          <w:sz w:val="24"/>
          <w:szCs w:val="24"/>
        </w:rPr>
        <w:t>podržavaju</w:t>
      </w:r>
      <w:r w:rsidR="00263E15">
        <w:rPr>
          <w:rFonts w:ascii="Times New Roman" w:eastAsia="Times New Roman" w:hAnsi="Times New Roman" w:cs="Times New Roman"/>
          <w:color w:val="000000"/>
          <w:sz w:val="24"/>
          <w:szCs w:val="24"/>
        </w:rPr>
        <w:t>ć</w:t>
      </w:r>
      <w:r>
        <w:rPr>
          <w:rFonts w:ascii="Times New Roman" w:eastAsia="Times New Roman" w:hAnsi="Times New Roman" w:cs="Times New Roman"/>
          <w:color w:val="000000"/>
          <w:sz w:val="24"/>
          <w:szCs w:val="24"/>
        </w:rPr>
        <w:t>e</w:t>
      </w:r>
      <w:proofErr w:type="spellEnd"/>
      <w:r>
        <w:rPr>
          <w:rFonts w:ascii="Times New Roman" w:eastAsia="Times New Roman" w:hAnsi="Times New Roman" w:cs="Times New Roman"/>
          <w:color w:val="000000"/>
          <w:sz w:val="24"/>
          <w:szCs w:val="24"/>
        </w:rPr>
        <w:t xml:space="preserve"> okoline za razvoj </w:t>
      </w:r>
      <w:r w:rsidR="00263E15">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xml:space="preserve">otencijala svakog djeteta, uz uvažavanje kulturoloških </w:t>
      </w:r>
      <w:r>
        <w:rPr>
          <w:rFonts w:ascii="Times New Roman" w:eastAsia="Times New Roman" w:hAnsi="Times New Roman" w:cs="Times New Roman"/>
          <w:color w:val="000000"/>
          <w:sz w:val="24"/>
          <w:szCs w:val="24"/>
        </w:rPr>
        <w:lastRenderedPageBreak/>
        <w:t>posebnosti obitelji i sredine u kojoj Vrtić djeluje. Uz neposredni odgojno-obrazovni rad, u vrtiću se organiziraju i stručno-razvojni poslovi, poslovi vezani uz početak i završetak pedagoške godine kao i stručno-administrativni, računovodstveno-financijski te pomoćno-tehnički poslovi, nužni za nesmetano i kvalitetno funkcioniranje ustanove. Takvim ustrojstvom rada osiguravaju se uvjeti za sigurno, poticajno i inkluzivno okruženje, usmjereno na dobrobit djece, kvalitetu odgojno-obrazovnog procesa i partnersku suradnju s roditeljima i lokalnom zajednicom.</w:t>
      </w:r>
    </w:p>
    <w:p w14:paraId="5135B42C" w14:textId="7647310A" w:rsidR="0049351F" w:rsidRDefault="006F45AC" w:rsidP="00B83287">
      <w:pPr>
        <w:pBdr>
          <w:top w:val="nil"/>
          <w:left w:val="nil"/>
          <w:bottom w:val="nil"/>
          <w:right w:val="nil"/>
          <w:between w:val="nil"/>
        </w:pBdr>
        <w:spacing w:before="280" w:after="280" w:line="360" w:lineRule="auto"/>
        <w:ind w:right="-2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Ustrojstvo i organizacija rada Dječjeg vrtića „Radost“ Berek u pedagoškoj godini 202</w:t>
      </w:r>
      <w:r w:rsidR="00666661">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./202</w:t>
      </w:r>
      <w:r w:rsidR="00666661">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rPr>
        <w:t xml:space="preserve">. temeljit će se na kontinuiranom praćenju i vrednovanju realizacije odgojno-obrazovnog rada u svim segmentima djelovanja, uz pravovremeno i stručno reagiranje s ciljem unapređivanja kvalitete življenja i rada u vrtiću. Poseban naglasak stavlja se na razvoj partnerskih i suradničkih odnosa između roditelja i vrtića, u kojima se jasno definiraju prava i obveze svih sudionika odgojno-obrazovnog procesa. Organizacija rada bit će fleksibilna te prilagođena razvojnim potrebama, interesima i iskustvenim razinama djece, uz promišljeno oblikovanje prostornih, materijalnih i didaktičko-metodičkih uvjeta koji omogućuju sigurno, poticajno i izazovno okruženje za učenje i igru. Djeci će se osigurati sloboda izbora aktivnosti, interakcijskih i komunikacijskih situacija s vršnjacima i odraslima, čime se potiče njihova autonomija, aktivno sudjelovanje i cjeloviti razvoj. </w:t>
      </w:r>
    </w:p>
    <w:p w14:paraId="74B09144" w14:textId="296220BE" w:rsidR="0049351F" w:rsidRDefault="006F45AC" w:rsidP="00B83287">
      <w:pPr>
        <w:pBdr>
          <w:top w:val="nil"/>
          <w:left w:val="nil"/>
          <w:bottom w:val="nil"/>
          <w:right w:val="nil"/>
          <w:between w:val="nil"/>
        </w:pBdr>
        <w:spacing w:before="280" w:after="280" w:line="360" w:lineRule="auto"/>
        <w:ind w:right="-2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Tijekom pedagoške godine sustavno će se pratiti stanje sigurnosti u ustanovi radi pravovremenog uočavanja i uklanjanja mogućih rizika te osiguravanja sigurnog okruženja za djecu, roditelje i djelatnike. U slučaju potrebe poduzimat će se odgovarajuće mjere u skladu s važećim zakonskim propisima, internim aktima vrtića i smjernicama nadležnih institucija. Osigurat će se primjereni materijalni, prostorni, tehnički i higijensko-sanitarni uvjeti nužni za kvalitetno ostvarivanje svih zadaća vrtića. Posebna će se pozornost posvetiti kontinuiranom stručnom usavršavanju djelatnika kroz edukacije, radionice, stručne skupove i projekte, s ciljem razvoja profesionalnih kompetencija, razmjene iskustava i primjene suvremenih pedagoških spoznaja u svakodnevnoj praksi, u skladu s potrebama djece, obitelji i lokalne zajednice.</w:t>
      </w:r>
    </w:p>
    <w:p w14:paraId="348EED3E" w14:textId="6A3043A7" w:rsidR="00B83287" w:rsidRDefault="00B83287" w:rsidP="00B83287">
      <w:pPr>
        <w:pBdr>
          <w:top w:val="nil"/>
          <w:left w:val="nil"/>
          <w:bottom w:val="nil"/>
          <w:right w:val="nil"/>
          <w:between w:val="nil"/>
        </w:pBdr>
        <w:spacing w:before="280" w:after="280" w:line="360" w:lineRule="auto"/>
        <w:ind w:right="-279"/>
        <w:jc w:val="both"/>
        <w:rPr>
          <w:rFonts w:ascii="Times New Roman" w:eastAsia="Times New Roman" w:hAnsi="Times New Roman" w:cs="Times New Roman"/>
          <w:color w:val="000000"/>
          <w:sz w:val="24"/>
          <w:szCs w:val="24"/>
        </w:rPr>
      </w:pPr>
    </w:p>
    <w:p w14:paraId="1DC06774" w14:textId="77777777" w:rsidR="00B83287" w:rsidRPr="00B83287" w:rsidRDefault="00B83287" w:rsidP="00B83287">
      <w:pPr>
        <w:pBdr>
          <w:top w:val="nil"/>
          <w:left w:val="nil"/>
          <w:bottom w:val="nil"/>
          <w:right w:val="nil"/>
          <w:between w:val="nil"/>
        </w:pBdr>
        <w:spacing w:before="280" w:after="280" w:line="360" w:lineRule="auto"/>
        <w:ind w:right="-279"/>
        <w:jc w:val="both"/>
        <w:rPr>
          <w:rFonts w:ascii="Times New Roman" w:eastAsia="Times New Roman" w:hAnsi="Times New Roman" w:cs="Times New Roman"/>
          <w:color w:val="000000"/>
          <w:sz w:val="24"/>
          <w:szCs w:val="24"/>
        </w:rPr>
      </w:pPr>
    </w:p>
    <w:p w14:paraId="34C1C0C2" w14:textId="77777777" w:rsidR="0049351F" w:rsidRDefault="006F45AC">
      <w:pPr>
        <w:pBdr>
          <w:top w:val="nil"/>
          <w:left w:val="nil"/>
          <w:bottom w:val="nil"/>
          <w:right w:val="nil"/>
          <w:between w:val="nil"/>
        </w:pBdr>
        <w:spacing w:before="280" w:after="28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2.1. ZADAĆE, SADRŽAJI I AKTIVNOSTI VEZANI UZ UNAPREĐIVANJE USTROJSTVA PROGRAMA</w:t>
      </w:r>
    </w:p>
    <w:p w14:paraId="080CB16A" w14:textId="77777777" w:rsidR="0049351F" w:rsidRDefault="006F45AC">
      <w:pPr>
        <w:spacing w:after="0" w:line="360" w:lineRule="auto"/>
        <w:ind w:left="283" w:right="-283"/>
        <w:jc w:val="both"/>
        <w:rPr>
          <w:rFonts w:ascii="Times New Roman" w:eastAsia="Times New Roman" w:hAnsi="Times New Roman" w:cs="Times New Roman"/>
          <w:i/>
          <w:iCs/>
        </w:rPr>
      </w:pPr>
      <w:r>
        <w:rPr>
          <w:rFonts w:ascii="Times New Roman" w:eastAsia="Times New Roman" w:hAnsi="Times New Roman" w:cs="Times New Roman"/>
          <w:i/>
          <w:iCs/>
        </w:rPr>
        <w:t xml:space="preserve">Tablica 2.1. </w:t>
      </w:r>
    </w:p>
    <w:tbl>
      <w:tblPr>
        <w:tblStyle w:val="af"/>
        <w:tblW w:w="9441" w:type="dxa"/>
        <w:tblInd w:w="279" w:type="dxa"/>
        <w:tblLayout w:type="fixed"/>
        <w:tblLook w:val="0400" w:firstRow="0" w:lastRow="0" w:firstColumn="0" w:lastColumn="0" w:noHBand="0" w:noVBand="1"/>
      </w:tblPr>
      <w:tblGrid>
        <w:gridCol w:w="3635"/>
        <w:gridCol w:w="1622"/>
        <w:gridCol w:w="1898"/>
        <w:gridCol w:w="2286"/>
      </w:tblGrid>
      <w:tr w:rsidR="0049351F" w14:paraId="5FAE9CD3" w14:textId="77777777" w:rsidTr="00105658">
        <w:trPr>
          <w:trHeight w:val="720"/>
        </w:trPr>
        <w:tc>
          <w:tcPr>
            <w:tcW w:w="3635" w:type="dxa"/>
            <w:tcBorders>
              <w:top w:val="single" w:sz="4" w:space="0" w:color="000000"/>
              <w:left w:val="single" w:sz="4" w:space="0" w:color="000000"/>
              <w:bottom w:val="single" w:sz="4" w:space="0" w:color="000000"/>
              <w:right w:val="single" w:sz="4" w:space="0" w:color="000000"/>
            </w:tcBorders>
            <w:shd w:val="clear" w:color="auto" w:fill="F4B083"/>
          </w:tcPr>
          <w:p w14:paraId="69FEE84D" w14:textId="77777777" w:rsidR="0049351F" w:rsidRDefault="0049351F">
            <w:pPr>
              <w:spacing w:after="0" w:line="240" w:lineRule="auto"/>
              <w:rPr>
                <w:rFonts w:ascii="Times New Roman" w:eastAsia="Times New Roman" w:hAnsi="Times New Roman" w:cs="Times New Roman"/>
                <w:sz w:val="24"/>
                <w:szCs w:val="24"/>
              </w:rPr>
            </w:pPr>
          </w:p>
          <w:p w14:paraId="7322C609"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ZADAĆE, SADRŽAJI,  AKTIVNOSTI</w:t>
            </w:r>
          </w:p>
          <w:p w14:paraId="18142EF9" w14:textId="77777777" w:rsidR="0049351F" w:rsidRDefault="0049351F">
            <w:pPr>
              <w:spacing w:after="0" w:line="240" w:lineRule="auto"/>
              <w:jc w:val="center"/>
              <w:rPr>
                <w:rFonts w:ascii="Times New Roman" w:eastAsia="Times New Roman" w:hAnsi="Times New Roman" w:cs="Times New Roman"/>
                <w:sz w:val="24"/>
                <w:szCs w:val="24"/>
              </w:rPr>
            </w:pPr>
          </w:p>
        </w:tc>
        <w:tc>
          <w:tcPr>
            <w:tcW w:w="1622" w:type="dxa"/>
            <w:tcBorders>
              <w:top w:val="single" w:sz="4" w:space="0" w:color="000000"/>
              <w:left w:val="single" w:sz="4" w:space="0" w:color="000000"/>
              <w:bottom w:val="single" w:sz="4" w:space="0" w:color="000000"/>
              <w:right w:val="single" w:sz="4" w:space="0" w:color="000000"/>
            </w:tcBorders>
            <w:shd w:val="clear" w:color="auto" w:fill="F4B083"/>
          </w:tcPr>
          <w:p w14:paraId="595AC8EB" w14:textId="77777777" w:rsidR="0049351F" w:rsidRDefault="0049351F">
            <w:pPr>
              <w:spacing w:after="0" w:line="240" w:lineRule="auto"/>
              <w:ind w:right="34"/>
              <w:jc w:val="center"/>
              <w:rPr>
                <w:rFonts w:ascii="Times New Roman" w:eastAsia="Times New Roman" w:hAnsi="Times New Roman" w:cs="Times New Roman"/>
                <w:sz w:val="24"/>
                <w:szCs w:val="24"/>
              </w:rPr>
            </w:pPr>
          </w:p>
          <w:p w14:paraId="0ADABDA2" w14:textId="77777777" w:rsidR="0049351F" w:rsidRDefault="0049351F">
            <w:pPr>
              <w:spacing w:after="0" w:line="240" w:lineRule="auto"/>
              <w:ind w:right="34"/>
              <w:jc w:val="center"/>
              <w:rPr>
                <w:rFonts w:ascii="Times New Roman" w:eastAsia="Times New Roman" w:hAnsi="Times New Roman" w:cs="Times New Roman"/>
                <w:sz w:val="24"/>
                <w:szCs w:val="24"/>
              </w:rPr>
            </w:pPr>
          </w:p>
          <w:p w14:paraId="04A9B6AA" w14:textId="77777777" w:rsidR="0049351F" w:rsidRDefault="006F45AC">
            <w:pPr>
              <w:spacing w:after="0" w:line="240" w:lineRule="auto"/>
              <w:ind w:right="34"/>
              <w:jc w:val="center"/>
              <w:rPr>
                <w:sz w:val="24"/>
                <w:szCs w:val="24"/>
              </w:rPr>
            </w:pPr>
            <w:r>
              <w:rPr>
                <w:rFonts w:ascii="Times New Roman" w:eastAsia="Times New Roman" w:hAnsi="Times New Roman" w:cs="Times New Roman"/>
                <w:sz w:val="24"/>
                <w:szCs w:val="24"/>
              </w:rPr>
              <w:t xml:space="preserve">Nositelji </w:t>
            </w:r>
          </w:p>
        </w:tc>
        <w:tc>
          <w:tcPr>
            <w:tcW w:w="1898" w:type="dxa"/>
            <w:tcBorders>
              <w:top w:val="single" w:sz="4" w:space="0" w:color="000000"/>
              <w:left w:val="single" w:sz="4" w:space="0" w:color="000000"/>
              <w:bottom w:val="single" w:sz="4" w:space="0" w:color="000000"/>
              <w:right w:val="single" w:sz="4" w:space="0" w:color="000000"/>
            </w:tcBorders>
            <w:shd w:val="clear" w:color="auto" w:fill="F4B083"/>
          </w:tcPr>
          <w:p w14:paraId="7DD13DD1" w14:textId="77777777" w:rsidR="0049351F" w:rsidRDefault="0049351F">
            <w:pPr>
              <w:spacing w:after="0" w:line="240" w:lineRule="auto"/>
              <w:ind w:left="566"/>
              <w:rPr>
                <w:rFonts w:ascii="Times New Roman" w:eastAsia="Times New Roman" w:hAnsi="Times New Roman" w:cs="Times New Roman"/>
                <w:sz w:val="24"/>
                <w:szCs w:val="24"/>
              </w:rPr>
            </w:pPr>
          </w:p>
          <w:p w14:paraId="5F3D859E" w14:textId="77777777" w:rsidR="0049351F" w:rsidRDefault="0049351F">
            <w:pPr>
              <w:spacing w:after="0" w:line="240" w:lineRule="auto"/>
              <w:ind w:left="566"/>
              <w:rPr>
                <w:rFonts w:ascii="Times New Roman" w:eastAsia="Times New Roman" w:hAnsi="Times New Roman" w:cs="Times New Roman"/>
                <w:sz w:val="24"/>
                <w:szCs w:val="24"/>
              </w:rPr>
            </w:pPr>
          </w:p>
          <w:p w14:paraId="563BE0A1" w14:textId="77777777" w:rsidR="0049351F" w:rsidRDefault="006F45AC" w:rsidP="00105658">
            <w:pPr>
              <w:spacing w:after="0" w:line="240" w:lineRule="auto"/>
              <w:ind w:left="220"/>
              <w:rPr>
                <w:sz w:val="24"/>
                <w:szCs w:val="24"/>
              </w:rPr>
            </w:pPr>
            <w:r>
              <w:rPr>
                <w:rFonts w:ascii="Times New Roman" w:eastAsia="Times New Roman" w:hAnsi="Times New Roman" w:cs="Times New Roman"/>
                <w:sz w:val="24"/>
                <w:szCs w:val="24"/>
              </w:rPr>
              <w:t xml:space="preserve">Suradnici </w:t>
            </w:r>
          </w:p>
        </w:tc>
        <w:tc>
          <w:tcPr>
            <w:tcW w:w="2285" w:type="dxa"/>
            <w:tcBorders>
              <w:top w:val="single" w:sz="4" w:space="0" w:color="000000"/>
              <w:left w:val="single" w:sz="4" w:space="0" w:color="000000"/>
              <w:bottom w:val="single" w:sz="4" w:space="0" w:color="000000"/>
              <w:right w:val="single" w:sz="4" w:space="0" w:color="000000"/>
            </w:tcBorders>
            <w:shd w:val="clear" w:color="auto" w:fill="F4B083"/>
          </w:tcPr>
          <w:p w14:paraId="52255F59" w14:textId="77777777" w:rsidR="0049351F" w:rsidRDefault="0049351F">
            <w:pPr>
              <w:spacing w:after="0" w:line="240" w:lineRule="auto"/>
              <w:jc w:val="center"/>
              <w:rPr>
                <w:rFonts w:ascii="Times New Roman" w:eastAsia="Times New Roman" w:hAnsi="Times New Roman" w:cs="Times New Roman"/>
                <w:sz w:val="24"/>
                <w:szCs w:val="24"/>
              </w:rPr>
            </w:pPr>
          </w:p>
          <w:p w14:paraId="7EC7B185"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 xml:space="preserve">Orijentacijsko vrijeme  provođenja </w:t>
            </w:r>
          </w:p>
          <w:p w14:paraId="4DF23380" w14:textId="77777777" w:rsidR="0049351F" w:rsidRDefault="006F45AC">
            <w:pPr>
              <w:spacing w:after="0" w:line="240" w:lineRule="auto"/>
              <w:ind w:right="34"/>
              <w:jc w:val="center"/>
              <w:rPr>
                <w:sz w:val="24"/>
                <w:szCs w:val="24"/>
              </w:rPr>
            </w:pPr>
            <w:r>
              <w:rPr>
                <w:rFonts w:ascii="Times New Roman" w:eastAsia="Times New Roman" w:hAnsi="Times New Roman" w:cs="Times New Roman"/>
                <w:sz w:val="24"/>
                <w:szCs w:val="24"/>
              </w:rPr>
              <w:t xml:space="preserve">(mjeseci) </w:t>
            </w:r>
          </w:p>
        </w:tc>
      </w:tr>
      <w:tr w:rsidR="0049351F" w14:paraId="6354E5BF" w14:textId="77777777" w:rsidTr="00105658">
        <w:trPr>
          <w:trHeight w:val="1220"/>
        </w:trPr>
        <w:tc>
          <w:tcPr>
            <w:tcW w:w="3635" w:type="dxa"/>
            <w:tcBorders>
              <w:top w:val="single" w:sz="4" w:space="0" w:color="000000"/>
              <w:left w:val="single" w:sz="4" w:space="0" w:color="000000"/>
              <w:bottom w:val="single" w:sz="4" w:space="0" w:color="000000"/>
              <w:right w:val="single" w:sz="4" w:space="0" w:color="000000"/>
            </w:tcBorders>
            <w:vAlign w:val="center"/>
          </w:tcPr>
          <w:p w14:paraId="48C33700"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 xml:space="preserve">ustrojeni program usklađivati s individualnim potrebama i pravima </w:t>
            </w:r>
            <w:r w:rsidRPr="00105658">
              <w:rPr>
                <w:rFonts w:ascii="Times New Roman" w:eastAsia="Times New Roman" w:hAnsi="Times New Roman" w:cs="Times New Roman"/>
                <w:sz w:val="24"/>
                <w:szCs w:val="24"/>
              </w:rPr>
              <w:t xml:space="preserve">djece </w:t>
            </w:r>
            <w:r>
              <w:rPr>
                <w:rFonts w:ascii="Times New Roman" w:eastAsia="Times New Roman" w:hAnsi="Times New Roman" w:cs="Times New Roman"/>
                <w:sz w:val="24"/>
                <w:szCs w:val="24"/>
              </w:rPr>
              <w:t>na razini Vrtića, uvažavajući specifičnosti Vrtića</w:t>
            </w:r>
          </w:p>
        </w:tc>
        <w:tc>
          <w:tcPr>
            <w:tcW w:w="1622" w:type="dxa"/>
            <w:tcBorders>
              <w:top w:val="single" w:sz="4" w:space="0" w:color="000000"/>
              <w:left w:val="single" w:sz="4" w:space="0" w:color="000000"/>
              <w:bottom w:val="single" w:sz="4" w:space="0" w:color="000000"/>
              <w:right w:val="single" w:sz="4" w:space="0" w:color="000000"/>
            </w:tcBorders>
            <w:vAlign w:val="center"/>
          </w:tcPr>
          <w:p w14:paraId="0421C781" w14:textId="77777777" w:rsidR="0049351F" w:rsidRDefault="0049351F">
            <w:pPr>
              <w:spacing w:after="216" w:line="240" w:lineRule="auto"/>
              <w:ind w:right="37"/>
              <w:jc w:val="center"/>
              <w:rPr>
                <w:rFonts w:ascii="Times New Roman" w:eastAsia="Times New Roman" w:hAnsi="Times New Roman" w:cs="Times New Roman"/>
                <w:sz w:val="24"/>
                <w:szCs w:val="24"/>
              </w:rPr>
            </w:pPr>
          </w:p>
          <w:p w14:paraId="1EEF64CD" w14:textId="77777777" w:rsidR="0049351F" w:rsidRDefault="006F45AC">
            <w:pPr>
              <w:spacing w:after="216" w:line="240" w:lineRule="auto"/>
              <w:ind w:right="37"/>
              <w:jc w:val="center"/>
              <w:rPr>
                <w:sz w:val="24"/>
                <w:szCs w:val="24"/>
              </w:rPr>
            </w:pPr>
            <w:r>
              <w:rPr>
                <w:rFonts w:ascii="Times New Roman" w:eastAsia="Times New Roman" w:hAnsi="Times New Roman" w:cs="Times New Roman"/>
                <w:sz w:val="24"/>
                <w:szCs w:val="24"/>
              </w:rPr>
              <w:t xml:space="preserve">ravnateljica </w:t>
            </w:r>
          </w:p>
        </w:tc>
        <w:tc>
          <w:tcPr>
            <w:tcW w:w="1898" w:type="dxa"/>
            <w:tcBorders>
              <w:top w:val="single" w:sz="4" w:space="0" w:color="000000"/>
              <w:left w:val="single" w:sz="4" w:space="0" w:color="000000"/>
              <w:bottom w:val="single" w:sz="4" w:space="0" w:color="000000"/>
              <w:right w:val="single" w:sz="4" w:space="0" w:color="000000"/>
            </w:tcBorders>
            <w:vAlign w:val="center"/>
          </w:tcPr>
          <w:p w14:paraId="60FAC425" w14:textId="77777777" w:rsidR="0049351F" w:rsidRDefault="0049351F">
            <w:pPr>
              <w:spacing w:after="0" w:line="240" w:lineRule="auto"/>
              <w:ind w:right="36"/>
              <w:rPr>
                <w:rFonts w:ascii="Times New Roman" w:eastAsia="Times New Roman" w:hAnsi="Times New Roman" w:cs="Times New Roman"/>
                <w:sz w:val="24"/>
                <w:szCs w:val="24"/>
              </w:rPr>
            </w:pPr>
          </w:p>
          <w:p w14:paraId="0F4397B6" w14:textId="77777777" w:rsidR="0049351F" w:rsidRDefault="006F45AC">
            <w:pPr>
              <w:spacing w:after="0" w:line="240" w:lineRule="auto"/>
              <w:ind w:right="36"/>
              <w:jc w:val="center"/>
              <w:rPr>
                <w:sz w:val="24"/>
                <w:szCs w:val="24"/>
              </w:rPr>
            </w:pPr>
            <w:r>
              <w:rPr>
                <w:rFonts w:ascii="Times New Roman" w:eastAsia="Times New Roman" w:hAnsi="Times New Roman" w:cs="Times New Roman"/>
                <w:sz w:val="24"/>
                <w:szCs w:val="24"/>
              </w:rPr>
              <w:t xml:space="preserve">odgojiteljice, pedagoginja </w:t>
            </w:r>
          </w:p>
        </w:tc>
        <w:tc>
          <w:tcPr>
            <w:tcW w:w="2285" w:type="dxa"/>
            <w:tcBorders>
              <w:top w:val="single" w:sz="4" w:space="0" w:color="000000"/>
              <w:left w:val="single" w:sz="4" w:space="0" w:color="000000"/>
              <w:bottom w:val="single" w:sz="4" w:space="0" w:color="000000"/>
              <w:right w:val="single" w:sz="4" w:space="0" w:color="000000"/>
            </w:tcBorders>
            <w:vAlign w:val="center"/>
          </w:tcPr>
          <w:p w14:paraId="2F1FD38C" w14:textId="77777777" w:rsidR="0049351F" w:rsidRDefault="0049351F">
            <w:pPr>
              <w:spacing w:after="216" w:line="240" w:lineRule="auto"/>
              <w:ind w:right="34"/>
              <w:jc w:val="center"/>
              <w:rPr>
                <w:rFonts w:ascii="Times New Roman" w:eastAsia="Times New Roman" w:hAnsi="Times New Roman" w:cs="Times New Roman"/>
                <w:sz w:val="24"/>
                <w:szCs w:val="24"/>
              </w:rPr>
            </w:pPr>
          </w:p>
          <w:p w14:paraId="73035EB3" w14:textId="77777777" w:rsidR="0049351F" w:rsidRDefault="006F45AC">
            <w:pPr>
              <w:spacing w:after="216" w:line="240" w:lineRule="auto"/>
              <w:ind w:right="34"/>
              <w:jc w:val="center"/>
              <w:rPr>
                <w:sz w:val="24"/>
                <w:szCs w:val="24"/>
              </w:rPr>
            </w:pPr>
            <w:r>
              <w:rPr>
                <w:rFonts w:ascii="Times New Roman" w:eastAsia="Times New Roman" w:hAnsi="Times New Roman" w:cs="Times New Roman"/>
                <w:sz w:val="24"/>
                <w:szCs w:val="24"/>
              </w:rPr>
              <w:t>kontinuirano</w:t>
            </w:r>
          </w:p>
        </w:tc>
      </w:tr>
      <w:tr w:rsidR="0049351F" w14:paraId="17CD98E2" w14:textId="77777777" w:rsidTr="00105658">
        <w:trPr>
          <w:trHeight w:val="1007"/>
        </w:trPr>
        <w:tc>
          <w:tcPr>
            <w:tcW w:w="3635" w:type="dxa"/>
            <w:tcBorders>
              <w:top w:val="single" w:sz="4" w:space="0" w:color="000000"/>
              <w:left w:val="single" w:sz="4" w:space="0" w:color="000000"/>
              <w:bottom w:val="single" w:sz="4" w:space="0" w:color="000000"/>
              <w:right w:val="single" w:sz="4" w:space="0" w:color="000000"/>
            </w:tcBorders>
          </w:tcPr>
          <w:p w14:paraId="4AFEBFCE"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praćenje i unapređivanje ustrojstva programa primjerenog u zadovoljavanju dječjih potreba i prava na slobodan izbor sadržaja i aktivnosti</w:t>
            </w:r>
          </w:p>
        </w:tc>
        <w:tc>
          <w:tcPr>
            <w:tcW w:w="1622" w:type="dxa"/>
            <w:tcBorders>
              <w:top w:val="single" w:sz="4" w:space="0" w:color="000000"/>
              <w:left w:val="single" w:sz="4" w:space="0" w:color="000000"/>
              <w:bottom w:val="single" w:sz="4" w:space="0" w:color="000000"/>
              <w:right w:val="single" w:sz="4" w:space="0" w:color="000000"/>
            </w:tcBorders>
          </w:tcPr>
          <w:p w14:paraId="2A111F7F" w14:textId="77777777" w:rsidR="0049351F" w:rsidRDefault="0049351F">
            <w:pPr>
              <w:spacing w:after="0" w:line="240" w:lineRule="auto"/>
              <w:ind w:right="37"/>
              <w:rPr>
                <w:rFonts w:ascii="Times New Roman" w:eastAsia="Times New Roman" w:hAnsi="Times New Roman" w:cs="Times New Roman"/>
                <w:sz w:val="24"/>
                <w:szCs w:val="24"/>
              </w:rPr>
            </w:pPr>
          </w:p>
          <w:p w14:paraId="6DF226EC" w14:textId="77777777" w:rsidR="0049351F" w:rsidRDefault="0049351F">
            <w:pPr>
              <w:spacing w:after="0" w:line="240" w:lineRule="auto"/>
              <w:ind w:right="37"/>
              <w:rPr>
                <w:rFonts w:ascii="Times New Roman" w:eastAsia="Times New Roman" w:hAnsi="Times New Roman" w:cs="Times New Roman"/>
                <w:sz w:val="24"/>
                <w:szCs w:val="24"/>
              </w:rPr>
            </w:pPr>
          </w:p>
          <w:p w14:paraId="7DCC1920" w14:textId="77777777" w:rsidR="0049351F" w:rsidRDefault="006F45AC">
            <w:pPr>
              <w:spacing w:after="0" w:line="240" w:lineRule="auto"/>
              <w:ind w:right="37"/>
              <w:jc w:val="center"/>
              <w:rPr>
                <w:sz w:val="24"/>
                <w:szCs w:val="24"/>
              </w:rPr>
            </w:pPr>
            <w:r>
              <w:rPr>
                <w:rFonts w:ascii="Times New Roman" w:eastAsia="Times New Roman" w:hAnsi="Times New Roman" w:cs="Times New Roman"/>
                <w:sz w:val="24"/>
                <w:szCs w:val="24"/>
              </w:rPr>
              <w:t>ravnateljica</w:t>
            </w:r>
          </w:p>
        </w:tc>
        <w:tc>
          <w:tcPr>
            <w:tcW w:w="1898" w:type="dxa"/>
            <w:tcBorders>
              <w:top w:val="single" w:sz="4" w:space="0" w:color="000000"/>
              <w:left w:val="single" w:sz="4" w:space="0" w:color="000000"/>
              <w:bottom w:val="single" w:sz="4" w:space="0" w:color="000000"/>
              <w:right w:val="single" w:sz="4" w:space="0" w:color="000000"/>
            </w:tcBorders>
            <w:vAlign w:val="center"/>
          </w:tcPr>
          <w:p w14:paraId="19ECE853" w14:textId="77777777" w:rsidR="0049351F" w:rsidRDefault="0049351F">
            <w:pPr>
              <w:spacing w:after="0" w:line="240" w:lineRule="auto"/>
              <w:rPr>
                <w:rFonts w:ascii="Times New Roman" w:eastAsia="Times New Roman" w:hAnsi="Times New Roman" w:cs="Times New Roman"/>
                <w:sz w:val="24"/>
                <w:szCs w:val="24"/>
              </w:rPr>
            </w:pPr>
          </w:p>
          <w:p w14:paraId="309969D5" w14:textId="77777777" w:rsidR="0049351F" w:rsidRDefault="006F45AC">
            <w:pPr>
              <w:spacing w:after="0" w:line="240" w:lineRule="auto"/>
              <w:ind w:left="1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 pedagoginja,</w:t>
            </w:r>
          </w:p>
          <w:p w14:paraId="087DD445" w14:textId="77777777" w:rsidR="0049351F" w:rsidRDefault="006F45AC">
            <w:pPr>
              <w:spacing w:after="0" w:line="240" w:lineRule="auto"/>
              <w:ind w:left="19"/>
              <w:jc w:val="center"/>
              <w:rPr>
                <w:sz w:val="24"/>
                <w:szCs w:val="24"/>
              </w:rPr>
            </w:pPr>
            <w:r>
              <w:rPr>
                <w:rFonts w:ascii="Times New Roman" w:eastAsia="Times New Roman" w:hAnsi="Times New Roman" w:cs="Times New Roman"/>
                <w:sz w:val="24"/>
                <w:szCs w:val="24"/>
              </w:rPr>
              <w:t>roditelji</w:t>
            </w:r>
          </w:p>
        </w:tc>
        <w:tc>
          <w:tcPr>
            <w:tcW w:w="2285" w:type="dxa"/>
            <w:tcBorders>
              <w:top w:val="single" w:sz="4" w:space="0" w:color="000000"/>
              <w:left w:val="single" w:sz="4" w:space="0" w:color="000000"/>
              <w:bottom w:val="single" w:sz="4" w:space="0" w:color="000000"/>
              <w:right w:val="single" w:sz="4" w:space="0" w:color="000000"/>
            </w:tcBorders>
            <w:vAlign w:val="center"/>
          </w:tcPr>
          <w:p w14:paraId="5E44FDE8" w14:textId="77777777" w:rsidR="0049351F" w:rsidRDefault="006F45AC">
            <w:pPr>
              <w:spacing w:after="0" w:line="240" w:lineRule="auto"/>
              <w:ind w:right="36"/>
              <w:jc w:val="center"/>
              <w:rPr>
                <w:sz w:val="24"/>
                <w:szCs w:val="24"/>
              </w:rPr>
            </w:pPr>
            <w:r>
              <w:rPr>
                <w:rFonts w:ascii="Times New Roman" w:eastAsia="Times New Roman" w:hAnsi="Times New Roman" w:cs="Times New Roman"/>
                <w:sz w:val="24"/>
                <w:szCs w:val="24"/>
              </w:rPr>
              <w:t xml:space="preserve">kontinuirano </w:t>
            </w:r>
          </w:p>
        </w:tc>
      </w:tr>
      <w:tr w:rsidR="0049351F" w14:paraId="129AC189" w14:textId="77777777" w:rsidTr="00105658">
        <w:trPr>
          <w:trHeight w:val="971"/>
        </w:trPr>
        <w:tc>
          <w:tcPr>
            <w:tcW w:w="3635" w:type="dxa"/>
            <w:tcBorders>
              <w:top w:val="single" w:sz="4" w:space="0" w:color="000000"/>
              <w:left w:val="single" w:sz="4" w:space="0" w:color="000000"/>
              <w:bottom w:val="single" w:sz="4" w:space="0" w:color="000000"/>
              <w:right w:val="single" w:sz="4" w:space="0" w:color="000000"/>
            </w:tcBorders>
          </w:tcPr>
          <w:p w14:paraId="456EC349"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praćenje i zadovoljavanje potreba roditelja vezano uz dužinu boravka djeteta u Vrtiću</w:t>
            </w:r>
          </w:p>
        </w:tc>
        <w:tc>
          <w:tcPr>
            <w:tcW w:w="1622" w:type="dxa"/>
            <w:tcBorders>
              <w:top w:val="single" w:sz="4" w:space="0" w:color="000000"/>
              <w:left w:val="single" w:sz="4" w:space="0" w:color="000000"/>
              <w:bottom w:val="single" w:sz="4" w:space="0" w:color="000000"/>
              <w:right w:val="single" w:sz="4" w:space="0" w:color="000000"/>
            </w:tcBorders>
            <w:vAlign w:val="center"/>
          </w:tcPr>
          <w:p w14:paraId="45468F4D" w14:textId="77777777" w:rsidR="0049351F" w:rsidRDefault="006F45AC">
            <w:pPr>
              <w:spacing w:after="0" w:line="240" w:lineRule="auto"/>
              <w:ind w:right="37"/>
              <w:jc w:val="center"/>
              <w:rPr>
                <w:sz w:val="24"/>
                <w:szCs w:val="24"/>
              </w:rPr>
            </w:pPr>
            <w:r>
              <w:rPr>
                <w:rFonts w:ascii="Times New Roman" w:eastAsia="Times New Roman" w:hAnsi="Times New Roman" w:cs="Times New Roman"/>
                <w:sz w:val="24"/>
                <w:szCs w:val="24"/>
              </w:rPr>
              <w:t xml:space="preserve">ravnateljica </w:t>
            </w:r>
          </w:p>
        </w:tc>
        <w:tc>
          <w:tcPr>
            <w:tcW w:w="1898" w:type="dxa"/>
            <w:tcBorders>
              <w:top w:val="single" w:sz="4" w:space="0" w:color="000000"/>
              <w:left w:val="single" w:sz="4" w:space="0" w:color="000000"/>
              <w:bottom w:val="single" w:sz="4" w:space="0" w:color="000000"/>
              <w:right w:val="single" w:sz="4" w:space="0" w:color="000000"/>
            </w:tcBorders>
            <w:vAlign w:val="center"/>
          </w:tcPr>
          <w:p w14:paraId="3EF45743" w14:textId="77777777" w:rsidR="0049351F" w:rsidRDefault="006F45AC">
            <w:pPr>
              <w:spacing w:after="0" w:line="240" w:lineRule="auto"/>
              <w:ind w:left="19"/>
              <w:jc w:val="center"/>
              <w:rPr>
                <w:sz w:val="24"/>
                <w:szCs w:val="24"/>
              </w:rPr>
            </w:pPr>
            <w:r>
              <w:rPr>
                <w:rFonts w:ascii="Times New Roman" w:eastAsia="Times New Roman" w:hAnsi="Times New Roman" w:cs="Times New Roman"/>
                <w:sz w:val="24"/>
                <w:szCs w:val="24"/>
              </w:rPr>
              <w:t>odgojiteljice, pedagoginja, roditelji</w:t>
            </w:r>
          </w:p>
        </w:tc>
        <w:tc>
          <w:tcPr>
            <w:tcW w:w="2285" w:type="dxa"/>
            <w:tcBorders>
              <w:top w:val="single" w:sz="4" w:space="0" w:color="000000"/>
              <w:left w:val="single" w:sz="4" w:space="0" w:color="000000"/>
              <w:bottom w:val="single" w:sz="4" w:space="0" w:color="000000"/>
              <w:right w:val="single" w:sz="4" w:space="0" w:color="000000"/>
            </w:tcBorders>
            <w:vAlign w:val="center"/>
          </w:tcPr>
          <w:p w14:paraId="3EC47A75"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kontinuirano </w:t>
            </w:r>
          </w:p>
        </w:tc>
      </w:tr>
      <w:tr w:rsidR="0049351F" w14:paraId="65238A01" w14:textId="77777777" w:rsidTr="00105658">
        <w:trPr>
          <w:trHeight w:val="1299"/>
        </w:trPr>
        <w:tc>
          <w:tcPr>
            <w:tcW w:w="3635" w:type="dxa"/>
            <w:tcBorders>
              <w:top w:val="single" w:sz="4" w:space="0" w:color="000000"/>
              <w:left w:val="single" w:sz="4" w:space="0" w:color="000000"/>
              <w:bottom w:val="single" w:sz="4" w:space="0" w:color="000000"/>
              <w:right w:val="single" w:sz="4" w:space="0" w:color="000000"/>
            </w:tcBorders>
          </w:tcPr>
          <w:p w14:paraId="55FF4EE1"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mijenjanje ustrojstva rada u odgojno-obrazovnoj skupini i u objektu, a sve u skladu s dobivenim pokazateljima</w:t>
            </w:r>
          </w:p>
        </w:tc>
        <w:tc>
          <w:tcPr>
            <w:tcW w:w="1622" w:type="dxa"/>
            <w:tcBorders>
              <w:top w:val="single" w:sz="4" w:space="0" w:color="000000"/>
              <w:left w:val="single" w:sz="4" w:space="0" w:color="000000"/>
              <w:bottom w:val="single" w:sz="4" w:space="0" w:color="000000"/>
              <w:right w:val="single" w:sz="4" w:space="0" w:color="000000"/>
            </w:tcBorders>
            <w:vAlign w:val="center"/>
          </w:tcPr>
          <w:p w14:paraId="3E81EABA" w14:textId="77777777" w:rsidR="0049351F" w:rsidRDefault="006F45AC">
            <w:pPr>
              <w:spacing w:after="213" w:line="240" w:lineRule="auto"/>
              <w:ind w:right="37"/>
              <w:jc w:val="center"/>
              <w:rPr>
                <w:sz w:val="24"/>
                <w:szCs w:val="24"/>
              </w:rPr>
            </w:pPr>
            <w:r>
              <w:rPr>
                <w:rFonts w:ascii="Times New Roman" w:eastAsia="Times New Roman" w:hAnsi="Times New Roman" w:cs="Times New Roman"/>
                <w:sz w:val="24"/>
                <w:szCs w:val="24"/>
              </w:rPr>
              <w:t>ravnateljica</w:t>
            </w:r>
          </w:p>
        </w:tc>
        <w:tc>
          <w:tcPr>
            <w:tcW w:w="1898" w:type="dxa"/>
            <w:tcBorders>
              <w:top w:val="single" w:sz="4" w:space="0" w:color="000000"/>
              <w:left w:val="single" w:sz="4" w:space="0" w:color="000000"/>
              <w:bottom w:val="single" w:sz="4" w:space="0" w:color="000000"/>
              <w:right w:val="single" w:sz="4" w:space="0" w:color="000000"/>
            </w:tcBorders>
            <w:vAlign w:val="center"/>
          </w:tcPr>
          <w:p w14:paraId="1916A502"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odgojiteljice, roditelji</w:t>
            </w:r>
          </w:p>
        </w:tc>
        <w:tc>
          <w:tcPr>
            <w:tcW w:w="2285" w:type="dxa"/>
            <w:tcBorders>
              <w:top w:val="single" w:sz="4" w:space="0" w:color="000000"/>
              <w:left w:val="single" w:sz="4" w:space="0" w:color="000000"/>
              <w:bottom w:val="single" w:sz="4" w:space="0" w:color="000000"/>
              <w:right w:val="single" w:sz="4" w:space="0" w:color="000000"/>
            </w:tcBorders>
            <w:vAlign w:val="center"/>
          </w:tcPr>
          <w:p w14:paraId="14C5037D" w14:textId="77777777" w:rsidR="0049351F" w:rsidRDefault="006F45AC">
            <w:pPr>
              <w:spacing w:after="14" w:line="240" w:lineRule="auto"/>
              <w:ind w:right="36"/>
              <w:jc w:val="center"/>
              <w:rPr>
                <w:sz w:val="24"/>
                <w:szCs w:val="24"/>
              </w:rPr>
            </w:pPr>
            <w:r>
              <w:rPr>
                <w:rFonts w:ascii="Times New Roman" w:eastAsia="Times New Roman" w:hAnsi="Times New Roman" w:cs="Times New Roman"/>
                <w:sz w:val="24"/>
                <w:szCs w:val="24"/>
              </w:rPr>
              <w:t xml:space="preserve">tijekom pedagoške godine, prema potrebi </w:t>
            </w:r>
          </w:p>
        </w:tc>
      </w:tr>
      <w:tr w:rsidR="0049351F" w14:paraId="46D6DBE2" w14:textId="77777777" w:rsidTr="00105658">
        <w:trPr>
          <w:trHeight w:val="1725"/>
        </w:trPr>
        <w:tc>
          <w:tcPr>
            <w:tcW w:w="3635" w:type="dxa"/>
            <w:tcBorders>
              <w:top w:val="single" w:sz="4" w:space="0" w:color="000000"/>
              <w:left w:val="single" w:sz="4" w:space="0" w:color="000000"/>
              <w:bottom w:val="single" w:sz="4" w:space="0" w:color="000000"/>
              <w:right w:val="single" w:sz="4" w:space="0" w:color="000000"/>
            </w:tcBorders>
          </w:tcPr>
          <w:p w14:paraId="1F724007"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praćenje i provođenje fleksibilnog procesa rada i na temelju dobivenih rezultata uvođenje promjena koje su potrebne za provođenje kvalitetnog ustrojstva rada</w:t>
            </w:r>
          </w:p>
        </w:tc>
        <w:tc>
          <w:tcPr>
            <w:tcW w:w="1622" w:type="dxa"/>
            <w:tcBorders>
              <w:top w:val="single" w:sz="4" w:space="0" w:color="000000"/>
              <w:left w:val="single" w:sz="4" w:space="0" w:color="000000"/>
              <w:bottom w:val="single" w:sz="4" w:space="0" w:color="000000"/>
              <w:right w:val="single" w:sz="4" w:space="0" w:color="000000"/>
            </w:tcBorders>
            <w:vAlign w:val="center"/>
          </w:tcPr>
          <w:p w14:paraId="7D0F0316" w14:textId="77777777" w:rsidR="0049351F" w:rsidRDefault="006F45AC">
            <w:pPr>
              <w:spacing w:after="216" w:line="240" w:lineRule="auto"/>
              <w:ind w:right="37"/>
              <w:jc w:val="center"/>
              <w:rPr>
                <w:sz w:val="24"/>
                <w:szCs w:val="24"/>
              </w:rPr>
            </w:pPr>
            <w:r>
              <w:rPr>
                <w:rFonts w:ascii="Times New Roman" w:eastAsia="Times New Roman" w:hAnsi="Times New Roman" w:cs="Times New Roman"/>
                <w:sz w:val="24"/>
                <w:szCs w:val="24"/>
              </w:rPr>
              <w:t>ravnateljica</w:t>
            </w:r>
          </w:p>
        </w:tc>
        <w:tc>
          <w:tcPr>
            <w:tcW w:w="1898" w:type="dxa"/>
            <w:tcBorders>
              <w:top w:val="single" w:sz="4" w:space="0" w:color="000000"/>
              <w:left w:val="single" w:sz="4" w:space="0" w:color="000000"/>
              <w:bottom w:val="single" w:sz="4" w:space="0" w:color="000000"/>
              <w:right w:val="single" w:sz="4" w:space="0" w:color="000000"/>
            </w:tcBorders>
            <w:vAlign w:val="center"/>
          </w:tcPr>
          <w:p w14:paraId="43F66C30" w14:textId="77777777" w:rsidR="0049351F" w:rsidRDefault="006F45AC">
            <w:pPr>
              <w:spacing w:after="0" w:line="240" w:lineRule="auto"/>
              <w:ind w:left="19"/>
              <w:jc w:val="center"/>
              <w:rPr>
                <w:sz w:val="24"/>
                <w:szCs w:val="24"/>
              </w:rPr>
            </w:pPr>
            <w:r>
              <w:rPr>
                <w:rFonts w:ascii="Times New Roman" w:eastAsia="Times New Roman" w:hAnsi="Times New Roman" w:cs="Times New Roman"/>
                <w:sz w:val="24"/>
                <w:szCs w:val="24"/>
              </w:rPr>
              <w:t>odgojiteljice, pedagoginja</w:t>
            </w:r>
          </w:p>
        </w:tc>
        <w:tc>
          <w:tcPr>
            <w:tcW w:w="2285" w:type="dxa"/>
            <w:tcBorders>
              <w:top w:val="single" w:sz="4" w:space="0" w:color="000000"/>
              <w:left w:val="single" w:sz="4" w:space="0" w:color="000000"/>
              <w:bottom w:val="single" w:sz="4" w:space="0" w:color="000000"/>
              <w:right w:val="single" w:sz="4" w:space="0" w:color="000000"/>
            </w:tcBorders>
            <w:vAlign w:val="center"/>
          </w:tcPr>
          <w:p w14:paraId="5FA13764"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 xml:space="preserve">prema uočenoj potrebi </w:t>
            </w:r>
          </w:p>
        </w:tc>
      </w:tr>
      <w:tr w:rsidR="0049351F" w14:paraId="3B308D6F" w14:textId="77777777" w:rsidTr="00105658">
        <w:trPr>
          <w:trHeight w:val="1283"/>
        </w:trPr>
        <w:tc>
          <w:tcPr>
            <w:tcW w:w="3635" w:type="dxa"/>
            <w:tcBorders>
              <w:top w:val="single" w:sz="4" w:space="0" w:color="000000"/>
              <w:left w:val="single" w:sz="4" w:space="0" w:color="000000"/>
              <w:bottom w:val="single" w:sz="4" w:space="0" w:color="000000"/>
              <w:right w:val="single" w:sz="4" w:space="0" w:color="000000"/>
            </w:tcBorders>
            <w:tcMar>
              <w:right w:w="50" w:type="dxa"/>
            </w:tcMar>
          </w:tcPr>
          <w:p w14:paraId="3BBE3DCD"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praćenje efikasnosti radnog vremena i godišnjeg zaduženja ostvarenih sati rada za sve djelatnike</w:t>
            </w:r>
          </w:p>
        </w:tc>
        <w:tc>
          <w:tcPr>
            <w:tcW w:w="1622" w:type="dxa"/>
            <w:tcBorders>
              <w:top w:val="single" w:sz="4" w:space="0" w:color="000000"/>
              <w:left w:val="single" w:sz="4" w:space="0" w:color="000000"/>
              <w:bottom w:val="single" w:sz="4" w:space="0" w:color="000000"/>
              <w:right w:val="single" w:sz="4" w:space="0" w:color="000000"/>
            </w:tcBorders>
            <w:tcMar>
              <w:right w:w="50" w:type="dxa"/>
            </w:tcMar>
            <w:vAlign w:val="center"/>
          </w:tcPr>
          <w:p w14:paraId="0C55AD01" w14:textId="77777777" w:rsidR="0049351F" w:rsidRDefault="006F45AC">
            <w:pPr>
              <w:spacing w:after="0" w:line="240" w:lineRule="auto"/>
              <w:ind w:right="58"/>
              <w:jc w:val="center"/>
              <w:rPr>
                <w:sz w:val="24"/>
                <w:szCs w:val="24"/>
              </w:rPr>
            </w:pPr>
            <w:r>
              <w:rPr>
                <w:rFonts w:ascii="Times New Roman" w:eastAsia="Times New Roman" w:hAnsi="Times New Roman" w:cs="Times New Roman"/>
                <w:sz w:val="24"/>
                <w:szCs w:val="24"/>
              </w:rPr>
              <w:t>ravnateljica</w:t>
            </w:r>
          </w:p>
        </w:tc>
        <w:tc>
          <w:tcPr>
            <w:tcW w:w="1898" w:type="dxa"/>
            <w:tcBorders>
              <w:top w:val="single" w:sz="4" w:space="0" w:color="000000"/>
              <w:left w:val="single" w:sz="4" w:space="0" w:color="000000"/>
              <w:bottom w:val="single" w:sz="4" w:space="0" w:color="000000"/>
              <w:right w:val="single" w:sz="4" w:space="0" w:color="000000"/>
            </w:tcBorders>
            <w:tcMar>
              <w:right w:w="50" w:type="dxa"/>
            </w:tcMar>
            <w:vAlign w:val="center"/>
          </w:tcPr>
          <w:p w14:paraId="4DDAB66F" w14:textId="77777777" w:rsidR="0049351F" w:rsidRDefault="006F45AC">
            <w:pPr>
              <w:spacing w:after="0" w:line="240" w:lineRule="auto"/>
              <w:ind w:right="56"/>
              <w:jc w:val="center"/>
              <w:rPr>
                <w:sz w:val="24"/>
                <w:szCs w:val="24"/>
              </w:rPr>
            </w:pPr>
            <w:r>
              <w:rPr>
                <w:rFonts w:ascii="Times New Roman" w:eastAsia="Times New Roman" w:hAnsi="Times New Roman" w:cs="Times New Roman"/>
                <w:sz w:val="24"/>
                <w:szCs w:val="24"/>
              </w:rPr>
              <w:t xml:space="preserve">ravnateljica </w:t>
            </w:r>
          </w:p>
        </w:tc>
        <w:tc>
          <w:tcPr>
            <w:tcW w:w="2285" w:type="dxa"/>
            <w:tcBorders>
              <w:top w:val="single" w:sz="4" w:space="0" w:color="000000"/>
              <w:left w:val="single" w:sz="4" w:space="0" w:color="000000"/>
              <w:bottom w:val="single" w:sz="4" w:space="0" w:color="000000"/>
              <w:right w:val="single" w:sz="4" w:space="0" w:color="000000"/>
            </w:tcBorders>
            <w:tcMar>
              <w:right w:w="50" w:type="dxa"/>
            </w:tcMar>
            <w:vAlign w:val="center"/>
          </w:tcPr>
          <w:p w14:paraId="5A95AD92" w14:textId="77777777" w:rsidR="0049351F" w:rsidRDefault="006F45AC">
            <w:pPr>
              <w:spacing w:after="0" w:line="240" w:lineRule="auto"/>
              <w:ind w:right="57"/>
              <w:jc w:val="center"/>
              <w:rPr>
                <w:sz w:val="24"/>
                <w:szCs w:val="24"/>
              </w:rPr>
            </w:pPr>
            <w:r>
              <w:rPr>
                <w:rFonts w:ascii="Times New Roman" w:eastAsia="Times New Roman" w:hAnsi="Times New Roman" w:cs="Times New Roman"/>
                <w:sz w:val="24"/>
                <w:szCs w:val="24"/>
              </w:rPr>
              <w:t xml:space="preserve">kontinuirano </w:t>
            </w:r>
          </w:p>
        </w:tc>
      </w:tr>
      <w:tr w:rsidR="0049351F" w14:paraId="27819E5A" w14:textId="77777777" w:rsidTr="00105658">
        <w:trPr>
          <w:trHeight w:val="1567"/>
        </w:trPr>
        <w:tc>
          <w:tcPr>
            <w:tcW w:w="3635" w:type="dxa"/>
            <w:tcBorders>
              <w:top w:val="single" w:sz="4" w:space="0" w:color="000000"/>
              <w:left w:val="single" w:sz="4" w:space="0" w:color="000000"/>
              <w:bottom w:val="single" w:sz="4" w:space="0" w:color="000000"/>
              <w:right w:val="single" w:sz="4" w:space="0" w:color="000000"/>
            </w:tcBorders>
            <w:tcMar>
              <w:right w:w="50" w:type="dxa"/>
            </w:tcMar>
          </w:tcPr>
          <w:p w14:paraId="50AEBB88" w14:textId="794D7D9E" w:rsidR="0049351F" w:rsidRDefault="00B83287">
            <w:pPr>
              <w:spacing w:after="0" w:line="240" w:lineRule="auto"/>
              <w:ind w:right="225"/>
              <w:jc w:val="center"/>
              <w:rPr>
                <w:sz w:val="24"/>
                <w:szCs w:val="24"/>
              </w:rPr>
            </w:pPr>
            <w:r>
              <w:rPr>
                <w:rFonts w:ascii="Times New Roman" w:eastAsia="Times New Roman" w:hAnsi="Times New Roman" w:cs="Times New Roman"/>
                <w:sz w:val="24"/>
                <w:szCs w:val="24"/>
              </w:rPr>
              <w:br/>
            </w:r>
            <w:r w:rsidR="006F45AC">
              <w:rPr>
                <w:rFonts w:ascii="Times New Roman" w:eastAsia="Times New Roman" w:hAnsi="Times New Roman" w:cs="Times New Roman"/>
                <w:sz w:val="24"/>
                <w:szCs w:val="24"/>
              </w:rPr>
              <w:t>praćenje i poticanje odgovornosti zaposlenih djelatnika za stručno - kompetentno i kvalitetno  izvršavanje radnih obveza</w:t>
            </w:r>
          </w:p>
        </w:tc>
        <w:tc>
          <w:tcPr>
            <w:tcW w:w="1622" w:type="dxa"/>
            <w:tcBorders>
              <w:top w:val="single" w:sz="4" w:space="0" w:color="000000"/>
              <w:left w:val="single" w:sz="4" w:space="0" w:color="000000"/>
              <w:bottom w:val="single" w:sz="4" w:space="0" w:color="000000"/>
              <w:right w:val="single" w:sz="4" w:space="0" w:color="000000"/>
            </w:tcBorders>
            <w:tcMar>
              <w:right w:w="50" w:type="dxa"/>
            </w:tcMar>
            <w:vAlign w:val="center"/>
          </w:tcPr>
          <w:p w14:paraId="5A5D32F0" w14:textId="77777777" w:rsidR="0049351F" w:rsidRDefault="006F45AC">
            <w:pPr>
              <w:spacing w:after="0" w:line="240" w:lineRule="auto"/>
              <w:ind w:right="58"/>
              <w:jc w:val="center"/>
              <w:rPr>
                <w:sz w:val="24"/>
                <w:szCs w:val="24"/>
              </w:rPr>
            </w:pPr>
            <w:r>
              <w:rPr>
                <w:rFonts w:ascii="Times New Roman" w:eastAsia="Times New Roman" w:hAnsi="Times New Roman" w:cs="Times New Roman"/>
                <w:sz w:val="24"/>
                <w:szCs w:val="24"/>
              </w:rPr>
              <w:t xml:space="preserve">ravnateljica </w:t>
            </w:r>
          </w:p>
        </w:tc>
        <w:tc>
          <w:tcPr>
            <w:tcW w:w="1898" w:type="dxa"/>
            <w:tcBorders>
              <w:top w:val="single" w:sz="4" w:space="0" w:color="000000"/>
              <w:left w:val="single" w:sz="4" w:space="0" w:color="000000"/>
              <w:bottom w:val="single" w:sz="4" w:space="0" w:color="000000"/>
              <w:right w:val="single" w:sz="4" w:space="0" w:color="000000"/>
            </w:tcBorders>
            <w:tcMar>
              <w:right w:w="50" w:type="dxa"/>
            </w:tcMar>
            <w:vAlign w:val="center"/>
          </w:tcPr>
          <w:p w14:paraId="4477F58F" w14:textId="32943604" w:rsidR="0049351F" w:rsidRDefault="006F45AC">
            <w:pPr>
              <w:spacing w:after="0" w:line="240" w:lineRule="auto"/>
              <w:ind w:right="56"/>
              <w:jc w:val="center"/>
              <w:rPr>
                <w:sz w:val="24"/>
                <w:szCs w:val="24"/>
              </w:rPr>
            </w:pPr>
            <w:r>
              <w:rPr>
                <w:rFonts w:ascii="Times New Roman" w:eastAsia="Times New Roman" w:hAnsi="Times New Roman" w:cs="Times New Roman"/>
                <w:sz w:val="24"/>
                <w:szCs w:val="24"/>
              </w:rPr>
              <w:t>ravnateljica</w:t>
            </w:r>
          </w:p>
        </w:tc>
        <w:tc>
          <w:tcPr>
            <w:tcW w:w="2285" w:type="dxa"/>
            <w:tcBorders>
              <w:top w:val="single" w:sz="4" w:space="0" w:color="000000"/>
              <w:left w:val="single" w:sz="4" w:space="0" w:color="000000"/>
              <w:bottom w:val="single" w:sz="4" w:space="0" w:color="000000"/>
              <w:right w:val="single" w:sz="4" w:space="0" w:color="000000"/>
            </w:tcBorders>
            <w:tcMar>
              <w:right w:w="50" w:type="dxa"/>
            </w:tcMar>
            <w:vAlign w:val="center"/>
          </w:tcPr>
          <w:p w14:paraId="491436A8" w14:textId="77777777" w:rsidR="0049351F" w:rsidRDefault="006F45AC">
            <w:pPr>
              <w:spacing w:after="0" w:line="240" w:lineRule="auto"/>
              <w:ind w:right="57"/>
              <w:jc w:val="center"/>
              <w:rPr>
                <w:sz w:val="24"/>
                <w:szCs w:val="24"/>
              </w:rPr>
            </w:pPr>
            <w:r>
              <w:rPr>
                <w:rFonts w:ascii="Times New Roman" w:eastAsia="Times New Roman" w:hAnsi="Times New Roman" w:cs="Times New Roman"/>
                <w:sz w:val="24"/>
                <w:szCs w:val="24"/>
              </w:rPr>
              <w:t xml:space="preserve">kontinuirano </w:t>
            </w:r>
          </w:p>
        </w:tc>
      </w:tr>
      <w:tr w:rsidR="0049351F" w14:paraId="3B455BA1" w14:textId="77777777" w:rsidTr="00105658">
        <w:trPr>
          <w:trHeight w:val="984"/>
        </w:trPr>
        <w:tc>
          <w:tcPr>
            <w:tcW w:w="3635" w:type="dxa"/>
            <w:tcBorders>
              <w:top w:val="single" w:sz="4" w:space="0" w:color="000000"/>
              <w:left w:val="single" w:sz="4" w:space="0" w:color="000000"/>
              <w:bottom w:val="single" w:sz="4" w:space="0" w:color="000000"/>
              <w:right w:val="single" w:sz="4" w:space="0" w:color="000000"/>
            </w:tcBorders>
            <w:tcMar>
              <w:right w:w="50" w:type="dxa"/>
            </w:tcMar>
          </w:tcPr>
          <w:p w14:paraId="32A4BBF0"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širenje pozitivne energije </w:t>
            </w:r>
          </w:p>
          <w:p w14:paraId="74CAA679"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 kolektivu i suradnja između svih</w:t>
            </w:r>
          </w:p>
          <w:p w14:paraId="1D616A51"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odgojno-obrazovnih skupina</w:t>
            </w:r>
          </w:p>
        </w:tc>
        <w:tc>
          <w:tcPr>
            <w:tcW w:w="1622" w:type="dxa"/>
            <w:tcBorders>
              <w:top w:val="single" w:sz="4" w:space="0" w:color="000000"/>
              <w:left w:val="single" w:sz="4" w:space="0" w:color="000000"/>
              <w:bottom w:val="single" w:sz="4" w:space="0" w:color="000000"/>
              <w:right w:val="single" w:sz="4" w:space="0" w:color="000000"/>
            </w:tcBorders>
            <w:tcMar>
              <w:right w:w="50" w:type="dxa"/>
            </w:tcMar>
            <w:vAlign w:val="center"/>
          </w:tcPr>
          <w:p w14:paraId="3D3870BB" w14:textId="77777777" w:rsidR="0049351F" w:rsidRDefault="006F45AC">
            <w:pPr>
              <w:spacing w:after="216" w:line="240" w:lineRule="auto"/>
              <w:ind w:right="58"/>
              <w:jc w:val="center"/>
              <w:rPr>
                <w:sz w:val="24"/>
                <w:szCs w:val="24"/>
              </w:rPr>
            </w:pPr>
            <w:r>
              <w:rPr>
                <w:rFonts w:ascii="Times New Roman" w:eastAsia="Times New Roman" w:hAnsi="Times New Roman" w:cs="Times New Roman"/>
                <w:sz w:val="24"/>
                <w:szCs w:val="24"/>
              </w:rPr>
              <w:t>ravnateljica</w:t>
            </w:r>
          </w:p>
        </w:tc>
        <w:tc>
          <w:tcPr>
            <w:tcW w:w="1898" w:type="dxa"/>
            <w:tcBorders>
              <w:top w:val="single" w:sz="4" w:space="0" w:color="000000"/>
              <w:left w:val="single" w:sz="4" w:space="0" w:color="000000"/>
              <w:bottom w:val="single" w:sz="4" w:space="0" w:color="000000"/>
              <w:right w:val="single" w:sz="4" w:space="0" w:color="000000"/>
            </w:tcBorders>
            <w:tcMar>
              <w:right w:w="50" w:type="dxa"/>
            </w:tcMar>
            <w:vAlign w:val="center"/>
          </w:tcPr>
          <w:p w14:paraId="39497E77" w14:textId="77777777" w:rsidR="0049351F" w:rsidRDefault="006F45AC">
            <w:pPr>
              <w:spacing w:after="17" w:line="240" w:lineRule="auto"/>
              <w:ind w:right="57"/>
              <w:jc w:val="center"/>
              <w:rPr>
                <w:sz w:val="24"/>
                <w:szCs w:val="24"/>
              </w:rPr>
            </w:pPr>
            <w:r>
              <w:rPr>
                <w:rFonts w:ascii="Times New Roman" w:eastAsia="Times New Roman" w:hAnsi="Times New Roman" w:cs="Times New Roman"/>
                <w:sz w:val="24"/>
                <w:szCs w:val="24"/>
              </w:rPr>
              <w:t>ravnateljica, pedagoginja,</w:t>
            </w:r>
          </w:p>
          <w:p w14:paraId="53856E7A" w14:textId="710898D8" w:rsidR="0049351F" w:rsidRDefault="006F45AC">
            <w:pPr>
              <w:spacing w:after="0" w:line="240" w:lineRule="auto"/>
              <w:ind w:left="19"/>
              <w:jc w:val="center"/>
              <w:rPr>
                <w:sz w:val="24"/>
                <w:szCs w:val="24"/>
              </w:rPr>
            </w:pPr>
            <w:r>
              <w:rPr>
                <w:rFonts w:ascii="Times New Roman" w:eastAsia="Times New Roman" w:hAnsi="Times New Roman" w:cs="Times New Roman"/>
                <w:sz w:val="24"/>
                <w:szCs w:val="24"/>
              </w:rPr>
              <w:t>odgojiteljice</w:t>
            </w:r>
          </w:p>
        </w:tc>
        <w:tc>
          <w:tcPr>
            <w:tcW w:w="2285" w:type="dxa"/>
            <w:tcBorders>
              <w:top w:val="single" w:sz="4" w:space="0" w:color="000000"/>
              <w:left w:val="single" w:sz="4" w:space="0" w:color="000000"/>
              <w:bottom w:val="single" w:sz="4" w:space="0" w:color="000000"/>
              <w:right w:val="single" w:sz="4" w:space="0" w:color="000000"/>
            </w:tcBorders>
            <w:tcMar>
              <w:right w:w="50" w:type="dxa"/>
            </w:tcMar>
            <w:vAlign w:val="center"/>
          </w:tcPr>
          <w:p w14:paraId="40EC1098" w14:textId="77777777" w:rsidR="0049351F" w:rsidRDefault="006F45AC">
            <w:pPr>
              <w:spacing w:after="0" w:line="240" w:lineRule="auto"/>
              <w:ind w:right="57"/>
              <w:jc w:val="center"/>
              <w:rPr>
                <w:sz w:val="24"/>
                <w:szCs w:val="24"/>
              </w:rPr>
            </w:pPr>
            <w:r>
              <w:rPr>
                <w:rFonts w:ascii="Times New Roman" w:eastAsia="Times New Roman" w:hAnsi="Times New Roman" w:cs="Times New Roman"/>
                <w:sz w:val="24"/>
                <w:szCs w:val="24"/>
              </w:rPr>
              <w:t xml:space="preserve">kontinuirano </w:t>
            </w:r>
          </w:p>
        </w:tc>
      </w:tr>
      <w:tr w:rsidR="0049351F" w14:paraId="1465A67C" w14:textId="77777777" w:rsidTr="00105658">
        <w:trPr>
          <w:trHeight w:val="842"/>
        </w:trPr>
        <w:tc>
          <w:tcPr>
            <w:tcW w:w="3635" w:type="dxa"/>
            <w:tcBorders>
              <w:top w:val="single" w:sz="4" w:space="0" w:color="000000"/>
              <w:left w:val="single" w:sz="4" w:space="0" w:color="000000"/>
              <w:bottom w:val="single" w:sz="4" w:space="0" w:color="000000"/>
              <w:right w:val="single" w:sz="4" w:space="0" w:color="000000"/>
            </w:tcBorders>
            <w:tcMar>
              <w:right w:w="50" w:type="dxa"/>
            </w:tcMar>
            <w:vAlign w:val="center"/>
          </w:tcPr>
          <w:p w14:paraId="6ED9031B"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osiguravanje uvjeta (organizacijskih, kadrovskih, materijalnih) potrebnih za realizaciju timskog rada</w:t>
            </w:r>
          </w:p>
        </w:tc>
        <w:tc>
          <w:tcPr>
            <w:tcW w:w="1622" w:type="dxa"/>
            <w:tcBorders>
              <w:top w:val="single" w:sz="4" w:space="0" w:color="000000"/>
              <w:left w:val="single" w:sz="4" w:space="0" w:color="000000"/>
              <w:bottom w:val="single" w:sz="4" w:space="0" w:color="000000"/>
              <w:right w:val="single" w:sz="4" w:space="0" w:color="000000"/>
            </w:tcBorders>
            <w:tcMar>
              <w:right w:w="50" w:type="dxa"/>
            </w:tcMar>
            <w:vAlign w:val="center"/>
          </w:tcPr>
          <w:p w14:paraId="165917ED" w14:textId="77777777" w:rsidR="0049351F" w:rsidRDefault="006F45AC">
            <w:pPr>
              <w:spacing w:after="0" w:line="240" w:lineRule="auto"/>
              <w:ind w:right="58"/>
              <w:jc w:val="center"/>
              <w:rPr>
                <w:sz w:val="24"/>
                <w:szCs w:val="24"/>
              </w:rPr>
            </w:pPr>
            <w:r>
              <w:rPr>
                <w:rFonts w:ascii="Times New Roman" w:eastAsia="Times New Roman" w:hAnsi="Times New Roman" w:cs="Times New Roman"/>
                <w:sz w:val="24"/>
                <w:szCs w:val="24"/>
              </w:rPr>
              <w:t>ravnateljica</w:t>
            </w:r>
          </w:p>
        </w:tc>
        <w:tc>
          <w:tcPr>
            <w:tcW w:w="1898" w:type="dxa"/>
            <w:tcBorders>
              <w:top w:val="single" w:sz="4" w:space="0" w:color="000000"/>
              <w:left w:val="single" w:sz="4" w:space="0" w:color="000000"/>
              <w:bottom w:val="single" w:sz="4" w:space="0" w:color="000000"/>
              <w:right w:val="single" w:sz="4" w:space="0" w:color="000000"/>
            </w:tcBorders>
            <w:tcMar>
              <w:right w:w="50" w:type="dxa"/>
            </w:tcMar>
            <w:vAlign w:val="center"/>
          </w:tcPr>
          <w:p w14:paraId="72F78EF9" w14:textId="77777777" w:rsidR="0049351F" w:rsidRDefault="006F45AC">
            <w:pPr>
              <w:spacing w:after="14" w:line="240" w:lineRule="auto"/>
              <w:ind w:right="57"/>
              <w:jc w:val="center"/>
              <w:rPr>
                <w:sz w:val="24"/>
                <w:szCs w:val="24"/>
              </w:rPr>
            </w:pPr>
            <w:r>
              <w:rPr>
                <w:rFonts w:ascii="Times New Roman" w:eastAsia="Times New Roman" w:hAnsi="Times New Roman" w:cs="Times New Roman"/>
                <w:sz w:val="24"/>
                <w:szCs w:val="24"/>
              </w:rPr>
              <w:t xml:space="preserve">ravnateljica, pedagoginja </w:t>
            </w:r>
          </w:p>
          <w:p w14:paraId="1E34E949" w14:textId="77777777" w:rsidR="0049351F" w:rsidRDefault="006F45AC">
            <w:pPr>
              <w:spacing w:after="0" w:line="240" w:lineRule="auto"/>
              <w:ind w:right="56"/>
              <w:jc w:val="center"/>
              <w:rPr>
                <w:sz w:val="24"/>
                <w:szCs w:val="24"/>
              </w:rPr>
            </w:pPr>
            <w:r>
              <w:rPr>
                <w:rFonts w:ascii="Times New Roman" w:eastAsia="Times New Roman" w:hAnsi="Times New Roman" w:cs="Times New Roman"/>
                <w:sz w:val="24"/>
                <w:szCs w:val="24"/>
              </w:rPr>
              <w:t>odgojiteljice</w:t>
            </w:r>
          </w:p>
        </w:tc>
        <w:tc>
          <w:tcPr>
            <w:tcW w:w="2285" w:type="dxa"/>
            <w:tcBorders>
              <w:top w:val="single" w:sz="4" w:space="0" w:color="000000"/>
              <w:left w:val="single" w:sz="4" w:space="0" w:color="000000"/>
              <w:bottom w:val="single" w:sz="4" w:space="0" w:color="000000"/>
              <w:right w:val="single" w:sz="4" w:space="0" w:color="000000"/>
            </w:tcBorders>
            <w:tcMar>
              <w:right w:w="50" w:type="dxa"/>
            </w:tcMar>
            <w:vAlign w:val="center"/>
          </w:tcPr>
          <w:p w14:paraId="6EE64EB0" w14:textId="77777777" w:rsidR="0049351F" w:rsidRDefault="006F45AC">
            <w:pPr>
              <w:spacing w:after="0" w:line="240" w:lineRule="auto"/>
              <w:ind w:right="57"/>
              <w:jc w:val="center"/>
              <w:rPr>
                <w:sz w:val="24"/>
                <w:szCs w:val="24"/>
              </w:rPr>
            </w:pPr>
            <w:r>
              <w:rPr>
                <w:rFonts w:ascii="Times New Roman" w:eastAsia="Times New Roman" w:hAnsi="Times New Roman" w:cs="Times New Roman"/>
                <w:sz w:val="24"/>
                <w:szCs w:val="24"/>
              </w:rPr>
              <w:t>kontinuirano</w:t>
            </w:r>
          </w:p>
        </w:tc>
      </w:tr>
      <w:tr w:rsidR="0049351F" w14:paraId="53852AA0" w14:textId="77777777" w:rsidTr="00105658">
        <w:trPr>
          <w:trHeight w:val="999"/>
        </w:trPr>
        <w:tc>
          <w:tcPr>
            <w:tcW w:w="3635" w:type="dxa"/>
            <w:tcBorders>
              <w:top w:val="single" w:sz="4" w:space="0" w:color="000000"/>
              <w:left w:val="single" w:sz="4" w:space="0" w:color="000000"/>
              <w:bottom w:val="single" w:sz="4" w:space="0" w:color="000000"/>
              <w:right w:val="single" w:sz="4" w:space="0" w:color="000000"/>
            </w:tcBorders>
            <w:tcMar>
              <w:right w:w="50" w:type="dxa"/>
            </w:tcMar>
          </w:tcPr>
          <w:p w14:paraId="1AB08FEE"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osiguravanje dobre opremljenosti, sigurnosti, dnevne iskorištenosti svih prostora Vrtića</w:t>
            </w:r>
          </w:p>
        </w:tc>
        <w:tc>
          <w:tcPr>
            <w:tcW w:w="1622" w:type="dxa"/>
            <w:tcBorders>
              <w:top w:val="single" w:sz="4" w:space="0" w:color="000000"/>
              <w:left w:val="single" w:sz="4" w:space="0" w:color="000000"/>
              <w:bottom w:val="single" w:sz="4" w:space="0" w:color="000000"/>
              <w:right w:val="single" w:sz="4" w:space="0" w:color="000000"/>
            </w:tcBorders>
            <w:tcMar>
              <w:right w:w="50" w:type="dxa"/>
            </w:tcMar>
            <w:vAlign w:val="center"/>
          </w:tcPr>
          <w:p w14:paraId="028E6FBC" w14:textId="77777777" w:rsidR="0049351F" w:rsidRDefault="006F45AC">
            <w:pPr>
              <w:spacing w:after="0" w:line="240" w:lineRule="auto"/>
              <w:ind w:right="58"/>
              <w:jc w:val="center"/>
              <w:rPr>
                <w:sz w:val="24"/>
                <w:szCs w:val="24"/>
              </w:rPr>
            </w:pPr>
            <w:r>
              <w:rPr>
                <w:rFonts w:ascii="Times New Roman" w:eastAsia="Times New Roman" w:hAnsi="Times New Roman" w:cs="Times New Roman"/>
                <w:sz w:val="24"/>
                <w:szCs w:val="24"/>
              </w:rPr>
              <w:t xml:space="preserve">ravnateljica </w:t>
            </w:r>
          </w:p>
        </w:tc>
        <w:tc>
          <w:tcPr>
            <w:tcW w:w="1898" w:type="dxa"/>
            <w:tcBorders>
              <w:top w:val="single" w:sz="4" w:space="0" w:color="000000"/>
              <w:left w:val="single" w:sz="4" w:space="0" w:color="000000"/>
              <w:bottom w:val="single" w:sz="4" w:space="0" w:color="000000"/>
              <w:right w:val="single" w:sz="4" w:space="0" w:color="000000"/>
            </w:tcBorders>
            <w:tcMar>
              <w:right w:w="50" w:type="dxa"/>
            </w:tcMar>
            <w:vAlign w:val="center"/>
          </w:tcPr>
          <w:p w14:paraId="2D6143B5" w14:textId="77777777" w:rsidR="0049351F" w:rsidRDefault="006F45AC">
            <w:pPr>
              <w:spacing w:after="14" w:line="240" w:lineRule="auto"/>
              <w:ind w:right="57"/>
              <w:jc w:val="center"/>
              <w:rPr>
                <w:sz w:val="24"/>
                <w:szCs w:val="24"/>
              </w:rPr>
            </w:pPr>
            <w:r>
              <w:rPr>
                <w:rFonts w:ascii="Times New Roman" w:eastAsia="Times New Roman" w:hAnsi="Times New Roman" w:cs="Times New Roman"/>
                <w:sz w:val="24"/>
                <w:szCs w:val="24"/>
              </w:rPr>
              <w:t>odgojiteljice</w:t>
            </w:r>
          </w:p>
        </w:tc>
        <w:tc>
          <w:tcPr>
            <w:tcW w:w="2285" w:type="dxa"/>
            <w:tcBorders>
              <w:top w:val="single" w:sz="4" w:space="0" w:color="000000"/>
              <w:left w:val="single" w:sz="4" w:space="0" w:color="000000"/>
              <w:bottom w:val="single" w:sz="4" w:space="0" w:color="000000"/>
              <w:right w:val="single" w:sz="4" w:space="0" w:color="000000"/>
            </w:tcBorders>
            <w:tcMar>
              <w:right w:w="50" w:type="dxa"/>
            </w:tcMar>
            <w:vAlign w:val="center"/>
          </w:tcPr>
          <w:p w14:paraId="076F4A61" w14:textId="77777777" w:rsidR="0049351F" w:rsidRDefault="006F45AC">
            <w:pPr>
              <w:spacing w:after="0" w:line="240" w:lineRule="auto"/>
              <w:ind w:right="57"/>
              <w:jc w:val="center"/>
              <w:rPr>
                <w:sz w:val="24"/>
                <w:szCs w:val="24"/>
              </w:rPr>
            </w:pPr>
            <w:r>
              <w:rPr>
                <w:rFonts w:ascii="Times New Roman" w:eastAsia="Times New Roman" w:hAnsi="Times New Roman" w:cs="Times New Roman"/>
                <w:sz w:val="24"/>
                <w:szCs w:val="24"/>
              </w:rPr>
              <w:t xml:space="preserve">kontinuirano </w:t>
            </w:r>
          </w:p>
        </w:tc>
      </w:tr>
      <w:tr w:rsidR="0049351F" w14:paraId="11929232" w14:textId="77777777" w:rsidTr="00105658">
        <w:trPr>
          <w:trHeight w:val="1959"/>
        </w:trPr>
        <w:tc>
          <w:tcPr>
            <w:tcW w:w="3635" w:type="dxa"/>
            <w:tcBorders>
              <w:top w:val="single" w:sz="4" w:space="0" w:color="000000"/>
              <w:left w:val="single" w:sz="4" w:space="0" w:color="000000"/>
              <w:bottom w:val="single" w:sz="4" w:space="0" w:color="000000"/>
              <w:right w:val="single" w:sz="4" w:space="0" w:color="000000"/>
            </w:tcBorders>
            <w:tcMar>
              <w:right w:w="50" w:type="dxa"/>
            </w:tcMar>
          </w:tcPr>
          <w:p w14:paraId="36C12F97" w14:textId="77777777" w:rsidR="0049351F" w:rsidRDefault="006F45AC">
            <w:pPr>
              <w:spacing w:after="0" w:line="272" w:lineRule="auto"/>
              <w:jc w:val="center"/>
              <w:rPr>
                <w:sz w:val="24"/>
                <w:szCs w:val="24"/>
              </w:rPr>
            </w:pPr>
            <w:r>
              <w:rPr>
                <w:rFonts w:ascii="Times New Roman" w:eastAsia="Times New Roman" w:hAnsi="Times New Roman" w:cs="Times New Roman"/>
                <w:sz w:val="24"/>
                <w:szCs w:val="24"/>
              </w:rPr>
              <w:t>uključivanje odgojiteljica u edukacije, praćenje njihove inicijative, angažiranosti, odgovornosti, prisustvovanja, pružanje mogućnosti prezentacije usvojenih spoznaja radi unapređivanja opće kvalitete življenja u Vrtiću</w:t>
            </w:r>
          </w:p>
        </w:tc>
        <w:tc>
          <w:tcPr>
            <w:tcW w:w="1622" w:type="dxa"/>
            <w:tcBorders>
              <w:top w:val="single" w:sz="4" w:space="0" w:color="000000"/>
              <w:left w:val="single" w:sz="4" w:space="0" w:color="000000"/>
              <w:bottom w:val="single" w:sz="4" w:space="0" w:color="000000"/>
              <w:right w:val="single" w:sz="4" w:space="0" w:color="000000"/>
            </w:tcBorders>
            <w:tcMar>
              <w:right w:w="50" w:type="dxa"/>
            </w:tcMar>
            <w:vAlign w:val="center"/>
          </w:tcPr>
          <w:p w14:paraId="2C4B8A2D" w14:textId="77777777" w:rsidR="0049351F" w:rsidRDefault="006F45AC">
            <w:pPr>
              <w:spacing w:after="0" w:line="240" w:lineRule="auto"/>
              <w:ind w:right="58"/>
              <w:jc w:val="center"/>
              <w:rPr>
                <w:sz w:val="24"/>
                <w:szCs w:val="24"/>
              </w:rPr>
            </w:pPr>
            <w:r>
              <w:rPr>
                <w:rFonts w:ascii="Times New Roman" w:eastAsia="Times New Roman" w:hAnsi="Times New Roman" w:cs="Times New Roman"/>
                <w:sz w:val="24"/>
                <w:szCs w:val="24"/>
              </w:rPr>
              <w:t xml:space="preserve">ravnateljica </w:t>
            </w:r>
          </w:p>
        </w:tc>
        <w:tc>
          <w:tcPr>
            <w:tcW w:w="1898" w:type="dxa"/>
            <w:tcBorders>
              <w:top w:val="single" w:sz="4" w:space="0" w:color="000000"/>
              <w:left w:val="single" w:sz="4" w:space="0" w:color="000000"/>
              <w:bottom w:val="single" w:sz="4" w:space="0" w:color="000000"/>
              <w:right w:val="single" w:sz="4" w:space="0" w:color="000000"/>
            </w:tcBorders>
            <w:tcMar>
              <w:right w:w="50" w:type="dxa"/>
            </w:tcMar>
            <w:vAlign w:val="center"/>
          </w:tcPr>
          <w:p w14:paraId="69009D69" w14:textId="77777777" w:rsidR="0049351F" w:rsidRDefault="0049351F">
            <w:pPr>
              <w:spacing w:after="14" w:line="240" w:lineRule="auto"/>
              <w:ind w:right="57"/>
              <w:jc w:val="center"/>
              <w:rPr>
                <w:rFonts w:ascii="Times New Roman" w:eastAsia="Times New Roman" w:hAnsi="Times New Roman" w:cs="Times New Roman"/>
                <w:sz w:val="24"/>
                <w:szCs w:val="24"/>
              </w:rPr>
            </w:pPr>
          </w:p>
          <w:p w14:paraId="57A3C6C5" w14:textId="77777777" w:rsidR="0049351F" w:rsidRDefault="006F45AC">
            <w:pPr>
              <w:spacing w:after="14" w:line="240" w:lineRule="auto"/>
              <w:ind w:right="57"/>
              <w:jc w:val="center"/>
              <w:rPr>
                <w:sz w:val="24"/>
                <w:szCs w:val="24"/>
              </w:rPr>
            </w:pPr>
            <w:r>
              <w:rPr>
                <w:rFonts w:ascii="Times New Roman" w:eastAsia="Times New Roman" w:hAnsi="Times New Roman" w:cs="Times New Roman"/>
                <w:sz w:val="24"/>
                <w:szCs w:val="24"/>
              </w:rPr>
              <w:t>pedagoginja,</w:t>
            </w:r>
          </w:p>
          <w:p w14:paraId="410D568C" w14:textId="77777777" w:rsidR="0049351F" w:rsidRDefault="006F45AC">
            <w:pPr>
              <w:spacing w:after="0" w:line="240" w:lineRule="auto"/>
              <w:ind w:right="56"/>
              <w:jc w:val="center"/>
              <w:rPr>
                <w:sz w:val="24"/>
                <w:szCs w:val="24"/>
              </w:rPr>
            </w:pPr>
            <w:r>
              <w:rPr>
                <w:rFonts w:ascii="Times New Roman" w:eastAsia="Times New Roman" w:hAnsi="Times New Roman" w:cs="Times New Roman"/>
                <w:sz w:val="24"/>
                <w:szCs w:val="24"/>
              </w:rPr>
              <w:t>odgojiteljice</w:t>
            </w:r>
          </w:p>
        </w:tc>
        <w:tc>
          <w:tcPr>
            <w:tcW w:w="2285" w:type="dxa"/>
            <w:tcBorders>
              <w:top w:val="single" w:sz="4" w:space="0" w:color="000000"/>
              <w:left w:val="single" w:sz="4" w:space="0" w:color="000000"/>
              <w:bottom w:val="single" w:sz="4" w:space="0" w:color="000000"/>
              <w:right w:val="single" w:sz="4" w:space="0" w:color="000000"/>
            </w:tcBorders>
            <w:tcMar>
              <w:right w:w="50" w:type="dxa"/>
            </w:tcMar>
            <w:vAlign w:val="center"/>
          </w:tcPr>
          <w:p w14:paraId="37BE10AD" w14:textId="77777777" w:rsidR="0049351F" w:rsidRDefault="006F45AC">
            <w:pPr>
              <w:spacing w:after="0" w:line="240" w:lineRule="auto"/>
              <w:ind w:right="57"/>
              <w:jc w:val="center"/>
              <w:rPr>
                <w:sz w:val="24"/>
                <w:szCs w:val="24"/>
              </w:rPr>
            </w:pPr>
            <w:r>
              <w:rPr>
                <w:rFonts w:ascii="Times New Roman" w:eastAsia="Times New Roman" w:hAnsi="Times New Roman" w:cs="Times New Roman"/>
                <w:sz w:val="24"/>
                <w:szCs w:val="24"/>
              </w:rPr>
              <w:t xml:space="preserve">kontinuirano </w:t>
            </w:r>
          </w:p>
        </w:tc>
      </w:tr>
      <w:tr w:rsidR="0049351F" w14:paraId="77CA5287" w14:textId="77777777" w:rsidTr="00105658">
        <w:trPr>
          <w:trHeight w:val="1571"/>
        </w:trPr>
        <w:tc>
          <w:tcPr>
            <w:tcW w:w="3635" w:type="dxa"/>
            <w:tcBorders>
              <w:top w:val="single" w:sz="4" w:space="0" w:color="000000"/>
              <w:left w:val="single" w:sz="4" w:space="0" w:color="000000"/>
              <w:bottom w:val="single" w:sz="4" w:space="0" w:color="000000"/>
              <w:right w:val="single" w:sz="4" w:space="0" w:color="000000"/>
            </w:tcBorders>
            <w:tcMar>
              <w:right w:w="50" w:type="dxa"/>
            </w:tcMar>
          </w:tcPr>
          <w:p w14:paraId="3EFF375F"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uključivanje svih djelatnika u provođenje različitih akcija i značajnih događanja na razini odgojno-obrazovnih skupina i Vrtića u suglasju s roditeljima i širom socijalnom sredinom</w:t>
            </w:r>
          </w:p>
        </w:tc>
        <w:tc>
          <w:tcPr>
            <w:tcW w:w="1622" w:type="dxa"/>
            <w:tcBorders>
              <w:top w:val="single" w:sz="4" w:space="0" w:color="000000"/>
              <w:left w:val="single" w:sz="4" w:space="0" w:color="000000"/>
              <w:bottom w:val="single" w:sz="4" w:space="0" w:color="000000"/>
              <w:right w:val="single" w:sz="4" w:space="0" w:color="000000"/>
            </w:tcBorders>
            <w:tcMar>
              <w:right w:w="50" w:type="dxa"/>
            </w:tcMar>
            <w:vAlign w:val="center"/>
          </w:tcPr>
          <w:p w14:paraId="5FFBFB9F" w14:textId="77777777" w:rsidR="0049351F" w:rsidRDefault="006F45AC">
            <w:pPr>
              <w:spacing w:after="0" w:line="240" w:lineRule="auto"/>
              <w:ind w:right="58"/>
              <w:jc w:val="center"/>
              <w:rPr>
                <w:sz w:val="24"/>
                <w:szCs w:val="24"/>
              </w:rPr>
            </w:pPr>
            <w:r>
              <w:rPr>
                <w:rFonts w:ascii="Times New Roman" w:eastAsia="Times New Roman" w:hAnsi="Times New Roman" w:cs="Times New Roman"/>
                <w:sz w:val="24"/>
                <w:szCs w:val="24"/>
              </w:rPr>
              <w:t>ravnateljica</w:t>
            </w:r>
          </w:p>
        </w:tc>
        <w:tc>
          <w:tcPr>
            <w:tcW w:w="1898" w:type="dxa"/>
            <w:tcBorders>
              <w:top w:val="single" w:sz="4" w:space="0" w:color="000000"/>
              <w:left w:val="single" w:sz="4" w:space="0" w:color="000000"/>
              <w:bottom w:val="single" w:sz="4" w:space="0" w:color="000000"/>
              <w:right w:val="single" w:sz="4" w:space="0" w:color="000000"/>
            </w:tcBorders>
            <w:tcMar>
              <w:right w:w="50" w:type="dxa"/>
            </w:tcMar>
            <w:vAlign w:val="center"/>
          </w:tcPr>
          <w:p w14:paraId="60F0E0DF"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 xml:space="preserve">svi djelatnici,      roditelji </w:t>
            </w:r>
          </w:p>
        </w:tc>
        <w:tc>
          <w:tcPr>
            <w:tcW w:w="2285" w:type="dxa"/>
            <w:tcBorders>
              <w:top w:val="single" w:sz="4" w:space="0" w:color="000000"/>
              <w:left w:val="single" w:sz="4" w:space="0" w:color="000000"/>
              <w:bottom w:val="single" w:sz="4" w:space="0" w:color="000000"/>
              <w:right w:val="single" w:sz="4" w:space="0" w:color="000000"/>
            </w:tcBorders>
            <w:tcMar>
              <w:right w:w="50" w:type="dxa"/>
            </w:tcMar>
            <w:vAlign w:val="center"/>
          </w:tcPr>
          <w:p w14:paraId="13EFAA40" w14:textId="77777777" w:rsidR="0049351F" w:rsidRDefault="006F45AC">
            <w:pPr>
              <w:spacing w:after="0" w:line="240" w:lineRule="auto"/>
              <w:ind w:right="60"/>
              <w:jc w:val="center"/>
              <w:rPr>
                <w:sz w:val="24"/>
                <w:szCs w:val="24"/>
              </w:rPr>
            </w:pPr>
            <w:r>
              <w:rPr>
                <w:rFonts w:ascii="Times New Roman" w:eastAsia="Times New Roman" w:hAnsi="Times New Roman" w:cs="Times New Roman"/>
                <w:sz w:val="24"/>
                <w:szCs w:val="24"/>
              </w:rPr>
              <w:t xml:space="preserve">uvijek u </w:t>
            </w:r>
          </w:p>
          <w:p w14:paraId="6C63078E" w14:textId="77777777" w:rsidR="0049351F" w:rsidRDefault="006F45AC">
            <w:pPr>
              <w:spacing w:after="0" w:line="240" w:lineRule="auto"/>
              <w:ind w:right="57"/>
              <w:jc w:val="center"/>
              <w:rPr>
                <w:sz w:val="24"/>
                <w:szCs w:val="24"/>
              </w:rPr>
            </w:pPr>
            <w:r>
              <w:rPr>
                <w:rFonts w:ascii="Times New Roman" w:eastAsia="Times New Roman" w:hAnsi="Times New Roman" w:cs="Times New Roman"/>
                <w:sz w:val="24"/>
                <w:szCs w:val="24"/>
              </w:rPr>
              <w:t xml:space="preserve">provođenju </w:t>
            </w:r>
          </w:p>
          <w:p w14:paraId="2E25B62B" w14:textId="77777777" w:rsidR="0049351F" w:rsidRDefault="006F45AC">
            <w:pPr>
              <w:spacing w:after="0" w:line="240" w:lineRule="auto"/>
              <w:ind w:right="57"/>
              <w:jc w:val="center"/>
              <w:rPr>
                <w:sz w:val="24"/>
                <w:szCs w:val="24"/>
              </w:rPr>
            </w:pPr>
            <w:r>
              <w:rPr>
                <w:rFonts w:ascii="Times New Roman" w:eastAsia="Times New Roman" w:hAnsi="Times New Roman" w:cs="Times New Roman"/>
                <w:sz w:val="24"/>
                <w:szCs w:val="24"/>
              </w:rPr>
              <w:t>različitih akcija</w:t>
            </w:r>
          </w:p>
        </w:tc>
      </w:tr>
      <w:tr w:rsidR="0049351F" w14:paraId="5DFC4DA2" w14:textId="77777777" w:rsidTr="00105658">
        <w:trPr>
          <w:trHeight w:val="983"/>
        </w:trPr>
        <w:tc>
          <w:tcPr>
            <w:tcW w:w="3635" w:type="dxa"/>
            <w:tcBorders>
              <w:top w:val="single" w:sz="4" w:space="0" w:color="000000"/>
              <w:left w:val="single" w:sz="4" w:space="0" w:color="000000"/>
              <w:bottom w:val="single" w:sz="4" w:space="0" w:color="000000"/>
              <w:right w:val="single" w:sz="4" w:space="0" w:color="000000"/>
            </w:tcBorders>
            <w:tcMar>
              <w:right w:w="50" w:type="dxa"/>
            </w:tcMar>
          </w:tcPr>
          <w:p w14:paraId="27CD0D1D"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organiziranje raznovrsnih rekreativnih i kulturno - zabavnih programa za djecu, roditelje, djelatnike, kako na razini Vrtića, tako i izvan njega</w:t>
            </w:r>
          </w:p>
        </w:tc>
        <w:tc>
          <w:tcPr>
            <w:tcW w:w="1622" w:type="dxa"/>
            <w:tcBorders>
              <w:top w:val="single" w:sz="4" w:space="0" w:color="000000"/>
              <w:left w:val="single" w:sz="4" w:space="0" w:color="000000"/>
              <w:bottom w:val="single" w:sz="4" w:space="0" w:color="000000"/>
              <w:right w:val="single" w:sz="4" w:space="0" w:color="000000"/>
            </w:tcBorders>
            <w:tcMar>
              <w:right w:w="50" w:type="dxa"/>
            </w:tcMar>
          </w:tcPr>
          <w:p w14:paraId="007CE5FC" w14:textId="77777777" w:rsidR="0049351F" w:rsidRDefault="0049351F">
            <w:pPr>
              <w:spacing w:after="0" w:line="240" w:lineRule="auto"/>
              <w:ind w:right="58"/>
              <w:rPr>
                <w:rFonts w:ascii="Times New Roman" w:eastAsia="Times New Roman" w:hAnsi="Times New Roman" w:cs="Times New Roman"/>
                <w:sz w:val="24"/>
                <w:szCs w:val="24"/>
              </w:rPr>
            </w:pPr>
          </w:p>
          <w:p w14:paraId="528F9CDC" w14:textId="77777777" w:rsidR="0049351F" w:rsidRDefault="0049351F">
            <w:pPr>
              <w:spacing w:after="0" w:line="240" w:lineRule="auto"/>
              <w:ind w:right="58"/>
              <w:rPr>
                <w:rFonts w:ascii="Times New Roman" w:eastAsia="Times New Roman" w:hAnsi="Times New Roman" w:cs="Times New Roman"/>
                <w:sz w:val="24"/>
                <w:szCs w:val="24"/>
              </w:rPr>
            </w:pPr>
          </w:p>
          <w:p w14:paraId="6A81731F" w14:textId="77777777" w:rsidR="0049351F" w:rsidRDefault="006F45AC">
            <w:pPr>
              <w:spacing w:after="0" w:line="240" w:lineRule="auto"/>
              <w:ind w:right="58"/>
              <w:jc w:val="center"/>
              <w:rPr>
                <w:sz w:val="24"/>
                <w:szCs w:val="24"/>
              </w:rPr>
            </w:pPr>
            <w:r>
              <w:rPr>
                <w:rFonts w:ascii="Times New Roman" w:eastAsia="Times New Roman" w:hAnsi="Times New Roman" w:cs="Times New Roman"/>
                <w:sz w:val="24"/>
                <w:szCs w:val="24"/>
              </w:rPr>
              <w:t>ravnateljica</w:t>
            </w:r>
          </w:p>
        </w:tc>
        <w:tc>
          <w:tcPr>
            <w:tcW w:w="1898" w:type="dxa"/>
            <w:tcBorders>
              <w:top w:val="single" w:sz="4" w:space="0" w:color="000000"/>
              <w:left w:val="single" w:sz="4" w:space="0" w:color="000000"/>
              <w:bottom w:val="single" w:sz="4" w:space="0" w:color="000000"/>
              <w:right w:val="single" w:sz="4" w:space="0" w:color="000000"/>
            </w:tcBorders>
            <w:tcMar>
              <w:right w:w="50" w:type="dxa"/>
            </w:tcMar>
            <w:vAlign w:val="center"/>
          </w:tcPr>
          <w:p w14:paraId="032A5158" w14:textId="77777777" w:rsidR="0049351F" w:rsidRDefault="006F45AC">
            <w:pPr>
              <w:spacing w:after="16" w:line="240" w:lineRule="auto"/>
              <w:ind w:right="57"/>
              <w:jc w:val="center"/>
              <w:rPr>
                <w:sz w:val="24"/>
                <w:szCs w:val="24"/>
              </w:rPr>
            </w:pPr>
            <w:r>
              <w:rPr>
                <w:rFonts w:ascii="Times New Roman" w:eastAsia="Times New Roman" w:hAnsi="Times New Roman" w:cs="Times New Roman"/>
                <w:sz w:val="24"/>
                <w:szCs w:val="24"/>
              </w:rPr>
              <w:t>odgojiteljice, pedagoginja,</w:t>
            </w:r>
          </w:p>
          <w:p w14:paraId="097F51B9"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roditelji, vanjski suradnici</w:t>
            </w:r>
          </w:p>
        </w:tc>
        <w:tc>
          <w:tcPr>
            <w:tcW w:w="2285" w:type="dxa"/>
            <w:tcBorders>
              <w:top w:val="single" w:sz="4" w:space="0" w:color="000000"/>
              <w:left w:val="single" w:sz="4" w:space="0" w:color="000000"/>
              <w:bottom w:val="single" w:sz="4" w:space="0" w:color="000000"/>
              <w:right w:val="single" w:sz="4" w:space="0" w:color="000000"/>
            </w:tcBorders>
            <w:tcMar>
              <w:right w:w="50" w:type="dxa"/>
            </w:tcMar>
            <w:vAlign w:val="center"/>
          </w:tcPr>
          <w:p w14:paraId="746ED4E3" w14:textId="77777777" w:rsidR="0049351F" w:rsidRDefault="006F45AC">
            <w:pPr>
              <w:spacing w:after="14" w:line="240" w:lineRule="auto"/>
              <w:ind w:right="53"/>
              <w:jc w:val="center"/>
              <w:rPr>
                <w:sz w:val="24"/>
                <w:szCs w:val="24"/>
              </w:rPr>
            </w:pPr>
            <w:r>
              <w:rPr>
                <w:rFonts w:ascii="Times New Roman" w:eastAsia="Times New Roman" w:hAnsi="Times New Roman" w:cs="Times New Roman"/>
                <w:sz w:val="24"/>
                <w:szCs w:val="24"/>
              </w:rPr>
              <w:t>tijekom</w:t>
            </w:r>
          </w:p>
          <w:p w14:paraId="5AE9FF84"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pedagoške godine</w:t>
            </w:r>
          </w:p>
        </w:tc>
      </w:tr>
      <w:tr w:rsidR="0049351F" w14:paraId="6F391E70" w14:textId="77777777" w:rsidTr="00105658">
        <w:trPr>
          <w:trHeight w:val="1069"/>
        </w:trPr>
        <w:tc>
          <w:tcPr>
            <w:tcW w:w="3635" w:type="dxa"/>
            <w:tcBorders>
              <w:top w:val="single" w:sz="4" w:space="0" w:color="000000"/>
              <w:left w:val="single" w:sz="4" w:space="0" w:color="000000"/>
              <w:bottom w:val="single" w:sz="4" w:space="0" w:color="000000"/>
              <w:right w:val="single" w:sz="4" w:space="0" w:color="000000"/>
            </w:tcBorders>
            <w:tcMar>
              <w:right w:w="50" w:type="dxa"/>
            </w:tcMar>
          </w:tcPr>
          <w:p w14:paraId="333B2229" w14:textId="77777777" w:rsidR="0049351F" w:rsidRDefault="006F45AC">
            <w:pPr>
              <w:spacing w:after="0" w:line="240" w:lineRule="auto"/>
              <w:ind w:right="31"/>
              <w:jc w:val="center"/>
              <w:rPr>
                <w:sz w:val="24"/>
                <w:szCs w:val="24"/>
              </w:rPr>
            </w:pPr>
            <w:r>
              <w:rPr>
                <w:rFonts w:ascii="Times New Roman" w:eastAsia="Times New Roman" w:hAnsi="Times New Roman" w:cs="Times New Roman"/>
                <w:sz w:val="24"/>
                <w:szCs w:val="24"/>
              </w:rPr>
              <w:t>uključivanje roditelja u ustrojstvo rada, a radi zadovoljavanja programske, vremenske i organizacijske dimenzije djelovanja Vrtića</w:t>
            </w:r>
          </w:p>
        </w:tc>
        <w:tc>
          <w:tcPr>
            <w:tcW w:w="1622" w:type="dxa"/>
            <w:tcBorders>
              <w:top w:val="single" w:sz="4" w:space="0" w:color="000000"/>
              <w:left w:val="single" w:sz="4" w:space="0" w:color="000000"/>
              <w:bottom w:val="single" w:sz="4" w:space="0" w:color="000000"/>
              <w:right w:val="single" w:sz="4" w:space="0" w:color="000000"/>
            </w:tcBorders>
            <w:tcMar>
              <w:right w:w="50" w:type="dxa"/>
            </w:tcMar>
          </w:tcPr>
          <w:p w14:paraId="7E9A3E5B" w14:textId="77777777" w:rsidR="0049351F" w:rsidRDefault="0049351F">
            <w:pPr>
              <w:spacing w:after="0" w:line="240" w:lineRule="auto"/>
              <w:ind w:right="58"/>
              <w:rPr>
                <w:rFonts w:ascii="Times New Roman" w:eastAsia="Times New Roman" w:hAnsi="Times New Roman" w:cs="Times New Roman"/>
                <w:sz w:val="24"/>
                <w:szCs w:val="24"/>
              </w:rPr>
            </w:pPr>
          </w:p>
          <w:p w14:paraId="7E57237D" w14:textId="77777777" w:rsidR="0049351F" w:rsidRDefault="0049351F">
            <w:pPr>
              <w:spacing w:after="0" w:line="240" w:lineRule="auto"/>
              <w:ind w:right="58"/>
              <w:rPr>
                <w:rFonts w:ascii="Times New Roman" w:eastAsia="Times New Roman" w:hAnsi="Times New Roman" w:cs="Times New Roman"/>
                <w:sz w:val="24"/>
                <w:szCs w:val="24"/>
              </w:rPr>
            </w:pPr>
          </w:p>
          <w:p w14:paraId="6FF96B1E" w14:textId="77777777" w:rsidR="0049351F" w:rsidRDefault="006F45AC">
            <w:pPr>
              <w:spacing w:after="0" w:line="240" w:lineRule="auto"/>
              <w:ind w:right="58"/>
              <w:jc w:val="center"/>
              <w:rPr>
                <w:sz w:val="24"/>
                <w:szCs w:val="24"/>
              </w:rPr>
            </w:pPr>
            <w:r>
              <w:rPr>
                <w:rFonts w:ascii="Times New Roman" w:eastAsia="Times New Roman" w:hAnsi="Times New Roman" w:cs="Times New Roman"/>
                <w:sz w:val="24"/>
                <w:szCs w:val="24"/>
              </w:rPr>
              <w:t xml:space="preserve">odgojiteljice </w:t>
            </w:r>
          </w:p>
        </w:tc>
        <w:tc>
          <w:tcPr>
            <w:tcW w:w="1898" w:type="dxa"/>
            <w:tcBorders>
              <w:top w:val="single" w:sz="4" w:space="0" w:color="000000"/>
              <w:left w:val="single" w:sz="4" w:space="0" w:color="000000"/>
              <w:bottom w:val="single" w:sz="4" w:space="0" w:color="000000"/>
              <w:right w:val="single" w:sz="4" w:space="0" w:color="000000"/>
            </w:tcBorders>
            <w:tcMar>
              <w:right w:w="50" w:type="dxa"/>
            </w:tcMar>
          </w:tcPr>
          <w:p w14:paraId="4E8F4FB7" w14:textId="77777777" w:rsidR="0049351F" w:rsidRDefault="0049351F">
            <w:pPr>
              <w:spacing w:after="17" w:line="240" w:lineRule="auto"/>
              <w:ind w:right="57"/>
              <w:jc w:val="center"/>
              <w:rPr>
                <w:rFonts w:ascii="Times New Roman" w:eastAsia="Times New Roman" w:hAnsi="Times New Roman" w:cs="Times New Roman"/>
                <w:sz w:val="24"/>
                <w:szCs w:val="24"/>
              </w:rPr>
            </w:pPr>
          </w:p>
          <w:p w14:paraId="6AF1F605" w14:textId="77777777" w:rsidR="0049351F" w:rsidRDefault="006F45AC">
            <w:pPr>
              <w:spacing w:after="17" w:line="240" w:lineRule="auto"/>
              <w:ind w:right="57"/>
              <w:jc w:val="center"/>
              <w:rPr>
                <w:sz w:val="24"/>
                <w:szCs w:val="24"/>
              </w:rPr>
            </w:pPr>
            <w:r>
              <w:rPr>
                <w:rFonts w:ascii="Times New Roman" w:eastAsia="Times New Roman" w:hAnsi="Times New Roman" w:cs="Times New Roman"/>
                <w:sz w:val="24"/>
                <w:szCs w:val="24"/>
              </w:rPr>
              <w:t xml:space="preserve">ravnateljica, </w:t>
            </w:r>
          </w:p>
          <w:p w14:paraId="5F781626" w14:textId="77777777" w:rsidR="0049351F" w:rsidRDefault="006F45AC">
            <w:pPr>
              <w:spacing w:after="0" w:line="240" w:lineRule="auto"/>
              <w:ind w:right="53"/>
              <w:jc w:val="center"/>
              <w:rPr>
                <w:sz w:val="24"/>
                <w:szCs w:val="24"/>
              </w:rPr>
            </w:pPr>
            <w:r>
              <w:rPr>
                <w:rFonts w:ascii="Times New Roman" w:eastAsia="Times New Roman" w:hAnsi="Times New Roman" w:cs="Times New Roman"/>
                <w:sz w:val="24"/>
                <w:szCs w:val="24"/>
              </w:rPr>
              <w:t>roditelji, pedagoginja</w:t>
            </w:r>
          </w:p>
        </w:tc>
        <w:tc>
          <w:tcPr>
            <w:tcW w:w="2285" w:type="dxa"/>
            <w:tcBorders>
              <w:top w:val="single" w:sz="4" w:space="0" w:color="000000"/>
              <w:left w:val="single" w:sz="4" w:space="0" w:color="000000"/>
              <w:bottom w:val="single" w:sz="4" w:space="0" w:color="000000"/>
              <w:right w:val="single" w:sz="4" w:space="0" w:color="000000"/>
            </w:tcBorders>
            <w:tcMar>
              <w:right w:w="50" w:type="dxa"/>
            </w:tcMar>
            <w:vAlign w:val="center"/>
          </w:tcPr>
          <w:p w14:paraId="1CF6A538" w14:textId="77777777" w:rsidR="0049351F" w:rsidRDefault="006F45AC">
            <w:pPr>
              <w:spacing w:after="0" w:line="240" w:lineRule="auto"/>
              <w:ind w:right="53"/>
              <w:jc w:val="center"/>
              <w:rPr>
                <w:sz w:val="24"/>
                <w:szCs w:val="24"/>
              </w:rPr>
            </w:pPr>
            <w:r>
              <w:rPr>
                <w:rFonts w:ascii="Times New Roman" w:eastAsia="Times New Roman" w:hAnsi="Times New Roman" w:cs="Times New Roman"/>
                <w:sz w:val="24"/>
                <w:szCs w:val="24"/>
              </w:rPr>
              <w:t xml:space="preserve">tijekom </w:t>
            </w:r>
          </w:p>
          <w:p w14:paraId="3D2D2106" w14:textId="77777777" w:rsidR="0049351F" w:rsidRDefault="006F45AC">
            <w:pPr>
              <w:spacing w:after="0" w:line="240" w:lineRule="auto"/>
              <w:ind w:right="58"/>
              <w:jc w:val="center"/>
              <w:rPr>
                <w:sz w:val="24"/>
                <w:szCs w:val="24"/>
              </w:rPr>
            </w:pPr>
            <w:r>
              <w:rPr>
                <w:rFonts w:ascii="Times New Roman" w:eastAsia="Times New Roman" w:hAnsi="Times New Roman" w:cs="Times New Roman"/>
                <w:sz w:val="24"/>
                <w:szCs w:val="24"/>
              </w:rPr>
              <w:t xml:space="preserve">pedagoške </w:t>
            </w:r>
          </w:p>
          <w:p w14:paraId="0758A831" w14:textId="77777777" w:rsidR="0049351F" w:rsidRDefault="006F45AC">
            <w:pPr>
              <w:spacing w:after="0" w:line="240" w:lineRule="auto"/>
              <w:ind w:right="58"/>
              <w:jc w:val="center"/>
              <w:rPr>
                <w:sz w:val="24"/>
                <w:szCs w:val="24"/>
              </w:rPr>
            </w:pPr>
            <w:r>
              <w:rPr>
                <w:rFonts w:ascii="Times New Roman" w:eastAsia="Times New Roman" w:hAnsi="Times New Roman" w:cs="Times New Roman"/>
                <w:sz w:val="24"/>
                <w:szCs w:val="24"/>
              </w:rPr>
              <w:t xml:space="preserve">godine </w:t>
            </w:r>
          </w:p>
        </w:tc>
      </w:tr>
      <w:tr w:rsidR="0049351F" w14:paraId="4DB65484" w14:textId="77777777" w:rsidTr="00105658">
        <w:trPr>
          <w:trHeight w:val="984"/>
        </w:trPr>
        <w:tc>
          <w:tcPr>
            <w:tcW w:w="3635" w:type="dxa"/>
            <w:tcBorders>
              <w:top w:val="single" w:sz="4" w:space="0" w:color="000000"/>
              <w:left w:val="single" w:sz="4" w:space="0" w:color="000000"/>
              <w:bottom w:val="single" w:sz="4" w:space="0" w:color="000000"/>
              <w:right w:val="single" w:sz="4" w:space="0" w:color="000000"/>
            </w:tcBorders>
            <w:tcMar>
              <w:right w:w="50" w:type="dxa"/>
            </w:tcMar>
          </w:tcPr>
          <w:p w14:paraId="7D51A931" w14:textId="77777777" w:rsidR="0049351F" w:rsidRDefault="006F45AC">
            <w:pPr>
              <w:spacing w:after="0" w:line="275" w:lineRule="auto"/>
              <w:ind w:right="4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praćenje, unapređivanje i valorizacija ustrojstva rada u skladu s Kurikulumom Vrtića, postavljenim ciljem Vrtića, zadaćama, standardima  </w:t>
            </w:r>
          </w:p>
          <w:p w14:paraId="40D4BC67" w14:textId="77777777" w:rsidR="0049351F" w:rsidRDefault="006F45AC">
            <w:pPr>
              <w:spacing w:after="0" w:line="275" w:lineRule="auto"/>
              <w:ind w:right="4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 definiranim indikatorima uspješnosti</w:t>
            </w:r>
          </w:p>
        </w:tc>
        <w:tc>
          <w:tcPr>
            <w:tcW w:w="1622" w:type="dxa"/>
            <w:tcBorders>
              <w:top w:val="single" w:sz="4" w:space="0" w:color="000000"/>
              <w:left w:val="single" w:sz="4" w:space="0" w:color="000000"/>
              <w:bottom w:val="single" w:sz="4" w:space="0" w:color="000000"/>
              <w:right w:val="single" w:sz="4" w:space="0" w:color="000000"/>
            </w:tcBorders>
            <w:tcMar>
              <w:right w:w="50" w:type="dxa"/>
            </w:tcMar>
          </w:tcPr>
          <w:p w14:paraId="3C4CA225" w14:textId="77777777" w:rsidR="0049351F" w:rsidRDefault="0049351F">
            <w:pPr>
              <w:spacing w:after="0" w:line="240" w:lineRule="auto"/>
              <w:ind w:right="58"/>
              <w:jc w:val="center"/>
              <w:rPr>
                <w:rFonts w:ascii="Times New Roman" w:eastAsia="Times New Roman" w:hAnsi="Times New Roman" w:cs="Times New Roman"/>
                <w:sz w:val="24"/>
                <w:szCs w:val="24"/>
              </w:rPr>
            </w:pPr>
          </w:p>
          <w:p w14:paraId="62F54067" w14:textId="77777777" w:rsidR="0049351F" w:rsidRDefault="0049351F">
            <w:pPr>
              <w:spacing w:after="0" w:line="240" w:lineRule="auto"/>
              <w:ind w:right="58"/>
              <w:jc w:val="center"/>
              <w:rPr>
                <w:rFonts w:ascii="Times New Roman" w:eastAsia="Times New Roman" w:hAnsi="Times New Roman" w:cs="Times New Roman"/>
                <w:sz w:val="24"/>
                <w:szCs w:val="24"/>
              </w:rPr>
            </w:pPr>
          </w:p>
          <w:p w14:paraId="75B49CE3" w14:textId="77777777" w:rsidR="0049351F" w:rsidRDefault="0049351F">
            <w:pPr>
              <w:spacing w:after="0" w:line="240" w:lineRule="auto"/>
              <w:ind w:right="58"/>
              <w:jc w:val="center"/>
              <w:rPr>
                <w:rFonts w:ascii="Times New Roman" w:eastAsia="Times New Roman" w:hAnsi="Times New Roman" w:cs="Times New Roman"/>
                <w:sz w:val="24"/>
                <w:szCs w:val="24"/>
              </w:rPr>
            </w:pPr>
          </w:p>
          <w:p w14:paraId="2CF398C4" w14:textId="77777777" w:rsidR="0049351F" w:rsidRDefault="006F45AC">
            <w:pPr>
              <w:spacing w:after="0" w:line="240" w:lineRule="auto"/>
              <w:ind w:right="58"/>
              <w:jc w:val="center"/>
              <w:rPr>
                <w:sz w:val="24"/>
                <w:szCs w:val="24"/>
              </w:rPr>
            </w:pPr>
            <w:r>
              <w:rPr>
                <w:rFonts w:ascii="Times New Roman" w:eastAsia="Times New Roman" w:hAnsi="Times New Roman" w:cs="Times New Roman"/>
                <w:sz w:val="24"/>
                <w:szCs w:val="24"/>
              </w:rPr>
              <w:t>ravnateljica</w:t>
            </w:r>
          </w:p>
        </w:tc>
        <w:tc>
          <w:tcPr>
            <w:tcW w:w="1898" w:type="dxa"/>
            <w:tcBorders>
              <w:top w:val="single" w:sz="4" w:space="0" w:color="000000"/>
              <w:left w:val="single" w:sz="4" w:space="0" w:color="000000"/>
              <w:bottom w:val="single" w:sz="4" w:space="0" w:color="000000"/>
              <w:right w:val="single" w:sz="4" w:space="0" w:color="000000"/>
            </w:tcBorders>
            <w:tcMar>
              <w:right w:w="50" w:type="dxa"/>
            </w:tcMar>
          </w:tcPr>
          <w:p w14:paraId="18386B0D" w14:textId="77777777" w:rsidR="0049351F" w:rsidRDefault="0049351F">
            <w:pPr>
              <w:spacing w:after="17" w:line="240" w:lineRule="auto"/>
              <w:ind w:right="57"/>
              <w:jc w:val="center"/>
              <w:rPr>
                <w:rFonts w:ascii="Times New Roman" w:eastAsia="Times New Roman" w:hAnsi="Times New Roman" w:cs="Times New Roman"/>
                <w:sz w:val="24"/>
                <w:szCs w:val="24"/>
              </w:rPr>
            </w:pPr>
          </w:p>
          <w:p w14:paraId="1DCE5643" w14:textId="77777777" w:rsidR="0049351F" w:rsidRDefault="0049351F">
            <w:pPr>
              <w:spacing w:after="17" w:line="240" w:lineRule="auto"/>
              <w:ind w:right="57"/>
              <w:jc w:val="center"/>
              <w:rPr>
                <w:rFonts w:ascii="Times New Roman" w:eastAsia="Times New Roman" w:hAnsi="Times New Roman" w:cs="Times New Roman"/>
                <w:sz w:val="24"/>
                <w:szCs w:val="24"/>
              </w:rPr>
            </w:pPr>
          </w:p>
          <w:p w14:paraId="0FCFF899" w14:textId="77777777" w:rsidR="0049351F" w:rsidRDefault="006F45AC">
            <w:pPr>
              <w:spacing w:after="0" w:line="240" w:lineRule="auto"/>
              <w:ind w:right="56"/>
              <w:jc w:val="center"/>
              <w:rPr>
                <w:sz w:val="24"/>
                <w:szCs w:val="24"/>
              </w:rPr>
            </w:pPr>
            <w:r>
              <w:rPr>
                <w:rFonts w:ascii="Times New Roman" w:eastAsia="Times New Roman" w:hAnsi="Times New Roman" w:cs="Times New Roman"/>
                <w:sz w:val="24"/>
                <w:szCs w:val="24"/>
              </w:rPr>
              <w:t>odgojiteljice, pedagoginja</w:t>
            </w:r>
          </w:p>
        </w:tc>
        <w:tc>
          <w:tcPr>
            <w:tcW w:w="2285" w:type="dxa"/>
            <w:tcBorders>
              <w:top w:val="single" w:sz="4" w:space="0" w:color="000000"/>
              <w:left w:val="single" w:sz="4" w:space="0" w:color="000000"/>
              <w:bottom w:val="single" w:sz="4" w:space="0" w:color="000000"/>
              <w:right w:val="single" w:sz="4" w:space="0" w:color="000000"/>
            </w:tcBorders>
            <w:tcMar>
              <w:right w:w="50" w:type="dxa"/>
            </w:tcMar>
          </w:tcPr>
          <w:p w14:paraId="3880B829" w14:textId="77777777" w:rsidR="0049351F" w:rsidRDefault="0049351F">
            <w:pPr>
              <w:spacing w:after="0" w:line="240" w:lineRule="auto"/>
              <w:ind w:right="57"/>
              <w:jc w:val="center"/>
              <w:rPr>
                <w:rFonts w:ascii="Times New Roman" w:eastAsia="Times New Roman" w:hAnsi="Times New Roman" w:cs="Times New Roman"/>
                <w:sz w:val="24"/>
                <w:szCs w:val="24"/>
              </w:rPr>
            </w:pPr>
          </w:p>
          <w:p w14:paraId="3D25C7AC" w14:textId="77777777" w:rsidR="0049351F" w:rsidRDefault="0049351F">
            <w:pPr>
              <w:spacing w:after="0" w:line="240" w:lineRule="auto"/>
              <w:ind w:right="57"/>
              <w:jc w:val="center"/>
              <w:rPr>
                <w:rFonts w:ascii="Times New Roman" w:eastAsia="Times New Roman" w:hAnsi="Times New Roman" w:cs="Times New Roman"/>
                <w:sz w:val="24"/>
                <w:szCs w:val="24"/>
              </w:rPr>
            </w:pPr>
          </w:p>
          <w:p w14:paraId="6D69F5F6" w14:textId="77777777" w:rsidR="0049351F" w:rsidRDefault="0049351F">
            <w:pPr>
              <w:spacing w:after="0" w:line="240" w:lineRule="auto"/>
              <w:ind w:right="57"/>
              <w:jc w:val="center"/>
              <w:rPr>
                <w:rFonts w:ascii="Times New Roman" w:eastAsia="Times New Roman" w:hAnsi="Times New Roman" w:cs="Times New Roman"/>
                <w:sz w:val="24"/>
                <w:szCs w:val="24"/>
              </w:rPr>
            </w:pPr>
          </w:p>
          <w:p w14:paraId="150DCE76" w14:textId="77777777" w:rsidR="0049351F" w:rsidRDefault="006F45AC">
            <w:pPr>
              <w:spacing w:after="0" w:line="240" w:lineRule="auto"/>
              <w:ind w:right="57"/>
              <w:jc w:val="center"/>
              <w:rPr>
                <w:sz w:val="24"/>
                <w:szCs w:val="24"/>
              </w:rPr>
            </w:pPr>
            <w:r>
              <w:rPr>
                <w:rFonts w:ascii="Times New Roman" w:eastAsia="Times New Roman" w:hAnsi="Times New Roman" w:cs="Times New Roman"/>
                <w:sz w:val="24"/>
                <w:szCs w:val="24"/>
              </w:rPr>
              <w:t xml:space="preserve">kontinuirano </w:t>
            </w:r>
          </w:p>
        </w:tc>
      </w:tr>
      <w:tr w:rsidR="0049351F" w14:paraId="7C9842E9" w14:textId="77777777" w:rsidTr="00105658">
        <w:trPr>
          <w:trHeight w:val="909"/>
        </w:trPr>
        <w:tc>
          <w:tcPr>
            <w:tcW w:w="3635" w:type="dxa"/>
            <w:tcBorders>
              <w:top w:val="single" w:sz="4" w:space="0" w:color="000000"/>
              <w:left w:val="single" w:sz="4" w:space="0" w:color="000000"/>
              <w:bottom w:val="single" w:sz="4" w:space="0" w:color="000000"/>
              <w:right w:val="single" w:sz="4" w:space="0" w:color="000000"/>
            </w:tcBorders>
            <w:tcMar>
              <w:right w:w="50" w:type="dxa"/>
            </w:tcMar>
          </w:tcPr>
          <w:p w14:paraId="66D52903" w14:textId="77777777" w:rsidR="0049351F" w:rsidRDefault="0049351F">
            <w:pPr>
              <w:spacing w:after="34" w:line="240" w:lineRule="auto"/>
              <w:jc w:val="center"/>
              <w:rPr>
                <w:rFonts w:ascii="Times New Roman" w:eastAsia="Times New Roman" w:hAnsi="Times New Roman" w:cs="Times New Roman"/>
                <w:sz w:val="24"/>
                <w:szCs w:val="24"/>
              </w:rPr>
            </w:pPr>
          </w:p>
          <w:p w14:paraId="1A9348DC" w14:textId="77777777" w:rsidR="0049351F" w:rsidRDefault="006F45AC">
            <w:pPr>
              <w:spacing w:after="34" w:line="240" w:lineRule="auto"/>
              <w:jc w:val="center"/>
              <w:rPr>
                <w:sz w:val="24"/>
                <w:szCs w:val="24"/>
              </w:rPr>
            </w:pPr>
            <w:r>
              <w:rPr>
                <w:rFonts w:ascii="Times New Roman" w:eastAsia="Times New Roman" w:hAnsi="Times New Roman" w:cs="Times New Roman"/>
                <w:sz w:val="24"/>
                <w:szCs w:val="24"/>
              </w:rPr>
              <w:t>suradnja sa stručnim suradnicima u skladu s vrtićkim kurikulumom</w:t>
            </w:r>
          </w:p>
        </w:tc>
        <w:tc>
          <w:tcPr>
            <w:tcW w:w="1622" w:type="dxa"/>
            <w:tcBorders>
              <w:top w:val="single" w:sz="4" w:space="0" w:color="000000"/>
              <w:left w:val="single" w:sz="4" w:space="0" w:color="000000"/>
              <w:bottom w:val="single" w:sz="4" w:space="0" w:color="000000"/>
              <w:right w:val="single" w:sz="4" w:space="0" w:color="000000"/>
            </w:tcBorders>
            <w:tcMar>
              <w:right w:w="50" w:type="dxa"/>
            </w:tcMar>
            <w:vAlign w:val="center"/>
          </w:tcPr>
          <w:p w14:paraId="1F5EE190" w14:textId="77777777" w:rsidR="0049351F" w:rsidRDefault="006F45AC">
            <w:pPr>
              <w:spacing w:after="0" w:line="240" w:lineRule="auto"/>
              <w:ind w:right="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ravnateljica</w:t>
            </w:r>
          </w:p>
        </w:tc>
        <w:tc>
          <w:tcPr>
            <w:tcW w:w="1898" w:type="dxa"/>
            <w:tcBorders>
              <w:top w:val="single" w:sz="4" w:space="0" w:color="000000"/>
              <w:left w:val="single" w:sz="4" w:space="0" w:color="000000"/>
              <w:bottom w:val="single" w:sz="4" w:space="0" w:color="000000"/>
              <w:right w:val="single" w:sz="4" w:space="0" w:color="000000"/>
            </w:tcBorders>
            <w:tcMar>
              <w:right w:w="50" w:type="dxa"/>
            </w:tcMar>
            <w:vAlign w:val="center"/>
          </w:tcPr>
          <w:p w14:paraId="16000949" w14:textId="77777777" w:rsidR="0049351F" w:rsidRDefault="006F45AC">
            <w:pPr>
              <w:spacing w:after="0" w:line="240" w:lineRule="auto"/>
              <w:ind w:left="19" w:hanging="19"/>
              <w:jc w:val="center"/>
              <w:rPr>
                <w:sz w:val="24"/>
                <w:szCs w:val="24"/>
              </w:rPr>
            </w:pPr>
            <w:r>
              <w:rPr>
                <w:rFonts w:ascii="Times New Roman" w:eastAsia="Times New Roman" w:hAnsi="Times New Roman" w:cs="Times New Roman"/>
                <w:sz w:val="24"/>
                <w:szCs w:val="24"/>
              </w:rPr>
              <w:t>pedagoginja (u Vrtiću i izvan Vrtića), odgojiteljice</w:t>
            </w:r>
          </w:p>
        </w:tc>
        <w:tc>
          <w:tcPr>
            <w:tcW w:w="2285" w:type="dxa"/>
            <w:tcBorders>
              <w:top w:val="single" w:sz="4" w:space="0" w:color="000000"/>
              <w:left w:val="single" w:sz="4" w:space="0" w:color="000000"/>
              <w:bottom w:val="single" w:sz="4" w:space="0" w:color="000000"/>
              <w:right w:val="single" w:sz="4" w:space="0" w:color="000000"/>
            </w:tcBorders>
            <w:tcMar>
              <w:right w:w="50" w:type="dxa"/>
            </w:tcMar>
            <w:vAlign w:val="center"/>
          </w:tcPr>
          <w:p w14:paraId="1A71034C" w14:textId="77777777" w:rsidR="0049351F" w:rsidRDefault="006F45AC">
            <w:pPr>
              <w:spacing w:after="0" w:line="240" w:lineRule="auto"/>
              <w:ind w:right="48"/>
              <w:jc w:val="center"/>
              <w:rPr>
                <w:sz w:val="24"/>
                <w:szCs w:val="24"/>
              </w:rPr>
            </w:pPr>
            <w:r>
              <w:rPr>
                <w:rFonts w:ascii="Times New Roman" w:eastAsia="Times New Roman" w:hAnsi="Times New Roman" w:cs="Times New Roman"/>
                <w:sz w:val="24"/>
                <w:szCs w:val="24"/>
              </w:rPr>
              <w:t>kontinuirano</w:t>
            </w:r>
          </w:p>
        </w:tc>
      </w:tr>
      <w:tr w:rsidR="0049351F" w14:paraId="234B5F34" w14:textId="77777777" w:rsidTr="00105658">
        <w:trPr>
          <w:trHeight w:val="2632"/>
        </w:trPr>
        <w:tc>
          <w:tcPr>
            <w:tcW w:w="3635" w:type="dxa"/>
            <w:tcBorders>
              <w:top w:val="single" w:sz="4" w:space="0" w:color="000000"/>
              <w:left w:val="single" w:sz="4" w:space="0" w:color="000000"/>
              <w:bottom w:val="single" w:sz="4" w:space="0" w:color="000000"/>
              <w:right w:val="single" w:sz="4" w:space="0" w:color="000000"/>
            </w:tcBorders>
            <w:tcMar>
              <w:right w:w="50" w:type="dxa"/>
            </w:tcMar>
          </w:tcPr>
          <w:p w14:paraId="784BEFB5" w14:textId="77777777" w:rsidR="0049351F" w:rsidRDefault="006F45AC">
            <w:pPr>
              <w:spacing w:after="0" w:line="284"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postavljanje ustrojstva programa na načelima vrtićkog kurikuluma tako da se osigura fleksibilnost odgojno-obrazovnog procesa, da se osigura partnerstvo Vrtića s roditeljima i širom zajednicom, </w:t>
            </w:r>
          </w:p>
          <w:p w14:paraId="1437F7C1" w14:textId="77777777" w:rsidR="0049351F" w:rsidRDefault="006F45AC">
            <w:pPr>
              <w:spacing w:after="0" w:line="284" w:lineRule="auto"/>
              <w:jc w:val="center"/>
              <w:rPr>
                <w:sz w:val="24"/>
                <w:szCs w:val="24"/>
              </w:rPr>
            </w:pPr>
            <w:r>
              <w:rPr>
                <w:rFonts w:ascii="Times New Roman" w:eastAsia="Times New Roman" w:hAnsi="Times New Roman" w:cs="Times New Roman"/>
                <w:sz w:val="24"/>
                <w:szCs w:val="24"/>
              </w:rPr>
              <w:t>da se osigura kontinuitet u odgoju i obrazovanju te da se omogući otvorenost za kontinuirano učenje i spremnost na unapređivanje prakse</w:t>
            </w:r>
          </w:p>
        </w:tc>
        <w:tc>
          <w:tcPr>
            <w:tcW w:w="1622" w:type="dxa"/>
            <w:tcBorders>
              <w:top w:val="single" w:sz="4" w:space="0" w:color="000000"/>
              <w:left w:val="single" w:sz="4" w:space="0" w:color="000000"/>
              <w:bottom w:val="single" w:sz="4" w:space="0" w:color="000000"/>
              <w:right w:val="single" w:sz="4" w:space="0" w:color="000000"/>
            </w:tcBorders>
            <w:tcMar>
              <w:right w:w="50" w:type="dxa"/>
            </w:tcMar>
            <w:vAlign w:val="center"/>
          </w:tcPr>
          <w:p w14:paraId="42286A79" w14:textId="77777777" w:rsidR="0049351F" w:rsidRDefault="006F45AC">
            <w:pPr>
              <w:spacing w:after="0" w:line="240" w:lineRule="auto"/>
              <w:ind w:right="49"/>
              <w:jc w:val="center"/>
              <w:rPr>
                <w:sz w:val="24"/>
                <w:szCs w:val="24"/>
              </w:rPr>
            </w:pPr>
            <w:r>
              <w:rPr>
                <w:rFonts w:ascii="Times New Roman" w:eastAsia="Times New Roman" w:hAnsi="Times New Roman" w:cs="Times New Roman"/>
                <w:sz w:val="24"/>
                <w:szCs w:val="24"/>
              </w:rPr>
              <w:t xml:space="preserve">ravnateljica </w:t>
            </w:r>
          </w:p>
        </w:tc>
        <w:tc>
          <w:tcPr>
            <w:tcW w:w="1898" w:type="dxa"/>
            <w:tcBorders>
              <w:top w:val="single" w:sz="4" w:space="0" w:color="000000"/>
              <w:left w:val="single" w:sz="4" w:space="0" w:color="000000"/>
              <w:bottom w:val="single" w:sz="4" w:space="0" w:color="000000"/>
              <w:right w:val="single" w:sz="4" w:space="0" w:color="000000"/>
            </w:tcBorders>
            <w:tcMar>
              <w:right w:w="50" w:type="dxa"/>
            </w:tcMar>
            <w:vAlign w:val="center"/>
          </w:tcPr>
          <w:p w14:paraId="2389891D" w14:textId="77777777" w:rsidR="0049351F" w:rsidRDefault="006F45AC">
            <w:pPr>
              <w:spacing w:after="14" w:line="240" w:lineRule="auto"/>
              <w:ind w:right="47"/>
              <w:jc w:val="center"/>
              <w:rPr>
                <w:sz w:val="24"/>
                <w:szCs w:val="24"/>
              </w:rPr>
            </w:pPr>
            <w:r>
              <w:rPr>
                <w:rFonts w:ascii="Times New Roman" w:eastAsia="Times New Roman" w:hAnsi="Times New Roman" w:cs="Times New Roman"/>
                <w:sz w:val="24"/>
                <w:szCs w:val="24"/>
              </w:rPr>
              <w:t xml:space="preserve">odgojiteljice, </w:t>
            </w:r>
          </w:p>
          <w:p w14:paraId="6E5DD940"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 xml:space="preserve">roditelji, djeca, pedagoginja </w:t>
            </w:r>
          </w:p>
        </w:tc>
        <w:tc>
          <w:tcPr>
            <w:tcW w:w="2285" w:type="dxa"/>
            <w:tcBorders>
              <w:top w:val="single" w:sz="4" w:space="0" w:color="000000"/>
              <w:left w:val="single" w:sz="4" w:space="0" w:color="000000"/>
              <w:bottom w:val="single" w:sz="4" w:space="0" w:color="000000"/>
              <w:right w:val="single" w:sz="4" w:space="0" w:color="000000"/>
            </w:tcBorders>
            <w:tcMar>
              <w:right w:w="50" w:type="dxa"/>
            </w:tcMar>
            <w:vAlign w:val="center"/>
          </w:tcPr>
          <w:p w14:paraId="2164638A" w14:textId="77777777" w:rsidR="0049351F" w:rsidRDefault="006F45AC">
            <w:pPr>
              <w:spacing w:after="0" w:line="240" w:lineRule="auto"/>
              <w:ind w:right="48"/>
              <w:jc w:val="center"/>
              <w:rPr>
                <w:sz w:val="24"/>
                <w:szCs w:val="24"/>
              </w:rPr>
            </w:pPr>
            <w:r>
              <w:rPr>
                <w:rFonts w:ascii="Times New Roman" w:eastAsia="Times New Roman" w:hAnsi="Times New Roman" w:cs="Times New Roman"/>
                <w:sz w:val="24"/>
                <w:szCs w:val="24"/>
              </w:rPr>
              <w:t>kontinuirano</w:t>
            </w:r>
          </w:p>
        </w:tc>
      </w:tr>
      <w:tr w:rsidR="0049351F" w14:paraId="3D00B1BD" w14:textId="77777777" w:rsidTr="00105658">
        <w:trPr>
          <w:trHeight w:val="241"/>
        </w:trPr>
        <w:tc>
          <w:tcPr>
            <w:tcW w:w="9441" w:type="dxa"/>
            <w:gridSpan w:val="4"/>
            <w:tcBorders>
              <w:top w:val="single" w:sz="4" w:space="0" w:color="000000"/>
              <w:left w:val="single" w:sz="4" w:space="0" w:color="000000"/>
              <w:bottom w:val="single" w:sz="4" w:space="0" w:color="000000"/>
              <w:right w:val="single" w:sz="4" w:space="0" w:color="000000"/>
            </w:tcBorders>
            <w:shd w:val="clear" w:color="auto" w:fill="F4B083"/>
            <w:tcMar>
              <w:right w:w="50" w:type="dxa"/>
            </w:tcMar>
          </w:tcPr>
          <w:p w14:paraId="1D901EF7"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NAČIN PRAĆENJA, DOKUMENTIRANJE  I EVALUACIJA</w:t>
            </w:r>
          </w:p>
        </w:tc>
      </w:tr>
      <w:tr w:rsidR="0049351F" w14:paraId="6FD365BE" w14:textId="77777777" w:rsidTr="00105658">
        <w:trPr>
          <w:trHeight w:val="2787"/>
        </w:trPr>
        <w:tc>
          <w:tcPr>
            <w:tcW w:w="3635" w:type="dxa"/>
            <w:tcBorders>
              <w:top w:val="single" w:sz="4" w:space="0" w:color="000000"/>
              <w:left w:val="single" w:sz="4" w:space="0" w:color="000000"/>
              <w:bottom w:val="single" w:sz="4" w:space="0" w:color="000000"/>
              <w:right w:val="single" w:sz="4" w:space="0" w:color="000000"/>
            </w:tcBorders>
            <w:tcMar>
              <w:right w:w="50" w:type="dxa"/>
            </w:tcMar>
          </w:tcPr>
          <w:p w14:paraId="5EAF687D"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praćenje i dokumentiranje odgojnih situacija; evaluacija; edukativni i savjetodavni rad s odgojiteljima i roditeljima; protokoli praćenja; ankete; evidencije radnog vremena djelatnika; postotak prisutnosti djece; prisutnost na stručnim skupovima i edukacijama; opremljenost poticajnog okruženja; rješenja; evidencije; dokumentiranje cjelovitog odgojno-obrazovnog procesa i slično</w:t>
            </w:r>
          </w:p>
        </w:tc>
        <w:tc>
          <w:tcPr>
            <w:tcW w:w="1622" w:type="dxa"/>
            <w:tcBorders>
              <w:top w:val="single" w:sz="4" w:space="0" w:color="000000"/>
              <w:left w:val="single" w:sz="4" w:space="0" w:color="000000"/>
              <w:bottom w:val="single" w:sz="4" w:space="0" w:color="000000"/>
              <w:right w:val="single" w:sz="4" w:space="0" w:color="000000"/>
            </w:tcBorders>
            <w:tcMar>
              <w:right w:w="50" w:type="dxa"/>
            </w:tcMar>
          </w:tcPr>
          <w:p w14:paraId="0A487288" w14:textId="77777777" w:rsidR="0049351F" w:rsidRDefault="0049351F">
            <w:pPr>
              <w:spacing w:after="213" w:line="240" w:lineRule="auto"/>
              <w:ind w:right="51"/>
              <w:jc w:val="center"/>
              <w:rPr>
                <w:rFonts w:ascii="Times New Roman" w:eastAsia="Times New Roman" w:hAnsi="Times New Roman" w:cs="Times New Roman"/>
                <w:sz w:val="24"/>
                <w:szCs w:val="24"/>
              </w:rPr>
            </w:pPr>
          </w:p>
          <w:p w14:paraId="185E8D32" w14:textId="77777777" w:rsidR="0049351F" w:rsidRDefault="0049351F">
            <w:pPr>
              <w:spacing w:after="213" w:line="240" w:lineRule="auto"/>
              <w:ind w:right="51"/>
              <w:jc w:val="center"/>
              <w:rPr>
                <w:rFonts w:ascii="Times New Roman" w:eastAsia="Times New Roman" w:hAnsi="Times New Roman" w:cs="Times New Roman"/>
                <w:sz w:val="24"/>
                <w:szCs w:val="24"/>
              </w:rPr>
            </w:pPr>
          </w:p>
          <w:p w14:paraId="7E5B7D12" w14:textId="77777777" w:rsidR="0049351F" w:rsidRDefault="0049351F">
            <w:pPr>
              <w:spacing w:after="213" w:line="240" w:lineRule="auto"/>
              <w:ind w:right="51"/>
              <w:jc w:val="center"/>
              <w:rPr>
                <w:rFonts w:ascii="Times New Roman" w:eastAsia="Times New Roman" w:hAnsi="Times New Roman" w:cs="Times New Roman"/>
                <w:sz w:val="24"/>
                <w:szCs w:val="24"/>
              </w:rPr>
            </w:pPr>
          </w:p>
          <w:p w14:paraId="16DA0770" w14:textId="77777777" w:rsidR="0049351F" w:rsidRDefault="006F45AC">
            <w:pPr>
              <w:spacing w:after="213" w:line="240" w:lineRule="auto"/>
              <w:ind w:right="51"/>
              <w:jc w:val="center"/>
              <w:rPr>
                <w:sz w:val="24"/>
                <w:szCs w:val="24"/>
              </w:rPr>
            </w:pPr>
            <w:r>
              <w:rPr>
                <w:rFonts w:ascii="Times New Roman" w:eastAsia="Times New Roman" w:hAnsi="Times New Roman" w:cs="Times New Roman"/>
                <w:sz w:val="24"/>
                <w:szCs w:val="24"/>
              </w:rPr>
              <w:t>ravnateljica, stručni suradnici</w:t>
            </w:r>
          </w:p>
          <w:p w14:paraId="455C1CBE" w14:textId="77777777" w:rsidR="0049351F" w:rsidRDefault="0049351F">
            <w:pPr>
              <w:spacing w:after="0" w:line="240" w:lineRule="auto"/>
              <w:ind w:left="7"/>
              <w:jc w:val="center"/>
              <w:rPr>
                <w:sz w:val="24"/>
                <w:szCs w:val="24"/>
              </w:rPr>
            </w:pPr>
          </w:p>
        </w:tc>
        <w:tc>
          <w:tcPr>
            <w:tcW w:w="1898" w:type="dxa"/>
            <w:tcBorders>
              <w:top w:val="single" w:sz="4" w:space="0" w:color="000000"/>
              <w:left w:val="single" w:sz="4" w:space="0" w:color="000000"/>
              <w:bottom w:val="single" w:sz="4" w:space="0" w:color="000000"/>
              <w:right w:val="single" w:sz="4" w:space="0" w:color="000000"/>
            </w:tcBorders>
            <w:tcMar>
              <w:right w:w="50" w:type="dxa"/>
            </w:tcMar>
          </w:tcPr>
          <w:p w14:paraId="79C782AE" w14:textId="77777777" w:rsidR="0049351F" w:rsidRDefault="0049351F">
            <w:pPr>
              <w:spacing w:after="14" w:line="240" w:lineRule="auto"/>
              <w:ind w:right="48"/>
              <w:jc w:val="center"/>
              <w:rPr>
                <w:rFonts w:ascii="Times New Roman" w:eastAsia="Times New Roman" w:hAnsi="Times New Roman" w:cs="Times New Roman"/>
                <w:sz w:val="24"/>
                <w:szCs w:val="24"/>
              </w:rPr>
            </w:pPr>
          </w:p>
          <w:p w14:paraId="75ED4F5C" w14:textId="77777777" w:rsidR="0049351F" w:rsidRDefault="0049351F">
            <w:pPr>
              <w:spacing w:after="14" w:line="240" w:lineRule="auto"/>
              <w:ind w:right="48"/>
              <w:jc w:val="center"/>
              <w:rPr>
                <w:rFonts w:ascii="Times New Roman" w:eastAsia="Times New Roman" w:hAnsi="Times New Roman" w:cs="Times New Roman"/>
                <w:sz w:val="24"/>
                <w:szCs w:val="24"/>
              </w:rPr>
            </w:pPr>
          </w:p>
          <w:p w14:paraId="2C0A69E5" w14:textId="77777777" w:rsidR="0049351F" w:rsidRDefault="0049351F">
            <w:pPr>
              <w:spacing w:after="14" w:line="240" w:lineRule="auto"/>
              <w:ind w:right="48"/>
              <w:jc w:val="center"/>
              <w:rPr>
                <w:rFonts w:ascii="Times New Roman" w:eastAsia="Times New Roman" w:hAnsi="Times New Roman" w:cs="Times New Roman"/>
                <w:sz w:val="24"/>
                <w:szCs w:val="24"/>
              </w:rPr>
            </w:pPr>
          </w:p>
          <w:p w14:paraId="268D3835" w14:textId="77777777" w:rsidR="0049351F" w:rsidRDefault="0049351F">
            <w:pPr>
              <w:spacing w:after="14" w:line="240" w:lineRule="auto"/>
              <w:ind w:right="48"/>
              <w:jc w:val="center"/>
              <w:rPr>
                <w:rFonts w:ascii="Times New Roman" w:eastAsia="Times New Roman" w:hAnsi="Times New Roman" w:cs="Times New Roman"/>
                <w:sz w:val="24"/>
                <w:szCs w:val="24"/>
              </w:rPr>
            </w:pPr>
          </w:p>
          <w:p w14:paraId="12B1FDB5" w14:textId="77777777" w:rsidR="0049351F" w:rsidRDefault="006F45AC">
            <w:pPr>
              <w:spacing w:after="14" w:line="240" w:lineRule="auto"/>
              <w:ind w:right="48"/>
              <w:jc w:val="center"/>
              <w:rPr>
                <w:sz w:val="24"/>
                <w:szCs w:val="24"/>
              </w:rPr>
            </w:pPr>
            <w:r>
              <w:rPr>
                <w:rFonts w:ascii="Times New Roman" w:eastAsia="Times New Roman" w:hAnsi="Times New Roman" w:cs="Times New Roman"/>
                <w:sz w:val="24"/>
                <w:szCs w:val="24"/>
              </w:rPr>
              <w:t>pedagoginja,</w:t>
            </w:r>
          </w:p>
          <w:p w14:paraId="515EC1EC" w14:textId="77777777" w:rsidR="0049351F" w:rsidRDefault="006F45AC">
            <w:pPr>
              <w:spacing w:after="0" w:line="240" w:lineRule="auto"/>
              <w:ind w:left="17" w:right="9"/>
              <w:jc w:val="center"/>
              <w:rPr>
                <w:sz w:val="24"/>
                <w:szCs w:val="24"/>
              </w:rPr>
            </w:pPr>
            <w:r>
              <w:rPr>
                <w:rFonts w:ascii="Times New Roman" w:eastAsia="Times New Roman" w:hAnsi="Times New Roman" w:cs="Times New Roman"/>
                <w:sz w:val="24"/>
                <w:szCs w:val="24"/>
              </w:rPr>
              <w:t>odgojiteljice, roditelji, djeca</w:t>
            </w:r>
          </w:p>
        </w:tc>
        <w:tc>
          <w:tcPr>
            <w:tcW w:w="2285" w:type="dxa"/>
            <w:tcBorders>
              <w:top w:val="single" w:sz="4" w:space="0" w:color="000000"/>
              <w:left w:val="single" w:sz="4" w:space="0" w:color="000000"/>
              <w:bottom w:val="single" w:sz="4" w:space="0" w:color="000000"/>
              <w:right w:val="single" w:sz="4" w:space="0" w:color="000000"/>
            </w:tcBorders>
            <w:tcMar>
              <w:right w:w="50" w:type="dxa"/>
            </w:tcMar>
          </w:tcPr>
          <w:p w14:paraId="3B426B47" w14:textId="77777777" w:rsidR="0049351F" w:rsidRDefault="0049351F">
            <w:pPr>
              <w:spacing w:after="213" w:line="240" w:lineRule="auto"/>
              <w:ind w:right="48"/>
              <w:jc w:val="center"/>
              <w:rPr>
                <w:rFonts w:ascii="Times New Roman" w:eastAsia="Times New Roman" w:hAnsi="Times New Roman" w:cs="Times New Roman"/>
                <w:sz w:val="24"/>
                <w:szCs w:val="24"/>
              </w:rPr>
            </w:pPr>
          </w:p>
          <w:p w14:paraId="7E1A55E3" w14:textId="77777777" w:rsidR="0049351F" w:rsidRDefault="0049351F">
            <w:pPr>
              <w:spacing w:after="213" w:line="240" w:lineRule="auto"/>
              <w:ind w:right="48"/>
              <w:jc w:val="center"/>
              <w:rPr>
                <w:rFonts w:ascii="Times New Roman" w:eastAsia="Times New Roman" w:hAnsi="Times New Roman" w:cs="Times New Roman"/>
                <w:sz w:val="24"/>
                <w:szCs w:val="24"/>
              </w:rPr>
            </w:pPr>
          </w:p>
          <w:p w14:paraId="535DD029" w14:textId="77777777" w:rsidR="0049351F" w:rsidRDefault="0049351F">
            <w:pPr>
              <w:spacing w:after="213" w:line="240" w:lineRule="auto"/>
              <w:ind w:right="48"/>
              <w:jc w:val="center"/>
              <w:rPr>
                <w:rFonts w:ascii="Times New Roman" w:eastAsia="Times New Roman" w:hAnsi="Times New Roman" w:cs="Times New Roman"/>
                <w:sz w:val="24"/>
                <w:szCs w:val="24"/>
              </w:rPr>
            </w:pPr>
          </w:p>
          <w:p w14:paraId="5107A7E9" w14:textId="77777777" w:rsidR="0049351F" w:rsidRDefault="006F45AC">
            <w:pPr>
              <w:spacing w:after="213" w:line="240" w:lineRule="auto"/>
              <w:ind w:right="48"/>
              <w:jc w:val="center"/>
              <w:rPr>
                <w:sz w:val="24"/>
                <w:szCs w:val="24"/>
              </w:rPr>
            </w:pPr>
            <w:r>
              <w:rPr>
                <w:rFonts w:ascii="Times New Roman" w:eastAsia="Times New Roman" w:hAnsi="Times New Roman" w:cs="Times New Roman"/>
                <w:sz w:val="24"/>
                <w:szCs w:val="24"/>
              </w:rPr>
              <w:t>kontinuirano</w:t>
            </w:r>
          </w:p>
          <w:p w14:paraId="2DC16884" w14:textId="77777777" w:rsidR="0049351F" w:rsidRDefault="0049351F">
            <w:pPr>
              <w:spacing w:after="0" w:line="240" w:lineRule="auto"/>
              <w:ind w:left="5"/>
              <w:jc w:val="center"/>
              <w:rPr>
                <w:sz w:val="24"/>
                <w:szCs w:val="24"/>
              </w:rPr>
            </w:pPr>
          </w:p>
        </w:tc>
      </w:tr>
      <w:tr w:rsidR="0049351F" w14:paraId="2183C4BB" w14:textId="77777777" w:rsidTr="00105658">
        <w:trPr>
          <w:trHeight w:val="1032"/>
        </w:trPr>
        <w:tc>
          <w:tcPr>
            <w:tcW w:w="3635" w:type="dxa"/>
            <w:tcBorders>
              <w:top w:val="single" w:sz="4" w:space="0" w:color="000000"/>
              <w:left w:val="single" w:sz="4" w:space="0" w:color="000000"/>
              <w:bottom w:val="single" w:sz="4" w:space="0" w:color="000000"/>
              <w:right w:val="single" w:sz="4" w:space="0" w:color="000000"/>
            </w:tcBorders>
            <w:tcMar>
              <w:right w:w="50" w:type="dxa"/>
            </w:tcMar>
          </w:tcPr>
          <w:p w14:paraId="1BF32967" w14:textId="7BA2A095" w:rsidR="0049351F" w:rsidRDefault="0010565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006F45AC">
              <w:rPr>
                <w:rFonts w:ascii="Times New Roman" w:eastAsia="Times New Roman" w:hAnsi="Times New Roman" w:cs="Times New Roman"/>
                <w:sz w:val="24"/>
                <w:szCs w:val="24"/>
              </w:rPr>
              <w:t>utvrđivanje potreba za    obogaćivanje poticajnog</w:t>
            </w:r>
          </w:p>
          <w:p w14:paraId="5A88262A"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okruženja</w:t>
            </w:r>
          </w:p>
        </w:tc>
        <w:tc>
          <w:tcPr>
            <w:tcW w:w="1622" w:type="dxa"/>
            <w:tcBorders>
              <w:top w:val="single" w:sz="4" w:space="0" w:color="000000"/>
              <w:left w:val="single" w:sz="4" w:space="0" w:color="000000"/>
              <w:bottom w:val="single" w:sz="4" w:space="0" w:color="000000"/>
              <w:right w:val="single" w:sz="4" w:space="0" w:color="000000"/>
            </w:tcBorders>
            <w:tcMar>
              <w:right w:w="50" w:type="dxa"/>
            </w:tcMar>
            <w:vAlign w:val="center"/>
          </w:tcPr>
          <w:p w14:paraId="342CF99E" w14:textId="77777777" w:rsidR="0049351F" w:rsidRDefault="006F45AC">
            <w:pPr>
              <w:spacing w:after="0" w:line="240" w:lineRule="auto"/>
              <w:ind w:right="49"/>
              <w:jc w:val="center"/>
              <w:rPr>
                <w:sz w:val="24"/>
                <w:szCs w:val="24"/>
              </w:rPr>
            </w:pPr>
            <w:r>
              <w:rPr>
                <w:rFonts w:ascii="Times New Roman" w:eastAsia="Times New Roman" w:hAnsi="Times New Roman" w:cs="Times New Roman"/>
                <w:sz w:val="24"/>
                <w:szCs w:val="24"/>
              </w:rPr>
              <w:t>odgojiteljice</w:t>
            </w:r>
          </w:p>
        </w:tc>
        <w:tc>
          <w:tcPr>
            <w:tcW w:w="1898" w:type="dxa"/>
            <w:tcBorders>
              <w:top w:val="single" w:sz="4" w:space="0" w:color="000000"/>
              <w:left w:val="single" w:sz="4" w:space="0" w:color="000000"/>
              <w:bottom w:val="single" w:sz="4" w:space="0" w:color="000000"/>
              <w:right w:val="single" w:sz="4" w:space="0" w:color="000000"/>
            </w:tcBorders>
            <w:tcMar>
              <w:right w:w="50" w:type="dxa"/>
            </w:tcMar>
            <w:vAlign w:val="center"/>
          </w:tcPr>
          <w:p w14:paraId="3C70EC81" w14:textId="77777777" w:rsidR="0049351F" w:rsidRDefault="006F45AC">
            <w:pPr>
              <w:spacing w:after="0" w:line="240" w:lineRule="auto"/>
              <w:ind w:left="1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 pedagoginja, ravnateljica</w:t>
            </w:r>
          </w:p>
        </w:tc>
        <w:tc>
          <w:tcPr>
            <w:tcW w:w="2285" w:type="dxa"/>
            <w:tcBorders>
              <w:top w:val="single" w:sz="4" w:space="0" w:color="000000"/>
              <w:left w:val="single" w:sz="4" w:space="0" w:color="000000"/>
              <w:bottom w:val="single" w:sz="4" w:space="0" w:color="000000"/>
              <w:right w:val="single" w:sz="4" w:space="0" w:color="000000"/>
            </w:tcBorders>
            <w:tcMar>
              <w:right w:w="50" w:type="dxa"/>
            </w:tcMar>
            <w:vAlign w:val="center"/>
          </w:tcPr>
          <w:p w14:paraId="532DDCFD" w14:textId="77777777" w:rsidR="0049351F" w:rsidRDefault="006F45AC">
            <w:pPr>
              <w:spacing w:after="0" w:line="240" w:lineRule="auto"/>
              <w:ind w:left="7"/>
              <w:jc w:val="center"/>
              <w:rPr>
                <w:sz w:val="24"/>
                <w:szCs w:val="24"/>
              </w:rPr>
            </w:pPr>
            <w:r>
              <w:rPr>
                <w:rFonts w:ascii="Times New Roman" w:eastAsia="Times New Roman" w:hAnsi="Times New Roman" w:cs="Times New Roman"/>
                <w:sz w:val="24"/>
                <w:szCs w:val="24"/>
              </w:rPr>
              <w:t>rujan/siječanj/travanj</w:t>
            </w:r>
          </w:p>
        </w:tc>
      </w:tr>
      <w:tr w:rsidR="0049351F" w14:paraId="1D848370" w14:textId="77777777" w:rsidTr="00105658">
        <w:trPr>
          <w:trHeight w:val="1713"/>
        </w:trPr>
        <w:tc>
          <w:tcPr>
            <w:tcW w:w="3635" w:type="dxa"/>
            <w:tcBorders>
              <w:top w:val="single" w:sz="4" w:space="0" w:color="000000"/>
              <w:left w:val="single" w:sz="4" w:space="0" w:color="000000"/>
              <w:bottom w:val="single" w:sz="4" w:space="0" w:color="000000"/>
              <w:right w:val="single" w:sz="4" w:space="0" w:color="000000"/>
            </w:tcBorders>
            <w:tcMar>
              <w:right w:w="50" w:type="dxa"/>
            </w:tcMar>
          </w:tcPr>
          <w:p w14:paraId="571F0636" w14:textId="0B15D410" w:rsidR="0049351F" w:rsidRDefault="006F45AC">
            <w:pPr>
              <w:spacing w:after="73"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ankete za roditelje; procjene; evaluacijske liste za roditelje; individualni razgovori s roditeljima i u malim grupama; provođenje plana i programa suradnje s roditeljima i njihovo uključivanje u odgojno-obrazovni proces</w:t>
            </w:r>
          </w:p>
        </w:tc>
        <w:tc>
          <w:tcPr>
            <w:tcW w:w="1622" w:type="dxa"/>
            <w:tcBorders>
              <w:top w:val="single" w:sz="4" w:space="0" w:color="000000"/>
              <w:left w:val="single" w:sz="4" w:space="0" w:color="000000"/>
              <w:bottom w:val="single" w:sz="4" w:space="0" w:color="000000"/>
              <w:right w:val="single" w:sz="4" w:space="0" w:color="000000"/>
            </w:tcBorders>
            <w:tcMar>
              <w:right w:w="50" w:type="dxa"/>
            </w:tcMar>
            <w:vAlign w:val="center"/>
          </w:tcPr>
          <w:p w14:paraId="55C56320" w14:textId="77777777" w:rsidR="0049351F" w:rsidRDefault="006F45AC">
            <w:pPr>
              <w:spacing w:after="0" w:line="240" w:lineRule="auto"/>
              <w:ind w:left="7"/>
              <w:jc w:val="center"/>
              <w:rPr>
                <w:sz w:val="24"/>
                <w:szCs w:val="24"/>
              </w:rPr>
            </w:pPr>
            <w:r>
              <w:rPr>
                <w:rFonts w:ascii="Times New Roman" w:eastAsia="Times New Roman" w:hAnsi="Times New Roman" w:cs="Times New Roman"/>
                <w:sz w:val="24"/>
                <w:szCs w:val="24"/>
              </w:rPr>
              <w:t>stručni suradnici</w:t>
            </w:r>
          </w:p>
        </w:tc>
        <w:tc>
          <w:tcPr>
            <w:tcW w:w="1898" w:type="dxa"/>
            <w:tcBorders>
              <w:top w:val="single" w:sz="4" w:space="0" w:color="000000"/>
              <w:left w:val="single" w:sz="4" w:space="0" w:color="000000"/>
              <w:bottom w:val="single" w:sz="4" w:space="0" w:color="000000"/>
              <w:right w:val="single" w:sz="4" w:space="0" w:color="000000"/>
            </w:tcBorders>
            <w:tcMar>
              <w:right w:w="50" w:type="dxa"/>
            </w:tcMar>
            <w:vAlign w:val="center"/>
          </w:tcPr>
          <w:p w14:paraId="107899C5" w14:textId="77777777" w:rsidR="0049351F" w:rsidRDefault="006F45AC">
            <w:pPr>
              <w:spacing w:after="17" w:line="240" w:lineRule="auto"/>
              <w:ind w:right="48"/>
              <w:jc w:val="center"/>
              <w:rPr>
                <w:sz w:val="24"/>
                <w:szCs w:val="24"/>
              </w:rPr>
            </w:pPr>
            <w:r>
              <w:rPr>
                <w:rFonts w:ascii="Times New Roman" w:eastAsia="Times New Roman" w:hAnsi="Times New Roman" w:cs="Times New Roman"/>
                <w:sz w:val="24"/>
                <w:szCs w:val="24"/>
              </w:rPr>
              <w:t xml:space="preserve">ravnateljica, </w:t>
            </w:r>
          </w:p>
          <w:p w14:paraId="7DAFD78E" w14:textId="77777777" w:rsidR="0049351F" w:rsidRDefault="006F45AC">
            <w:pPr>
              <w:spacing w:after="0" w:line="240" w:lineRule="auto"/>
              <w:ind w:left="17" w:right="10"/>
              <w:jc w:val="center"/>
              <w:rPr>
                <w:sz w:val="24"/>
                <w:szCs w:val="24"/>
              </w:rPr>
            </w:pPr>
            <w:r>
              <w:rPr>
                <w:rFonts w:ascii="Times New Roman" w:eastAsia="Times New Roman" w:hAnsi="Times New Roman" w:cs="Times New Roman"/>
                <w:sz w:val="24"/>
                <w:szCs w:val="24"/>
              </w:rPr>
              <w:t xml:space="preserve">odgojiteljice, roditelji, djeca </w:t>
            </w:r>
          </w:p>
        </w:tc>
        <w:tc>
          <w:tcPr>
            <w:tcW w:w="2285" w:type="dxa"/>
            <w:tcBorders>
              <w:top w:val="single" w:sz="4" w:space="0" w:color="000000"/>
              <w:left w:val="single" w:sz="4" w:space="0" w:color="000000"/>
              <w:bottom w:val="single" w:sz="4" w:space="0" w:color="000000"/>
              <w:right w:val="single" w:sz="4" w:space="0" w:color="000000"/>
            </w:tcBorders>
            <w:tcMar>
              <w:right w:w="50" w:type="dxa"/>
            </w:tcMar>
            <w:vAlign w:val="center"/>
          </w:tcPr>
          <w:p w14:paraId="5DED5D3E" w14:textId="77777777" w:rsidR="0049351F" w:rsidRDefault="006F45AC">
            <w:pPr>
              <w:spacing w:after="17" w:line="240" w:lineRule="auto"/>
              <w:ind w:right="49"/>
              <w:jc w:val="center"/>
              <w:rPr>
                <w:sz w:val="24"/>
                <w:szCs w:val="24"/>
              </w:rPr>
            </w:pPr>
            <w:r>
              <w:rPr>
                <w:rFonts w:ascii="Times New Roman" w:eastAsia="Times New Roman" w:hAnsi="Times New Roman" w:cs="Times New Roman"/>
                <w:sz w:val="24"/>
                <w:szCs w:val="24"/>
              </w:rPr>
              <w:t xml:space="preserve">najmanje tri </w:t>
            </w:r>
          </w:p>
          <w:p w14:paraId="761EFAB2"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 xml:space="preserve">puta godišnje i kontinuirano </w:t>
            </w:r>
          </w:p>
        </w:tc>
      </w:tr>
      <w:tr w:rsidR="0049351F" w14:paraId="18EF4A83" w14:textId="77777777" w:rsidTr="00105658">
        <w:trPr>
          <w:trHeight w:val="263"/>
        </w:trPr>
        <w:tc>
          <w:tcPr>
            <w:tcW w:w="9441" w:type="dxa"/>
            <w:gridSpan w:val="4"/>
            <w:tcBorders>
              <w:top w:val="single" w:sz="4" w:space="0" w:color="000000"/>
              <w:left w:val="single" w:sz="4" w:space="0" w:color="000000"/>
              <w:bottom w:val="single" w:sz="4" w:space="0" w:color="000000"/>
              <w:right w:val="single" w:sz="4" w:space="0" w:color="000000"/>
            </w:tcBorders>
            <w:shd w:val="clear" w:color="auto" w:fill="F4B083"/>
            <w:tcMar>
              <w:right w:w="50" w:type="dxa"/>
            </w:tcMar>
          </w:tcPr>
          <w:p w14:paraId="7FB3346E"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INDIKATORI POSTIGNUĆA</w:t>
            </w:r>
          </w:p>
        </w:tc>
      </w:tr>
      <w:tr w:rsidR="0049351F" w14:paraId="37A44531" w14:textId="77777777" w:rsidTr="00105658">
        <w:trPr>
          <w:trHeight w:val="977"/>
        </w:trPr>
        <w:tc>
          <w:tcPr>
            <w:tcW w:w="9441" w:type="dxa"/>
            <w:gridSpan w:val="4"/>
            <w:tcBorders>
              <w:top w:val="single" w:sz="4" w:space="0" w:color="000000"/>
              <w:left w:val="single" w:sz="4" w:space="0" w:color="000000"/>
              <w:bottom w:val="single" w:sz="4" w:space="0" w:color="000000"/>
              <w:right w:val="single" w:sz="4" w:space="0" w:color="000000"/>
            </w:tcBorders>
            <w:tcMar>
              <w:right w:w="50" w:type="dxa"/>
            </w:tcMar>
          </w:tcPr>
          <w:p w14:paraId="2F0A4275" w14:textId="77777777" w:rsidR="0049351F" w:rsidRDefault="006F45AC">
            <w:pPr>
              <w:spacing w:after="0" w:line="240" w:lineRule="auto"/>
              <w:jc w:val="center"/>
              <w:rPr>
                <w:sz w:val="24"/>
                <w:szCs w:val="24"/>
              </w:rPr>
            </w:pPr>
            <w:r>
              <w:rPr>
                <w:rFonts w:ascii="Times New Roman" w:eastAsia="Times New Roman" w:hAnsi="Times New Roman" w:cs="Times New Roman"/>
                <w:sz w:val="24"/>
                <w:szCs w:val="24"/>
              </w:rPr>
              <w:t>tablice, protokoli, evidencije, upitnici, anketni listići za sustav vrednovanja, uključenost pojedinca, postignuća djeteta, izjave djece, individualni razgovori s djecom, individualni razgovori sa roditeljima, kreativna ostvarenja djece, sudjelovanje djece u kreiranju i vrednovanju programa, uključenost roditelja u program i vrednovanje programa</w:t>
            </w:r>
          </w:p>
        </w:tc>
      </w:tr>
    </w:tbl>
    <w:p w14:paraId="2CF9BA26" w14:textId="77777777" w:rsidR="00105658" w:rsidRDefault="00105658">
      <w:pPr>
        <w:spacing w:after="0" w:line="360" w:lineRule="auto"/>
        <w:ind w:left="720" w:hanging="360"/>
        <w:jc w:val="both"/>
        <w:rPr>
          <w:rFonts w:ascii="Times New Roman" w:eastAsia="Times New Roman" w:hAnsi="Times New Roman" w:cs="Times New Roman"/>
          <w:b/>
          <w:bCs/>
          <w:sz w:val="24"/>
          <w:szCs w:val="24"/>
        </w:rPr>
      </w:pPr>
    </w:p>
    <w:p w14:paraId="33FF359A" w14:textId="5F752AD9" w:rsidR="0049351F" w:rsidRDefault="006F45AC">
      <w:pPr>
        <w:spacing w:after="0" w:line="360" w:lineRule="auto"/>
        <w:ind w:left="720" w:hanging="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2.2. GODIŠNJI KALENDAR RADA</w:t>
      </w:r>
    </w:p>
    <w:p w14:paraId="60B835C0" w14:textId="480EC6F8" w:rsidR="0049351F" w:rsidRDefault="006F45AC" w:rsidP="0028579C">
      <w:pPr>
        <w:spacing w:line="360" w:lineRule="auto"/>
        <w:ind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ab/>
        <w:t>Pedagoška godina 202</w:t>
      </w:r>
      <w:r w:rsidR="00666661">
        <w:rPr>
          <w:rFonts w:ascii="Times New Roman" w:eastAsia="Times New Roman" w:hAnsi="Times New Roman" w:cs="Times New Roman"/>
          <w:sz w:val="24"/>
          <w:szCs w:val="24"/>
        </w:rPr>
        <w:t>6</w:t>
      </w:r>
      <w:r>
        <w:rPr>
          <w:rFonts w:ascii="Times New Roman" w:eastAsia="Times New Roman" w:hAnsi="Times New Roman" w:cs="Times New Roman"/>
          <w:sz w:val="24"/>
          <w:szCs w:val="24"/>
        </w:rPr>
        <w:t>./202</w:t>
      </w:r>
      <w:r w:rsidR="00666661">
        <w:rPr>
          <w:rFonts w:ascii="Times New Roman" w:eastAsia="Times New Roman" w:hAnsi="Times New Roman" w:cs="Times New Roman"/>
          <w:sz w:val="24"/>
          <w:szCs w:val="24"/>
        </w:rPr>
        <w:t>7</w:t>
      </w:r>
      <w:r>
        <w:rPr>
          <w:rFonts w:ascii="Times New Roman" w:eastAsia="Times New Roman" w:hAnsi="Times New Roman" w:cs="Times New Roman"/>
          <w:sz w:val="24"/>
          <w:szCs w:val="24"/>
        </w:rPr>
        <w:t>. započela je 1. rujna 202</w:t>
      </w:r>
      <w:r w:rsidR="00666661">
        <w:rPr>
          <w:rFonts w:ascii="Times New Roman" w:eastAsia="Times New Roman" w:hAnsi="Times New Roman" w:cs="Times New Roman"/>
          <w:sz w:val="24"/>
          <w:szCs w:val="24"/>
        </w:rPr>
        <w:t>6</w:t>
      </w:r>
      <w:r>
        <w:rPr>
          <w:rFonts w:ascii="Times New Roman" w:eastAsia="Times New Roman" w:hAnsi="Times New Roman" w:cs="Times New Roman"/>
          <w:sz w:val="24"/>
          <w:szCs w:val="24"/>
        </w:rPr>
        <w:t>. godine, a završava sa datumom 31. kolovoz 202</w:t>
      </w:r>
      <w:r w:rsidR="00666661">
        <w:rPr>
          <w:rFonts w:ascii="Times New Roman" w:eastAsia="Times New Roman" w:hAnsi="Times New Roman" w:cs="Times New Roman"/>
          <w:sz w:val="24"/>
          <w:szCs w:val="24"/>
        </w:rPr>
        <w:t>7</w:t>
      </w:r>
      <w:r>
        <w:rPr>
          <w:rFonts w:ascii="Times New Roman" w:eastAsia="Times New Roman" w:hAnsi="Times New Roman" w:cs="Times New Roman"/>
          <w:sz w:val="24"/>
          <w:szCs w:val="24"/>
        </w:rPr>
        <w:t>. godine.</w:t>
      </w:r>
    </w:p>
    <w:p w14:paraId="15F2FAAB" w14:textId="77777777" w:rsidR="0049351F" w:rsidRDefault="006F45AC">
      <w:pPr>
        <w:spacing w:after="0" w:line="360" w:lineRule="auto"/>
        <w:ind w:left="283" w:right="-283"/>
        <w:jc w:val="both"/>
        <w:rPr>
          <w:rFonts w:ascii="Times New Roman" w:eastAsia="Times New Roman" w:hAnsi="Times New Roman" w:cs="Times New Roman"/>
          <w:i/>
          <w:iCs/>
        </w:rPr>
      </w:pPr>
      <w:r>
        <w:rPr>
          <w:rFonts w:ascii="Times New Roman" w:eastAsia="Times New Roman" w:hAnsi="Times New Roman" w:cs="Times New Roman"/>
          <w:i/>
          <w:iCs/>
        </w:rPr>
        <w:t>Tablica 2.2.</w:t>
      </w:r>
    </w:p>
    <w:tbl>
      <w:tblPr>
        <w:tblStyle w:val="af0"/>
        <w:tblW w:w="900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755"/>
        <w:gridCol w:w="899"/>
        <w:gridCol w:w="1099"/>
        <w:gridCol w:w="1726"/>
        <w:gridCol w:w="1220"/>
        <w:gridCol w:w="1509"/>
      </w:tblGrid>
      <w:tr w:rsidR="0049351F" w14:paraId="2513ACFB" w14:textId="77777777" w:rsidTr="0028579C">
        <w:trPr>
          <w:trHeight w:val="882"/>
          <w:jc w:val="center"/>
        </w:trPr>
        <w:tc>
          <w:tcPr>
            <w:tcW w:w="1795" w:type="dxa"/>
            <w:shd w:val="clear" w:color="auto" w:fill="F4B083"/>
          </w:tcPr>
          <w:p w14:paraId="25872586" w14:textId="77777777" w:rsidR="0049351F" w:rsidRDefault="006F45A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Mjesec/godina</w:t>
            </w:r>
          </w:p>
        </w:tc>
        <w:tc>
          <w:tcPr>
            <w:tcW w:w="755" w:type="dxa"/>
            <w:shd w:val="clear" w:color="auto" w:fill="F4B083"/>
          </w:tcPr>
          <w:p w14:paraId="4CB75062" w14:textId="77777777" w:rsidR="0049351F" w:rsidRDefault="006F45A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Broj dana</w:t>
            </w:r>
          </w:p>
        </w:tc>
        <w:tc>
          <w:tcPr>
            <w:tcW w:w="899" w:type="dxa"/>
            <w:shd w:val="clear" w:color="auto" w:fill="F4B083"/>
          </w:tcPr>
          <w:p w14:paraId="2F939D1D" w14:textId="77777777" w:rsidR="0049351F" w:rsidRDefault="006F45A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Broj subota</w:t>
            </w:r>
          </w:p>
        </w:tc>
        <w:tc>
          <w:tcPr>
            <w:tcW w:w="1099" w:type="dxa"/>
            <w:shd w:val="clear" w:color="auto" w:fill="F4B083"/>
          </w:tcPr>
          <w:p w14:paraId="4CFF2F63" w14:textId="77777777" w:rsidR="0049351F" w:rsidRDefault="006F45A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Broj nedjelja</w:t>
            </w:r>
          </w:p>
        </w:tc>
        <w:tc>
          <w:tcPr>
            <w:tcW w:w="1726" w:type="dxa"/>
            <w:shd w:val="clear" w:color="auto" w:fill="F4B083"/>
          </w:tcPr>
          <w:p w14:paraId="74C9B83C" w14:textId="77777777" w:rsidR="0049351F" w:rsidRDefault="006F45A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Neradni dani/blagdani</w:t>
            </w:r>
          </w:p>
        </w:tc>
        <w:tc>
          <w:tcPr>
            <w:tcW w:w="1220" w:type="dxa"/>
            <w:shd w:val="clear" w:color="auto" w:fill="F4B083"/>
          </w:tcPr>
          <w:p w14:paraId="79ADDCBD" w14:textId="77777777" w:rsidR="0049351F" w:rsidRDefault="006F45A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Radni dani</w:t>
            </w:r>
          </w:p>
        </w:tc>
        <w:tc>
          <w:tcPr>
            <w:tcW w:w="1509" w:type="dxa"/>
            <w:shd w:val="clear" w:color="auto" w:fill="F4B083"/>
          </w:tcPr>
          <w:p w14:paraId="1DFA441C" w14:textId="77777777" w:rsidR="0049351F" w:rsidRDefault="006F45A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Ukupno radni sati</w:t>
            </w:r>
          </w:p>
        </w:tc>
      </w:tr>
      <w:tr w:rsidR="0049351F" w14:paraId="2A5F27F1" w14:textId="77777777" w:rsidTr="0028579C">
        <w:trPr>
          <w:trHeight w:val="282"/>
          <w:jc w:val="center"/>
        </w:trPr>
        <w:tc>
          <w:tcPr>
            <w:tcW w:w="1795" w:type="dxa"/>
          </w:tcPr>
          <w:p w14:paraId="7EDFE59B" w14:textId="5BABCF23" w:rsidR="0049351F" w:rsidRDefault="00666661" w:rsidP="006666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Rujan 2026.</w:t>
            </w:r>
          </w:p>
        </w:tc>
        <w:tc>
          <w:tcPr>
            <w:tcW w:w="755" w:type="dxa"/>
          </w:tcPr>
          <w:p w14:paraId="6E787600" w14:textId="24B10C85" w:rsidR="0049351F"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899" w:type="dxa"/>
          </w:tcPr>
          <w:p w14:paraId="1E53C03C" w14:textId="373A0583" w:rsidR="0049351F"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99" w:type="dxa"/>
          </w:tcPr>
          <w:p w14:paraId="0E02765F" w14:textId="47F23919" w:rsidR="0049351F"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26" w:type="dxa"/>
          </w:tcPr>
          <w:p w14:paraId="0F83D350" w14:textId="32854B00" w:rsidR="0049351F"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20" w:type="dxa"/>
          </w:tcPr>
          <w:p w14:paraId="4F4E4B66" w14:textId="5D5FD56F" w:rsidR="0049351F"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509" w:type="dxa"/>
          </w:tcPr>
          <w:p w14:paraId="09AF6FC2" w14:textId="6FA82E52" w:rsidR="0049351F"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w:t>
            </w:r>
          </w:p>
        </w:tc>
      </w:tr>
      <w:tr w:rsidR="00666661" w14:paraId="715ADCAD" w14:textId="77777777" w:rsidTr="0028579C">
        <w:trPr>
          <w:trHeight w:val="294"/>
          <w:jc w:val="center"/>
        </w:trPr>
        <w:tc>
          <w:tcPr>
            <w:tcW w:w="1795" w:type="dxa"/>
          </w:tcPr>
          <w:p w14:paraId="071D6E6C" w14:textId="645B77D5" w:rsidR="00666661" w:rsidRDefault="00666661" w:rsidP="006666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Listopad 2026.</w:t>
            </w:r>
          </w:p>
        </w:tc>
        <w:tc>
          <w:tcPr>
            <w:tcW w:w="755" w:type="dxa"/>
          </w:tcPr>
          <w:p w14:paraId="0F21DDE2" w14:textId="528210FA"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899" w:type="dxa"/>
          </w:tcPr>
          <w:p w14:paraId="2149E6DE" w14:textId="62D23723"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99" w:type="dxa"/>
          </w:tcPr>
          <w:p w14:paraId="2B2A9C3B" w14:textId="359A1E45"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26" w:type="dxa"/>
          </w:tcPr>
          <w:p w14:paraId="1CB84526" w14:textId="74880DC3"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20" w:type="dxa"/>
          </w:tcPr>
          <w:p w14:paraId="644181BE" w14:textId="5F215A5E"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509" w:type="dxa"/>
          </w:tcPr>
          <w:p w14:paraId="401B460B" w14:textId="673426B4" w:rsidR="00666661"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w:t>
            </w:r>
          </w:p>
        </w:tc>
      </w:tr>
      <w:tr w:rsidR="00666661" w14:paraId="6BA1F549" w14:textId="77777777" w:rsidTr="0028579C">
        <w:trPr>
          <w:trHeight w:val="294"/>
          <w:jc w:val="center"/>
        </w:trPr>
        <w:tc>
          <w:tcPr>
            <w:tcW w:w="1795" w:type="dxa"/>
          </w:tcPr>
          <w:p w14:paraId="0C8D2ED8" w14:textId="5FAEF9C9" w:rsidR="00666661" w:rsidRDefault="00666661" w:rsidP="006666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Studeni 2026.</w:t>
            </w:r>
          </w:p>
        </w:tc>
        <w:tc>
          <w:tcPr>
            <w:tcW w:w="755" w:type="dxa"/>
          </w:tcPr>
          <w:p w14:paraId="1F4ACB05" w14:textId="6CFFB716"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899" w:type="dxa"/>
          </w:tcPr>
          <w:p w14:paraId="135B3B49" w14:textId="291FA734"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99" w:type="dxa"/>
          </w:tcPr>
          <w:p w14:paraId="2DFE2966" w14:textId="3E5E320F"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726" w:type="dxa"/>
          </w:tcPr>
          <w:p w14:paraId="0A870BA5" w14:textId="3EB33DD2"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20" w:type="dxa"/>
          </w:tcPr>
          <w:p w14:paraId="79D66765" w14:textId="1D63D1F6"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509" w:type="dxa"/>
          </w:tcPr>
          <w:p w14:paraId="31497F36" w14:textId="5295A9D5" w:rsidR="00666661"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w:t>
            </w:r>
          </w:p>
        </w:tc>
      </w:tr>
      <w:tr w:rsidR="00666661" w14:paraId="7BF38983" w14:textId="77777777" w:rsidTr="0028579C">
        <w:trPr>
          <w:trHeight w:val="294"/>
          <w:jc w:val="center"/>
        </w:trPr>
        <w:tc>
          <w:tcPr>
            <w:tcW w:w="1795" w:type="dxa"/>
          </w:tcPr>
          <w:p w14:paraId="77575A37" w14:textId="792F0D0E" w:rsidR="00666661" w:rsidRDefault="00666661" w:rsidP="006666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Prosinac 2026</w:t>
            </w:r>
          </w:p>
        </w:tc>
        <w:tc>
          <w:tcPr>
            <w:tcW w:w="755" w:type="dxa"/>
          </w:tcPr>
          <w:p w14:paraId="6D2CEADC" w14:textId="0B239A2E"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899" w:type="dxa"/>
          </w:tcPr>
          <w:p w14:paraId="6F3AF5ED" w14:textId="6FDE8457"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99" w:type="dxa"/>
          </w:tcPr>
          <w:p w14:paraId="43F9769D" w14:textId="4687EF32"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26" w:type="dxa"/>
          </w:tcPr>
          <w:p w14:paraId="54484611" w14:textId="67F03916"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20" w:type="dxa"/>
          </w:tcPr>
          <w:p w14:paraId="73B4DCA1" w14:textId="579AD11A"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509" w:type="dxa"/>
          </w:tcPr>
          <w:p w14:paraId="7C810040" w14:textId="1B182EEC" w:rsidR="00666661"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w:t>
            </w:r>
          </w:p>
        </w:tc>
      </w:tr>
      <w:tr w:rsidR="00666661" w14:paraId="42A1E9E6" w14:textId="77777777" w:rsidTr="0028579C">
        <w:trPr>
          <w:trHeight w:val="294"/>
          <w:jc w:val="center"/>
        </w:trPr>
        <w:tc>
          <w:tcPr>
            <w:tcW w:w="1795" w:type="dxa"/>
          </w:tcPr>
          <w:p w14:paraId="1EB4AE6B" w14:textId="62DEA0FD" w:rsidR="00666661" w:rsidRDefault="00666661" w:rsidP="006666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Siječanj 2027.</w:t>
            </w:r>
          </w:p>
        </w:tc>
        <w:tc>
          <w:tcPr>
            <w:tcW w:w="755" w:type="dxa"/>
          </w:tcPr>
          <w:p w14:paraId="1493F05D" w14:textId="7372FAE2" w:rsidR="00666661" w:rsidRDefault="0066666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899" w:type="dxa"/>
          </w:tcPr>
          <w:p w14:paraId="0A78E56F" w14:textId="28F38ADE" w:rsidR="00666661"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99" w:type="dxa"/>
          </w:tcPr>
          <w:p w14:paraId="5B0693A6" w14:textId="222320F2" w:rsidR="00666661"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726" w:type="dxa"/>
          </w:tcPr>
          <w:p w14:paraId="265B31F8" w14:textId="38B3A387" w:rsidR="00666661"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20" w:type="dxa"/>
          </w:tcPr>
          <w:p w14:paraId="1398AD0C" w14:textId="0AA82310" w:rsidR="00666661"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1509" w:type="dxa"/>
          </w:tcPr>
          <w:p w14:paraId="63335071" w14:textId="420A33A0" w:rsidR="00666661"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144</w:t>
            </w:r>
          </w:p>
        </w:tc>
      </w:tr>
      <w:tr w:rsidR="00666661" w14:paraId="22E670CF" w14:textId="77777777" w:rsidTr="0028579C">
        <w:trPr>
          <w:trHeight w:val="294"/>
          <w:jc w:val="center"/>
        </w:trPr>
        <w:tc>
          <w:tcPr>
            <w:tcW w:w="1795" w:type="dxa"/>
          </w:tcPr>
          <w:p w14:paraId="2D747F15" w14:textId="10C8A265" w:rsidR="00666661" w:rsidRDefault="00666661" w:rsidP="006666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Veljača 2027.</w:t>
            </w:r>
          </w:p>
        </w:tc>
        <w:tc>
          <w:tcPr>
            <w:tcW w:w="755" w:type="dxa"/>
          </w:tcPr>
          <w:p w14:paraId="693C22FE" w14:textId="5D246D1D" w:rsidR="00666661"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899" w:type="dxa"/>
          </w:tcPr>
          <w:p w14:paraId="4317465C" w14:textId="597AE36D" w:rsidR="00666661"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99" w:type="dxa"/>
          </w:tcPr>
          <w:p w14:paraId="6EF31A53" w14:textId="5A73AA08" w:rsidR="00666661"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26" w:type="dxa"/>
          </w:tcPr>
          <w:p w14:paraId="7F45D95C" w14:textId="224EE227" w:rsidR="00666661"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20" w:type="dxa"/>
          </w:tcPr>
          <w:p w14:paraId="35B09E53" w14:textId="01160586" w:rsidR="00666661"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509" w:type="dxa"/>
          </w:tcPr>
          <w:p w14:paraId="53B6B263" w14:textId="0798837D" w:rsidR="00666661"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w:t>
            </w:r>
          </w:p>
        </w:tc>
      </w:tr>
      <w:tr w:rsidR="0049351F" w14:paraId="124EDD72" w14:textId="77777777" w:rsidTr="0028579C">
        <w:trPr>
          <w:trHeight w:val="282"/>
          <w:jc w:val="center"/>
        </w:trPr>
        <w:tc>
          <w:tcPr>
            <w:tcW w:w="1795" w:type="dxa"/>
          </w:tcPr>
          <w:p w14:paraId="1F8C0073" w14:textId="41889A01" w:rsidR="0049351F" w:rsidRDefault="006F45AC" w:rsidP="006666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Ožujak 202</w:t>
            </w:r>
            <w:r w:rsidR="00666661">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c>
          <w:tcPr>
            <w:tcW w:w="755" w:type="dxa"/>
          </w:tcPr>
          <w:p w14:paraId="58FA0295"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899" w:type="dxa"/>
          </w:tcPr>
          <w:p w14:paraId="0A4200EC"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99" w:type="dxa"/>
          </w:tcPr>
          <w:p w14:paraId="212A1BB4"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726" w:type="dxa"/>
          </w:tcPr>
          <w:p w14:paraId="6775842E" w14:textId="3BE9E8DC" w:rsidR="0049351F"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20" w:type="dxa"/>
          </w:tcPr>
          <w:p w14:paraId="225CD6F8" w14:textId="345FAC7D" w:rsidR="0049351F"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509" w:type="dxa"/>
          </w:tcPr>
          <w:p w14:paraId="5EAF9E0A" w14:textId="32B0DB7D" w:rsidR="0049351F" w:rsidRDefault="006A0F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w:t>
            </w:r>
          </w:p>
        </w:tc>
      </w:tr>
      <w:tr w:rsidR="0049351F" w14:paraId="74BD998F" w14:textId="77777777" w:rsidTr="0028579C">
        <w:trPr>
          <w:trHeight w:val="294"/>
          <w:jc w:val="center"/>
        </w:trPr>
        <w:tc>
          <w:tcPr>
            <w:tcW w:w="1795" w:type="dxa"/>
          </w:tcPr>
          <w:p w14:paraId="769222E5" w14:textId="12B4B010" w:rsidR="0049351F" w:rsidRDefault="006F45AC" w:rsidP="006666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Travanj 202</w:t>
            </w:r>
            <w:r w:rsidR="00666661">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c>
          <w:tcPr>
            <w:tcW w:w="755" w:type="dxa"/>
          </w:tcPr>
          <w:p w14:paraId="5F51AC24"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899" w:type="dxa"/>
          </w:tcPr>
          <w:p w14:paraId="5B45D225"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99" w:type="dxa"/>
          </w:tcPr>
          <w:p w14:paraId="209BB2F4"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26" w:type="dxa"/>
          </w:tcPr>
          <w:p w14:paraId="102D087F"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20" w:type="dxa"/>
          </w:tcPr>
          <w:p w14:paraId="2AAB990D" w14:textId="1B903655" w:rsidR="0049351F" w:rsidRDefault="00C44A57" w:rsidP="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509" w:type="dxa"/>
          </w:tcPr>
          <w:p w14:paraId="141B41F2" w14:textId="5B2C00E0" w:rsidR="0049351F" w:rsidRDefault="006A0F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w:t>
            </w:r>
          </w:p>
        </w:tc>
      </w:tr>
      <w:tr w:rsidR="0049351F" w14:paraId="0D5F0765" w14:textId="77777777" w:rsidTr="0028579C">
        <w:trPr>
          <w:trHeight w:val="294"/>
          <w:jc w:val="center"/>
        </w:trPr>
        <w:tc>
          <w:tcPr>
            <w:tcW w:w="1795" w:type="dxa"/>
          </w:tcPr>
          <w:p w14:paraId="28B8E914" w14:textId="14CD19E6" w:rsidR="0049351F" w:rsidRDefault="006F45AC" w:rsidP="006666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Svibanj 202</w:t>
            </w:r>
            <w:r w:rsidR="00666661">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c>
          <w:tcPr>
            <w:tcW w:w="755" w:type="dxa"/>
          </w:tcPr>
          <w:p w14:paraId="58D26DEB"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899" w:type="dxa"/>
          </w:tcPr>
          <w:p w14:paraId="1BCFBF6B"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99" w:type="dxa"/>
          </w:tcPr>
          <w:p w14:paraId="0BEF26B1"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726" w:type="dxa"/>
          </w:tcPr>
          <w:p w14:paraId="70AC1E54"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20" w:type="dxa"/>
          </w:tcPr>
          <w:p w14:paraId="1614680A" w14:textId="222452CF" w:rsidR="0049351F" w:rsidRDefault="00C44A57" w:rsidP="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509" w:type="dxa"/>
          </w:tcPr>
          <w:p w14:paraId="27E81449" w14:textId="4E4A0DD9" w:rsidR="0049351F" w:rsidRDefault="006A0F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168</w:t>
            </w:r>
          </w:p>
        </w:tc>
      </w:tr>
      <w:tr w:rsidR="0049351F" w14:paraId="365A9C3D" w14:textId="77777777" w:rsidTr="0028579C">
        <w:trPr>
          <w:trHeight w:val="294"/>
          <w:jc w:val="center"/>
        </w:trPr>
        <w:tc>
          <w:tcPr>
            <w:tcW w:w="1795" w:type="dxa"/>
          </w:tcPr>
          <w:p w14:paraId="11AB5D20" w14:textId="66DBD8DD" w:rsidR="0049351F" w:rsidRDefault="006F45AC" w:rsidP="006666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Lipanj 202</w:t>
            </w:r>
            <w:r w:rsidR="00666661">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c>
          <w:tcPr>
            <w:tcW w:w="755" w:type="dxa"/>
          </w:tcPr>
          <w:p w14:paraId="76204746"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899" w:type="dxa"/>
          </w:tcPr>
          <w:p w14:paraId="4F5B408A"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99" w:type="dxa"/>
          </w:tcPr>
          <w:p w14:paraId="7AC7CE90"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26" w:type="dxa"/>
          </w:tcPr>
          <w:p w14:paraId="5E4C61BF"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20" w:type="dxa"/>
          </w:tcPr>
          <w:p w14:paraId="334ECAE8" w14:textId="451090E4" w:rsidR="0049351F"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509" w:type="dxa"/>
          </w:tcPr>
          <w:p w14:paraId="70CAFD0C" w14:textId="011572AE" w:rsidR="0049351F" w:rsidRDefault="006A0F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160</w:t>
            </w:r>
          </w:p>
        </w:tc>
      </w:tr>
      <w:tr w:rsidR="0049351F" w14:paraId="55C0B93E" w14:textId="77777777" w:rsidTr="0028579C">
        <w:trPr>
          <w:trHeight w:val="294"/>
          <w:jc w:val="center"/>
        </w:trPr>
        <w:tc>
          <w:tcPr>
            <w:tcW w:w="1795" w:type="dxa"/>
          </w:tcPr>
          <w:p w14:paraId="4D2892C5" w14:textId="0A91A04C" w:rsidR="0049351F" w:rsidRDefault="006F45AC" w:rsidP="006666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Srpanj 202</w:t>
            </w:r>
            <w:r w:rsidR="00666661">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c>
          <w:tcPr>
            <w:tcW w:w="755" w:type="dxa"/>
          </w:tcPr>
          <w:p w14:paraId="28937BC4"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899" w:type="dxa"/>
          </w:tcPr>
          <w:p w14:paraId="3CFFCCC5"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99" w:type="dxa"/>
          </w:tcPr>
          <w:p w14:paraId="3C5F6EBE"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26" w:type="dxa"/>
          </w:tcPr>
          <w:p w14:paraId="34284C4F"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20" w:type="dxa"/>
          </w:tcPr>
          <w:p w14:paraId="09045203" w14:textId="58216CF1" w:rsidR="0049351F"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509" w:type="dxa"/>
          </w:tcPr>
          <w:p w14:paraId="05CAF25E" w14:textId="1A538044" w:rsidR="0049351F" w:rsidRDefault="006A0F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w:t>
            </w:r>
          </w:p>
        </w:tc>
      </w:tr>
      <w:tr w:rsidR="0049351F" w14:paraId="69A20EF6" w14:textId="77777777" w:rsidTr="0028579C">
        <w:trPr>
          <w:trHeight w:val="282"/>
          <w:jc w:val="center"/>
        </w:trPr>
        <w:tc>
          <w:tcPr>
            <w:tcW w:w="1795" w:type="dxa"/>
          </w:tcPr>
          <w:p w14:paraId="5D8F6919" w14:textId="336C72CA" w:rsidR="0049351F" w:rsidRDefault="006F45AC" w:rsidP="006666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Kolovoz 202</w:t>
            </w:r>
            <w:r w:rsidR="00666661">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c>
          <w:tcPr>
            <w:tcW w:w="755" w:type="dxa"/>
            <w:tcBorders>
              <w:bottom w:val="single" w:sz="4" w:space="0" w:color="000000"/>
            </w:tcBorders>
          </w:tcPr>
          <w:p w14:paraId="61BFBB4C"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899" w:type="dxa"/>
            <w:tcBorders>
              <w:bottom w:val="single" w:sz="4" w:space="0" w:color="000000"/>
            </w:tcBorders>
          </w:tcPr>
          <w:p w14:paraId="13813CF0"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99" w:type="dxa"/>
            <w:tcBorders>
              <w:bottom w:val="single" w:sz="4" w:space="0" w:color="000000"/>
            </w:tcBorders>
          </w:tcPr>
          <w:p w14:paraId="600B6CFF"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726" w:type="dxa"/>
            <w:tcBorders>
              <w:bottom w:val="single" w:sz="4" w:space="0" w:color="000000"/>
            </w:tcBorders>
          </w:tcPr>
          <w:p w14:paraId="31615A1D"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20" w:type="dxa"/>
          </w:tcPr>
          <w:p w14:paraId="7ECADE74" w14:textId="723C3282" w:rsidR="0049351F" w:rsidRDefault="00C44A5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1509" w:type="dxa"/>
          </w:tcPr>
          <w:p w14:paraId="47C4F2C3" w14:textId="262A9D06" w:rsidR="0049351F" w:rsidRDefault="006A0F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176</w:t>
            </w:r>
          </w:p>
        </w:tc>
      </w:tr>
      <w:tr w:rsidR="0049351F" w14:paraId="2D268487" w14:textId="77777777" w:rsidTr="0028579C">
        <w:trPr>
          <w:trHeight w:val="190"/>
          <w:jc w:val="center"/>
        </w:trPr>
        <w:tc>
          <w:tcPr>
            <w:tcW w:w="1795" w:type="dxa"/>
            <w:tcBorders>
              <w:right w:val="single" w:sz="4" w:space="0" w:color="000000"/>
            </w:tcBorders>
          </w:tcPr>
          <w:p w14:paraId="0924D155" w14:textId="77777777" w:rsidR="0049351F" w:rsidRDefault="006F45A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SVEUKUPNO</w:t>
            </w:r>
          </w:p>
        </w:tc>
        <w:tc>
          <w:tcPr>
            <w:tcW w:w="755" w:type="dxa"/>
            <w:tcBorders>
              <w:top w:val="single" w:sz="4" w:space="0" w:color="000000"/>
              <w:left w:val="single" w:sz="4" w:space="0" w:color="000000"/>
              <w:bottom w:val="single" w:sz="4" w:space="0" w:color="000000"/>
              <w:right w:val="nil"/>
            </w:tcBorders>
          </w:tcPr>
          <w:p w14:paraId="647F54D0" w14:textId="77777777" w:rsidR="0049351F" w:rsidRDefault="0049351F">
            <w:pPr>
              <w:spacing w:after="0" w:line="240" w:lineRule="auto"/>
              <w:jc w:val="center"/>
              <w:rPr>
                <w:rFonts w:ascii="Times New Roman" w:eastAsia="Times New Roman" w:hAnsi="Times New Roman" w:cs="Times New Roman"/>
                <w:b/>
                <w:bCs/>
                <w:sz w:val="24"/>
                <w:szCs w:val="24"/>
              </w:rPr>
            </w:pPr>
          </w:p>
        </w:tc>
        <w:tc>
          <w:tcPr>
            <w:tcW w:w="899" w:type="dxa"/>
            <w:tcBorders>
              <w:top w:val="single" w:sz="4" w:space="0" w:color="000000"/>
              <w:left w:val="nil"/>
              <w:bottom w:val="single" w:sz="4" w:space="0" w:color="000000"/>
              <w:right w:val="nil"/>
            </w:tcBorders>
          </w:tcPr>
          <w:p w14:paraId="03E58C7A" w14:textId="77777777" w:rsidR="0049351F" w:rsidRDefault="0049351F">
            <w:pPr>
              <w:spacing w:after="0" w:line="240" w:lineRule="auto"/>
              <w:jc w:val="center"/>
              <w:rPr>
                <w:rFonts w:ascii="Times New Roman" w:eastAsia="Times New Roman" w:hAnsi="Times New Roman" w:cs="Times New Roman"/>
                <w:b/>
                <w:bCs/>
                <w:sz w:val="24"/>
                <w:szCs w:val="24"/>
              </w:rPr>
            </w:pPr>
          </w:p>
        </w:tc>
        <w:tc>
          <w:tcPr>
            <w:tcW w:w="1099" w:type="dxa"/>
            <w:tcBorders>
              <w:top w:val="single" w:sz="4" w:space="0" w:color="000000"/>
              <w:left w:val="nil"/>
              <w:bottom w:val="single" w:sz="4" w:space="0" w:color="000000"/>
              <w:right w:val="nil"/>
            </w:tcBorders>
          </w:tcPr>
          <w:p w14:paraId="184AE0CA" w14:textId="77777777" w:rsidR="0049351F" w:rsidRDefault="0049351F">
            <w:pPr>
              <w:spacing w:after="0" w:line="240" w:lineRule="auto"/>
              <w:jc w:val="center"/>
              <w:rPr>
                <w:rFonts w:ascii="Times New Roman" w:eastAsia="Times New Roman" w:hAnsi="Times New Roman" w:cs="Times New Roman"/>
                <w:b/>
                <w:bCs/>
                <w:sz w:val="24"/>
                <w:szCs w:val="24"/>
              </w:rPr>
            </w:pPr>
          </w:p>
        </w:tc>
        <w:tc>
          <w:tcPr>
            <w:tcW w:w="1726" w:type="dxa"/>
            <w:tcBorders>
              <w:top w:val="single" w:sz="4" w:space="0" w:color="000000"/>
              <w:left w:val="nil"/>
              <w:bottom w:val="single" w:sz="4" w:space="0" w:color="000000"/>
              <w:right w:val="single" w:sz="4" w:space="0" w:color="000000"/>
            </w:tcBorders>
          </w:tcPr>
          <w:p w14:paraId="0B9E6F44" w14:textId="77777777" w:rsidR="0049351F" w:rsidRDefault="0049351F">
            <w:pPr>
              <w:spacing w:after="0" w:line="240" w:lineRule="auto"/>
              <w:jc w:val="center"/>
              <w:rPr>
                <w:rFonts w:ascii="Times New Roman" w:eastAsia="Times New Roman" w:hAnsi="Times New Roman" w:cs="Times New Roman"/>
                <w:b/>
                <w:bCs/>
                <w:sz w:val="24"/>
                <w:szCs w:val="24"/>
              </w:rPr>
            </w:pPr>
          </w:p>
        </w:tc>
        <w:tc>
          <w:tcPr>
            <w:tcW w:w="12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81F3AED" w14:textId="07BB2FE9" w:rsidR="0049351F" w:rsidRDefault="006A0FC4" w:rsidP="006A0FC4">
            <w:pPr>
              <w:spacing w:before="240"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253</w:t>
            </w:r>
          </w:p>
        </w:tc>
        <w:tc>
          <w:tcPr>
            <w:tcW w:w="1509"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1246AEB" w14:textId="4274EFB2" w:rsidR="0049351F" w:rsidRDefault="006A0FC4">
            <w:pPr>
              <w:spacing w:before="240"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2024</w:t>
            </w:r>
          </w:p>
        </w:tc>
      </w:tr>
    </w:tbl>
    <w:p w14:paraId="39B6E9A3" w14:textId="77777777" w:rsidR="0049351F" w:rsidRDefault="0049351F">
      <w:pPr>
        <w:rPr>
          <w:color w:val="FF0000"/>
        </w:rPr>
      </w:pPr>
    </w:p>
    <w:p w14:paraId="392DEDB4" w14:textId="77777777" w:rsidR="0049351F" w:rsidRDefault="006F45AC">
      <w:pPr>
        <w:spacing w:after="0" w:line="360" w:lineRule="auto"/>
        <w:ind w:left="720" w:hanging="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2.3. ORGANIZACIJA RADNOG VREMENA VRTIĆA</w:t>
      </w:r>
    </w:p>
    <w:p w14:paraId="3204E3EA" w14:textId="77777777" w:rsidR="0049351F" w:rsidRDefault="006F45AC" w:rsidP="0028579C">
      <w:pPr>
        <w:spacing w:line="360" w:lineRule="auto"/>
        <w:ind w:right="-283" w:firstLine="283"/>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ab/>
        <w:t xml:space="preserve">Vrtić je otvoren svaki radni dan u tjednu u vremenskom razdoblju od 6:00 sati do 16:00 sati, čime u potpunosti odgovara potrebama djece i roditelja. Vrtić ne radi u dane vikenda (subota i nedjelja) te na dane državnih blagdana i praznika u skladu sa </w:t>
      </w:r>
      <w:r>
        <w:rPr>
          <w:rFonts w:ascii="Times New Roman" w:eastAsia="Times New Roman" w:hAnsi="Times New Roman" w:cs="Times New Roman"/>
          <w:i/>
          <w:iCs/>
          <w:sz w:val="24"/>
          <w:szCs w:val="24"/>
        </w:rPr>
        <w:t>Zakonom o blagdanima, spomendanima i neradnim danima u Republici Hrvatskoj (NN 110/19).</w:t>
      </w:r>
    </w:p>
    <w:p w14:paraId="00A85377" w14:textId="77777777" w:rsidR="0049351F" w:rsidRDefault="006F45AC" w:rsidP="0028579C">
      <w:pPr>
        <w:spacing w:after="0" w:line="360" w:lineRule="auto"/>
        <w:ind w:right="-283"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Dijete roditelja - korisnika usluge, temeljem Ugovora koji je potpisao s Vrtićem, može dnevno koristiti program u trajanju od maksimalno 10 sati.</w:t>
      </w:r>
    </w:p>
    <w:p w14:paraId="5496AC55" w14:textId="77777777" w:rsidR="0049351F" w:rsidRDefault="006F45AC" w:rsidP="0028579C">
      <w:pPr>
        <w:spacing w:after="0" w:line="360" w:lineRule="auto"/>
        <w:ind w:right="-283"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 okviru tog radnog vremena u Vrtiću se ostvaruje Redoviti 10. - satni odgojno-obrazovni program za svako dijete te prateći poslovi vezani za ostvarivanje programa. </w:t>
      </w:r>
    </w:p>
    <w:p w14:paraId="335E2A3F" w14:textId="77777777" w:rsidR="0049351F" w:rsidRDefault="0049351F">
      <w:pPr>
        <w:spacing w:after="0" w:line="360" w:lineRule="auto"/>
        <w:ind w:left="283" w:right="-283" w:firstLine="360"/>
        <w:jc w:val="both"/>
        <w:rPr>
          <w:rFonts w:ascii="Times New Roman" w:eastAsia="Times New Roman" w:hAnsi="Times New Roman" w:cs="Times New Roman"/>
          <w:color w:val="EE0000"/>
          <w:sz w:val="24"/>
          <w:szCs w:val="24"/>
        </w:rPr>
      </w:pPr>
    </w:p>
    <w:p w14:paraId="27E20FB6" w14:textId="77777777" w:rsidR="006A0FC4" w:rsidRDefault="006A0FC4">
      <w:pPr>
        <w:spacing w:after="0" w:line="360" w:lineRule="auto"/>
        <w:ind w:left="283" w:right="-283" w:firstLine="360"/>
        <w:jc w:val="both"/>
        <w:rPr>
          <w:rFonts w:ascii="Times New Roman" w:eastAsia="Times New Roman" w:hAnsi="Times New Roman" w:cs="Times New Roman"/>
          <w:color w:val="EE0000"/>
          <w:sz w:val="24"/>
          <w:szCs w:val="24"/>
        </w:rPr>
      </w:pPr>
    </w:p>
    <w:p w14:paraId="5279E37D" w14:textId="77777777" w:rsidR="006A0FC4" w:rsidRDefault="006A0FC4">
      <w:pPr>
        <w:spacing w:after="0" w:line="360" w:lineRule="auto"/>
        <w:ind w:left="283" w:right="-283" w:firstLine="360"/>
        <w:jc w:val="both"/>
        <w:rPr>
          <w:rFonts w:ascii="Times New Roman" w:eastAsia="Times New Roman" w:hAnsi="Times New Roman" w:cs="Times New Roman"/>
          <w:color w:val="EE0000"/>
          <w:sz w:val="24"/>
          <w:szCs w:val="24"/>
        </w:rPr>
      </w:pPr>
    </w:p>
    <w:p w14:paraId="36D2CB8B" w14:textId="77777777" w:rsidR="00402F5C" w:rsidRDefault="00402F5C">
      <w:pPr>
        <w:spacing w:after="0" w:line="360" w:lineRule="auto"/>
        <w:ind w:left="720" w:hanging="360"/>
        <w:jc w:val="both"/>
        <w:rPr>
          <w:rFonts w:ascii="Times New Roman" w:eastAsia="Times New Roman" w:hAnsi="Times New Roman" w:cs="Times New Roman"/>
          <w:color w:val="EE0000"/>
          <w:sz w:val="24"/>
          <w:szCs w:val="24"/>
        </w:rPr>
      </w:pPr>
      <w:bookmarkStart w:id="2" w:name="_heading=h.xlep2uxadd3n" w:colFirst="0" w:colLast="0"/>
      <w:bookmarkEnd w:id="2"/>
    </w:p>
    <w:p w14:paraId="3E87915F" w14:textId="2ACA8811" w:rsidR="0049351F" w:rsidRDefault="006F45AC">
      <w:pPr>
        <w:spacing w:after="0" w:line="360" w:lineRule="auto"/>
        <w:ind w:left="720" w:hanging="360"/>
        <w:jc w:val="both"/>
        <w:rPr>
          <w:rFonts w:ascii="Times New Roman" w:eastAsia="Times New Roman" w:hAnsi="Times New Roman" w:cs="Times New Roman"/>
          <w:b/>
          <w:bCs/>
          <w:color w:val="EE0000"/>
          <w:sz w:val="24"/>
          <w:szCs w:val="24"/>
        </w:rPr>
      </w:pPr>
      <w:r>
        <w:rPr>
          <w:rFonts w:ascii="Times New Roman" w:eastAsia="Times New Roman" w:hAnsi="Times New Roman" w:cs="Times New Roman"/>
          <w:b/>
          <w:bCs/>
          <w:color w:val="EE0000"/>
          <w:sz w:val="24"/>
          <w:szCs w:val="24"/>
        </w:rPr>
        <w:lastRenderedPageBreak/>
        <w:t xml:space="preserve"> </w:t>
      </w:r>
      <w:r>
        <w:rPr>
          <w:rFonts w:ascii="Times New Roman" w:eastAsia="Times New Roman" w:hAnsi="Times New Roman" w:cs="Times New Roman"/>
          <w:b/>
          <w:bCs/>
          <w:sz w:val="24"/>
          <w:szCs w:val="24"/>
        </w:rPr>
        <w:t>2.4. BROJ I STRUKTURA DJELATNICA</w:t>
      </w:r>
    </w:p>
    <w:p w14:paraId="71E0C539" w14:textId="77777777" w:rsidR="0049351F" w:rsidRDefault="006F45AC">
      <w:pPr>
        <w:ind w:left="283" w:right="-283"/>
        <w:rPr>
          <w:rFonts w:ascii="Times New Roman" w:eastAsia="Times New Roman" w:hAnsi="Times New Roman" w:cs="Times New Roman"/>
          <w:i/>
          <w:iCs/>
        </w:rPr>
      </w:pPr>
      <w:r>
        <w:rPr>
          <w:rFonts w:ascii="Times New Roman" w:eastAsia="Times New Roman" w:hAnsi="Times New Roman" w:cs="Times New Roman"/>
          <w:i/>
          <w:iCs/>
        </w:rPr>
        <w:t>Tablica 2.4. Broj i struktura djelatnica</w:t>
      </w:r>
    </w:p>
    <w:tbl>
      <w:tblPr>
        <w:tblStyle w:val="af1"/>
        <w:tblpPr w:leftFromText="180" w:rightFromText="180" w:vertAnchor="text" w:tblpX="279" w:tblpY="1"/>
        <w:tblOverlap w:val="never"/>
        <w:tblW w:w="91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
        <w:gridCol w:w="1890"/>
        <w:gridCol w:w="1725"/>
        <w:gridCol w:w="1252"/>
        <w:gridCol w:w="3383"/>
      </w:tblGrid>
      <w:tr w:rsidR="0049351F" w14:paraId="482FC02E" w14:textId="77777777" w:rsidTr="00105658">
        <w:tc>
          <w:tcPr>
            <w:tcW w:w="945" w:type="dxa"/>
            <w:shd w:val="clear" w:color="auto" w:fill="F4B083"/>
            <w:vAlign w:val="center"/>
          </w:tcPr>
          <w:p w14:paraId="56FB0222" w14:textId="77777777" w:rsidR="0049351F" w:rsidRDefault="006F45AC" w:rsidP="00105658">
            <w:pPr>
              <w:spacing w:after="0" w:line="240" w:lineRule="auto"/>
              <w:ind w:left="30" w:right="-28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R.br.</w:t>
            </w:r>
          </w:p>
        </w:tc>
        <w:tc>
          <w:tcPr>
            <w:tcW w:w="1890" w:type="dxa"/>
            <w:shd w:val="clear" w:color="auto" w:fill="F4B083"/>
            <w:vAlign w:val="center"/>
          </w:tcPr>
          <w:p w14:paraId="768DB7E0" w14:textId="77777777" w:rsidR="0049351F" w:rsidRDefault="006F45AC" w:rsidP="00105658">
            <w:pPr>
              <w:spacing w:after="0" w:line="240" w:lineRule="auto"/>
              <w:ind w:left="283" w:right="-28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Opis</w:t>
            </w:r>
          </w:p>
        </w:tc>
        <w:tc>
          <w:tcPr>
            <w:tcW w:w="1725" w:type="dxa"/>
            <w:shd w:val="clear" w:color="auto" w:fill="F4B083"/>
            <w:vAlign w:val="center"/>
          </w:tcPr>
          <w:p w14:paraId="35D4114C" w14:textId="77777777" w:rsidR="0049351F" w:rsidRDefault="006F45AC" w:rsidP="00105658">
            <w:pPr>
              <w:spacing w:after="0" w:line="240" w:lineRule="auto"/>
              <w:ind w:left="283" w:right="-28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Stručna sprema</w:t>
            </w:r>
          </w:p>
        </w:tc>
        <w:tc>
          <w:tcPr>
            <w:tcW w:w="1252" w:type="dxa"/>
            <w:shd w:val="clear" w:color="auto" w:fill="F4B083"/>
            <w:vAlign w:val="center"/>
          </w:tcPr>
          <w:p w14:paraId="23A87371" w14:textId="77777777" w:rsidR="0049351F" w:rsidRDefault="006F45AC" w:rsidP="00105658">
            <w:pPr>
              <w:spacing w:after="0" w:line="240" w:lineRule="auto"/>
              <w:ind w:right="-28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Broj</w:t>
            </w:r>
          </w:p>
          <w:p w14:paraId="10617FEF" w14:textId="77777777" w:rsidR="0049351F" w:rsidRDefault="006F45AC" w:rsidP="00105658">
            <w:pPr>
              <w:spacing w:after="0" w:line="240" w:lineRule="auto"/>
              <w:ind w:right="-28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zaposlenih</w:t>
            </w:r>
          </w:p>
        </w:tc>
        <w:tc>
          <w:tcPr>
            <w:tcW w:w="3383" w:type="dxa"/>
            <w:shd w:val="clear" w:color="auto" w:fill="F4B083"/>
            <w:vAlign w:val="center"/>
          </w:tcPr>
          <w:p w14:paraId="0775AB0D" w14:textId="77777777" w:rsidR="0049351F" w:rsidRDefault="006F45AC" w:rsidP="00105658">
            <w:pPr>
              <w:spacing w:after="0" w:line="240" w:lineRule="auto"/>
              <w:ind w:left="283" w:right="-28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Napomena</w:t>
            </w:r>
          </w:p>
        </w:tc>
      </w:tr>
      <w:tr w:rsidR="0049351F" w14:paraId="305D847B" w14:textId="77777777" w:rsidTr="00105658">
        <w:tc>
          <w:tcPr>
            <w:tcW w:w="945" w:type="dxa"/>
            <w:vAlign w:val="center"/>
          </w:tcPr>
          <w:p w14:paraId="6AEC6FDD" w14:textId="77777777" w:rsidR="0049351F" w:rsidRDefault="006F45AC" w:rsidP="00105658">
            <w:pPr>
              <w:spacing w:after="0" w:line="24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90" w:type="dxa"/>
            <w:vAlign w:val="center"/>
          </w:tcPr>
          <w:p w14:paraId="0B8C523F" w14:textId="77777777" w:rsidR="0049351F" w:rsidRDefault="006F45AC" w:rsidP="00105658">
            <w:pPr>
              <w:spacing w:after="0" w:line="24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ravnateljica</w:t>
            </w:r>
          </w:p>
        </w:tc>
        <w:tc>
          <w:tcPr>
            <w:tcW w:w="1725" w:type="dxa"/>
            <w:vAlign w:val="center"/>
          </w:tcPr>
          <w:p w14:paraId="213BF02A" w14:textId="77777777" w:rsidR="0049351F" w:rsidRDefault="006F45AC" w:rsidP="00105658">
            <w:pPr>
              <w:spacing w:after="0" w:line="24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VŠS</w:t>
            </w:r>
          </w:p>
        </w:tc>
        <w:tc>
          <w:tcPr>
            <w:tcW w:w="1252" w:type="dxa"/>
            <w:vAlign w:val="center"/>
          </w:tcPr>
          <w:p w14:paraId="1379345B" w14:textId="77777777" w:rsidR="0049351F" w:rsidRDefault="006F45AC" w:rsidP="00105658">
            <w:pPr>
              <w:tabs>
                <w:tab w:val="left" w:pos="477"/>
                <w:tab w:val="left" w:pos="924"/>
              </w:tabs>
              <w:spacing w:after="0" w:line="240" w:lineRule="auto"/>
              <w:ind w:left="-232" w:righ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383" w:type="dxa"/>
            <w:vAlign w:val="center"/>
          </w:tcPr>
          <w:p w14:paraId="2BDA4A45" w14:textId="77777777" w:rsidR="0049351F" w:rsidRDefault="006F45AC" w:rsidP="00105658">
            <w:pPr>
              <w:spacing w:after="0" w:line="240" w:lineRule="auto"/>
              <w:ind w:left="89" w:right="-283" w:hanging="33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zaposlena na određeno vrijeme,</w:t>
            </w:r>
          </w:p>
          <w:p w14:paraId="70601048" w14:textId="77777777" w:rsidR="0049351F" w:rsidRDefault="006F45AC" w:rsidP="00105658">
            <w:pPr>
              <w:spacing w:after="0" w:line="240" w:lineRule="auto"/>
              <w:ind w:left="89" w:right="-283" w:hanging="33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 1. prosinca 2030. godine</w:t>
            </w:r>
          </w:p>
        </w:tc>
      </w:tr>
      <w:tr w:rsidR="0049351F" w14:paraId="58E8F109" w14:textId="77777777" w:rsidTr="00105658">
        <w:tc>
          <w:tcPr>
            <w:tcW w:w="945" w:type="dxa"/>
            <w:vAlign w:val="center"/>
          </w:tcPr>
          <w:p w14:paraId="0EB032EF" w14:textId="77777777" w:rsidR="0049351F" w:rsidRDefault="006F45AC" w:rsidP="00105658">
            <w:pPr>
              <w:spacing w:after="0" w:line="24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90" w:type="dxa"/>
            <w:vAlign w:val="center"/>
          </w:tcPr>
          <w:p w14:paraId="189EC2E8" w14:textId="77777777" w:rsidR="0049351F" w:rsidRDefault="006F45AC" w:rsidP="00105658">
            <w:pPr>
              <w:spacing w:after="0" w:line="24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pedagoginja</w:t>
            </w:r>
          </w:p>
        </w:tc>
        <w:tc>
          <w:tcPr>
            <w:tcW w:w="1725" w:type="dxa"/>
            <w:vAlign w:val="center"/>
          </w:tcPr>
          <w:p w14:paraId="1DA80E15" w14:textId="77777777" w:rsidR="0049351F" w:rsidRDefault="006F45AC" w:rsidP="00105658">
            <w:pPr>
              <w:spacing w:after="0" w:line="24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VSS</w:t>
            </w:r>
          </w:p>
        </w:tc>
        <w:tc>
          <w:tcPr>
            <w:tcW w:w="1252" w:type="dxa"/>
            <w:vAlign w:val="center"/>
          </w:tcPr>
          <w:p w14:paraId="53310043" w14:textId="77777777" w:rsidR="0049351F" w:rsidRDefault="006F45AC" w:rsidP="00105658">
            <w:pPr>
              <w:tabs>
                <w:tab w:val="left" w:pos="477"/>
                <w:tab w:val="left" w:pos="924"/>
              </w:tabs>
              <w:spacing w:after="0" w:line="240" w:lineRule="auto"/>
              <w:ind w:left="-232" w:righ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383" w:type="dxa"/>
            <w:vAlign w:val="center"/>
          </w:tcPr>
          <w:p w14:paraId="19E3F2DE" w14:textId="77777777" w:rsidR="0049351F" w:rsidRDefault="006F45AC" w:rsidP="00105658">
            <w:pPr>
              <w:spacing w:after="0" w:line="240" w:lineRule="auto"/>
              <w:ind w:left="89" w:right="-283" w:hanging="33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zaposlena na neodređeno, nepuno radno vrijeme</w:t>
            </w:r>
          </w:p>
        </w:tc>
      </w:tr>
      <w:tr w:rsidR="0049351F" w14:paraId="3A123BD9" w14:textId="77777777" w:rsidTr="00105658">
        <w:tc>
          <w:tcPr>
            <w:tcW w:w="945" w:type="dxa"/>
            <w:vAlign w:val="center"/>
          </w:tcPr>
          <w:p w14:paraId="7B73BD8F" w14:textId="77777777" w:rsidR="0049351F" w:rsidRDefault="006F45AC" w:rsidP="00105658">
            <w:pPr>
              <w:spacing w:after="0" w:line="24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890" w:type="dxa"/>
            <w:vAlign w:val="center"/>
          </w:tcPr>
          <w:p w14:paraId="223C083E" w14:textId="77777777" w:rsidR="0049351F" w:rsidRDefault="006F45AC" w:rsidP="00105658">
            <w:pPr>
              <w:spacing w:after="0" w:line="240" w:lineRule="auto"/>
              <w:ind w:left="283" w:right="-283" w:hanging="10"/>
              <w:rPr>
                <w:rFonts w:ascii="Times New Roman" w:eastAsia="Times New Roman" w:hAnsi="Times New Roman" w:cs="Times New Roman"/>
                <w:sz w:val="24"/>
                <w:szCs w:val="24"/>
              </w:rPr>
            </w:pPr>
            <w:r>
              <w:rPr>
                <w:rFonts w:ascii="Times New Roman" w:eastAsia="Times New Roman" w:hAnsi="Times New Roman" w:cs="Times New Roman"/>
                <w:sz w:val="24"/>
                <w:szCs w:val="24"/>
              </w:rPr>
              <w:t>zdravstvena                   voditeljica</w:t>
            </w:r>
          </w:p>
        </w:tc>
        <w:tc>
          <w:tcPr>
            <w:tcW w:w="1725" w:type="dxa"/>
            <w:vAlign w:val="center"/>
          </w:tcPr>
          <w:p w14:paraId="7414FE93" w14:textId="77777777" w:rsidR="0049351F" w:rsidRDefault="006F45AC" w:rsidP="00105658">
            <w:pPr>
              <w:spacing w:after="0" w:line="24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VSS</w:t>
            </w:r>
          </w:p>
        </w:tc>
        <w:tc>
          <w:tcPr>
            <w:tcW w:w="1252" w:type="dxa"/>
            <w:vAlign w:val="center"/>
          </w:tcPr>
          <w:p w14:paraId="64773540" w14:textId="77777777" w:rsidR="0049351F" w:rsidRDefault="006F45AC" w:rsidP="00105658">
            <w:pPr>
              <w:spacing w:after="0" w:line="240" w:lineRule="auto"/>
              <w:ind w:left="-232" w:righ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383" w:type="dxa"/>
            <w:vAlign w:val="center"/>
          </w:tcPr>
          <w:p w14:paraId="4C42CF29" w14:textId="77777777" w:rsidR="0049351F" w:rsidRDefault="006F45AC" w:rsidP="00105658">
            <w:pPr>
              <w:spacing w:after="0" w:line="240" w:lineRule="auto"/>
              <w:ind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vanjski stručni suradnik, zaposlena       Ugovorom o dodatnom radu</w:t>
            </w:r>
          </w:p>
        </w:tc>
      </w:tr>
      <w:tr w:rsidR="0049351F" w14:paraId="4A0B7672" w14:textId="77777777" w:rsidTr="00105658">
        <w:tc>
          <w:tcPr>
            <w:tcW w:w="945" w:type="dxa"/>
            <w:vAlign w:val="center"/>
          </w:tcPr>
          <w:p w14:paraId="688ED982" w14:textId="77777777" w:rsidR="0049351F" w:rsidRDefault="006F45AC" w:rsidP="00105658">
            <w:pPr>
              <w:spacing w:after="0" w:line="24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90" w:type="dxa"/>
            <w:vAlign w:val="center"/>
          </w:tcPr>
          <w:p w14:paraId="4B3B3CB9" w14:textId="77777777" w:rsidR="0049351F" w:rsidRDefault="006F45AC" w:rsidP="00105658">
            <w:pPr>
              <w:spacing w:after="0" w:line="24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w:t>
            </w:r>
          </w:p>
        </w:tc>
        <w:tc>
          <w:tcPr>
            <w:tcW w:w="1725" w:type="dxa"/>
            <w:vAlign w:val="center"/>
          </w:tcPr>
          <w:p w14:paraId="3A955FA5" w14:textId="77777777" w:rsidR="0049351F" w:rsidRDefault="006F45AC" w:rsidP="00105658">
            <w:pPr>
              <w:spacing w:after="0" w:line="240" w:lineRule="auto"/>
              <w:ind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SSS, VŠS,VSS</w:t>
            </w:r>
          </w:p>
        </w:tc>
        <w:tc>
          <w:tcPr>
            <w:tcW w:w="1252" w:type="dxa"/>
            <w:vAlign w:val="center"/>
          </w:tcPr>
          <w:p w14:paraId="0F832000" w14:textId="77777777" w:rsidR="0049351F" w:rsidRDefault="006F45AC" w:rsidP="00105658">
            <w:pPr>
              <w:spacing w:after="0" w:line="240" w:lineRule="auto"/>
              <w:ind w:left="-232" w:righ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383" w:type="dxa"/>
            <w:vAlign w:val="center"/>
          </w:tcPr>
          <w:p w14:paraId="346F586C" w14:textId="77777777" w:rsidR="0049351F" w:rsidRDefault="006F45AC" w:rsidP="00105658">
            <w:pPr>
              <w:spacing w:after="0" w:line="240" w:lineRule="auto"/>
              <w:ind w:right="-283" w:hanging="33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djelatnice (nestručne zamjene)</w:t>
            </w:r>
          </w:p>
          <w:p w14:paraId="2E9FF875" w14:textId="77777777" w:rsidR="0049351F" w:rsidRDefault="006F45AC" w:rsidP="00105658">
            <w:pPr>
              <w:spacing w:after="0" w:line="240" w:lineRule="auto"/>
              <w:ind w:right="-283" w:hanging="33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 zaposlene na Ugovor o radu na određeno puno radno vrijeme</w:t>
            </w:r>
          </w:p>
        </w:tc>
      </w:tr>
      <w:tr w:rsidR="0049351F" w14:paraId="69DA72CE" w14:textId="77777777" w:rsidTr="00105658">
        <w:trPr>
          <w:trHeight w:val="353"/>
        </w:trPr>
        <w:tc>
          <w:tcPr>
            <w:tcW w:w="945" w:type="dxa"/>
            <w:vAlign w:val="center"/>
          </w:tcPr>
          <w:p w14:paraId="34CBDA5E" w14:textId="77777777" w:rsidR="0049351F" w:rsidRDefault="006F45AC" w:rsidP="00105658">
            <w:pPr>
              <w:spacing w:after="0" w:line="36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90" w:type="dxa"/>
            <w:vAlign w:val="center"/>
          </w:tcPr>
          <w:p w14:paraId="0B8511A8" w14:textId="77777777" w:rsidR="0049351F" w:rsidRDefault="006F45AC" w:rsidP="00105658">
            <w:pPr>
              <w:spacing w:after="0" w:line="36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kuharica</w:t>
            </w:r>
          </w:p>
        </w:tc>
        <w:tc>
          <w:tcPr>
            <w:tcW w:w="1725" w:type="dxa"/>
            <w:vAlign w:val="center"/>
          </w:tcPr>
          <w:p w14:paraId="0B0314C7" w14:textId="77777777" w:rsidR="0049351F" w:rsidRDefault="006F45AC" w:rsidP="00105658">
            <w:pPr>
              <w:spacing w:after="0" w:line="360" w:lineRule="auto"/>
              <w:ind w:left="254"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SSS</w:t>
            </w:r>
          </w:p>
        </w:tc>
        <w:tc>
          <w:tcPr>
            <w:tcW w:w="1252" w:type="dxa"/>
            <w:vAlign w:val="center"/>
          </w:tcPr>
          <w:p w14:paraId="1040D95B" w14:textId="77777777" w:rsidR="0049351F" w:rsidRDefault="006F45AC" w:rsidP="00105658">
            <w:pPr>
              <w:spacing w:after="0" w:line="360" w:lineRule="auto"/>
              <w:ind w:left="-232" w:righ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383" w:type="dxa"/>
            <w:vAlign w:val="center"/>
          </w:tcPr>
          <w:p w14:paraId="22DF4157" w14:textId="77777777" w:rsidR="0049351F" w:rsidRDefault="006F45AC" w:rsidP="00105658">
            <w:pPr>
              <w:spacing w:after="0" w:line="360" w:lineRule="auto"/>
              <w:ind w:left="283" w:righ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zaposlena na neodređeno puno radno vrijeme</w:t>
            </w:r>
          </w:p>
        </w:tc>
      </w:tr>
      <w:tr w:rsidR="0049351F" w14:paraId="0E95313C" w14:textId="77777777" w:rsidTr="00105658">
        <w:trPr>
          <w:trHeight w:val="893"/>
        </w:trPr>
        <w:tc>
          <w:tcPr>
            <w:tcW w:w="945" w:type="dxa"/>
            <w:vAlign w:val="center"/>
          </w:tcPr>
          <w:p w14:paraId="7C733E9F" w14:textId="77777777" w:rsidR="0049351F" w:rsidRDefault="006F45AC" w:rsidP="00105658">
            <w:pPr>
              <w:spacing w:after="0" w:line="36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90" w:type="dxa"/>
            <w:vAlign w:val="center"/>
          </w:tcPr>
          <w:p w14:paraId="6C364847" w14:textId="77777777" w:rsidR="0049351F" w:rsidRDefault="006F45AC" w:rsidP="00105658">
            <w:pPr>
              <w:spacing w:after="0" w:line="36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spremačice</w:t>
            </w:r>
          </w:p>
        </w:tc>
        <w:tc>
          <w:tcPr>
            <w:tcW w:w="1725" w:type="dxa"/>
            <w:vAlign w:val="center"/>
          </w:tcPr>
          <w:p w14:paraId="797FC8FF" w14:textId="77777777" w:rsidR="0049351F" w:rsidRDefault="006F45AC" w:rsidP="00105658">
            <w:pPr>
              <w:spacing w:after="0" w:line="360" w:lineRule="auto"/>
              <w:ind w:left="283" w:right="-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SSS</w:t>
            </w:r>
          </w:p>
        </w:tc>
        <w:tc>
          <w:tcPr>
            <w:tcW w:w="1252" w:type="dxa"/>
            <w:vAlign w:val="center"/>
          </w:tcPr>
          <w:p w14:paraId="364ECC8F" w14:textId="77777777" w:rsidR="0049351F" w:rsidRDefault="006F45AC" w:rsidP="00105658">
            <w:pPr>
              <w:spacing w:after="0" w:line="360" w:lineRule="auto"/>
              <w:ind w:left="-232" w:righ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383" w:type="dxa"/>
            <w:vAlign w:val="center"/>
          </w:tcPr>
          <w:p w14:paraId="080A4F69" w14:textId="1A49713E" w:rsidR="0049351F" w:rsidRDefault="00E14FDD" w:rsidP="00105658">
            <w:pPr>
              <w:spacing w:after="0" w:line="240" w:lineRule="auto"/>
              <w:ind w:left="-141" w:right="-283" w:hanging="1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w:t>
            </w:r>
            <w:r w:rsidR="006A0FC4">
              <w:rPr>
                <w:rFonts w:ascii="Times New Roman" w:eastAsia="Times New Roman" w:hAnsi="Times New Roman" w:cs="Times New Roman"/>
                <w:sz w:val="24"/>
                <w:szCs w:val="24"/>
              </w:rPr>
              <w:t>aposlene na neodređeno puno radno vrijeme</w:t>
            </w:r>
          </w:p>
        </w:tc>
      </w:tr>
    </w:tbl>
    <w:p w14:paraId="0C8E8638" w14:textId="77777777" w:rsidR="0049351F" w:rsidRDefault="006F45AC">
      <w:pPr>
        <w:spacing w:line="360" w:lineRule="auto"/>
        <w:ind w:left="283" w:right="-283"/>
        <w:jc w:val="both"/>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ab/>
      </w:r>
    </w:p>
    <w:p w14:paraId="52BFC764" w14:textId="77777777" w:rsidR="0049351F" w:rsidRDefault="006F45AC" w:rsidP="00402F5C">
      <w:pPr>
        <w:spacing w:line="360" w:lineRule="auto"/>
        <w:ind w:right="-138" w:firstLine="283"/>
        <w:jc w:val="both"/>
        <w:rPr>
          <w:rFonts w:ascii="Times New Roman" w:eastAsia="Times New Roman" w:hAnsi="Times New Roman" w:cs="Times New Roman"/>
          <w:color w:val="EE0000"/>
          <w:sz w:val="24"/>
          <w:szCs w:val="24"/>
        </w:rPr>
      </w:pPr>
      <w:r>
        <w:rPr>
          <w:rFonts w:ascii="Times New Roman" w:eastAsia="Times New Roman" w:hAnsi="Times New Roman" w:cs="Times New Roman"/>
          <w:color w:val="EE0000"/>
          <w:sz w:val="24"/>
          <w:szCs w:val="24"/>
        </w:rPr>
        <w:tab/>
      </w:r>
      <w:r>
        <w:rPr>
          <w:rFonts w:ascii="Times New Roman" w:eastAsia="Times New Roman" w:hAnsi="Times New Roman" w:cs="Times New Roman"/>
          <w:sz w:val="24"/>
          <w:szCs w:val="24"/>
        </w:rPr>
        <w:t>Stručna sprema i osposobljenost djelatnika usklađeni su s odredbama Pravilnika o vrsti i stupnju stručne spreme stručnih i ostalih djelatnika u dječjim vrtićima. Administrativni i računovodstveni poslovi obavljaju se u prostorijama Osnivača - Općine Berek.</w:t>
      </w:r>
    </w:p>
    <w:p w14:paraId="2251383F" w14:textId="77777777" w:rsidR="0049351F" w:rsidRDefault="0049351F">
      <w:pPr>
        <w:spacing w:after="0" w:line="360" w:lineRule="auto"/>
        <w:ind w:left="283" w:right="-283" w:firstLine="360"/>
        <w:jc w:val="both"/>
        <w:rPr>
          <w:rFonts w:ascii="Times New Roman" w:eastAsia="Times New Roman" w:hAnsi="Times New Roman" w:cs="Times New Roman"/>
          <w:sz w:val="24"/>
          <w:szCs w:val="24"/>
        </w:rPr>
      </w:pPr>
    </w:p>
    <w:p w14:paraId="20E79876" w14:textId="77777777" w:rsidR="0049351F" w:rsidRDefault="006F45AC">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  RADNO VRIJEME DJELATNICA</w:t>
      </w:r>
    </w:p>
    <w:p w14:paraId="6FD0BCF5" w14:textId="77777777" w:rsidR="0049351F" w:rsidRDefault="006F45AC">
      <w:pPr>
        <w:ind w:left="283" w:right="-283"/>
        <w:rPr>
          <w:rFonts w:ascii="Times New Roman" w:eastAsia="Times New Roman" w:hAnsi="Times New Roman" w:cs="Times New Roman"/>
          <w:i/>
          <w:iCs/>
        </w:rPr>
      </w:pPr>
      <w:r>
        <w:rPr>
          <w:rFonts w:ascii="Times New Roman" w:eastAsia="Times New Roman" w:hAnsi="Times New Roman" w:cs="Times New Roman"/>
          <w:i/>
          <w:iCs/>
        </w:rPr>
        <w:t>Tablica 2.5. Radno vrijeme djelatnica</w:t>
      </w:r>
    </w:p>
    <w:tbl>
      <w:tblPr>
        <w:tblStyle w:val="af2"/>
        <w:tblpPr w:leftFromText="180" w:rightFromText="180" w:vertAnchor="text" w:tblpX="279" w:tblpY="1"/>
        <w:tblOverlap w:val="never"/>
        <w:tblW w:w="93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1583"/>
        <w:gridCol w:w="2811"/>
        <w:gridCol w:w="1559"/>
        <w:gridCol w:w="2693"/>
      </w:tblGrid>
      <w:tr w:rsidR="0049351F" w14:paraId="03C46234" w14:textId="77777777" w:rsidTr="00105658">
        <w:tc>
          <w:tcPr>
            <w:tcW w:w="709" w:type="dxa"/>
            <w:shd w:val="clear" w:color="auto" w:fill="F4B083"/>
            <w:vAlign w:val="center"/>
          </w:tcPr>
          <w:p w14:paraId="35EDF7E5"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r.br.</w:t>
            </w:r>
          </w:p>
        </w:tc>
        <w:tc>
          <w:tcPr>
            <w:tcW w:w="1583" w:type="dxa"/>
            <w:shd w:val="clear" w:color="auto" w:fill="F4B083"/>
            <w:vAlign w:val="center"/>
          </w:tcPr>
          <w:p w14:paraId="054BCD75"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Radno mjesto</w:t>
            </w:r>
          </w:p>
        </w:tc>
        <w:tc>
          <w:tcPr>
            <w:tcW w:w="2811" w:type="dxa"/>
            <w:shd w:val="clear" w:color="auto" w:fill="F4B083"/>
            <w:vAlign w:val="center"/>
          </w:tcPr>
          <w:p w14:paraId="4815BCFF"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Ugovor/satnica</w:t>
            </w:r>
          </w:p>
        </w:tc>
        <w:tc>
          <w:tcPr>
            <w:tcW w:w="1559" w:type="dxa"/>
            <w:shd w:val="clear" w:color="auto" w:fill="F4B083"/>
            <w:vAlign w:val="center"/>
          </w:tcPr>
          <w:p w14:paraId="05006506"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Radno vrijeme</w:t>
            </w:r>
          </w:p>
        </w:tc>
        <w:tc>
          <w:tcPr>
            <w:tcW w:w="2693" w:type="dxa"/>
            <w:shd w:val="clear" w:color="auto" w:fill="F4B083"/>
            <w:vAlign w:val="center"/>
          </w:tcPr>
          <w:p w14:paraId="7B30373F"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Napomena</w:t>
            </w:r>
          </w:p>
        </w:tc>
      </w:tr>
      <w:tr w:rsidR="0049351F" w14:paraId="47E7BA99" w14:textId="77777777" w:rsidTr="00105658">
        <w:trPr>
          <w:trHeight w:val="1014"/>
        </w:trPr>
        <w:tc>
          <w:tcPr>
            <w:tcW w:w="709" w:type="dxa"/>
            <w:vAlign w:val="center"/>
          </w:tcPr>
          <w:p w14:paraId="1FF8112D"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83" w:type="dxa"/>
            <w:vAlign w:val="center"/>
          </w:tcPr>
          <w:p w14:paraId="0AB7AC3D"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ravnateljica</w:t>
            </w:r>
          </w:p>
        </w:tc>
        <w:tc>
          <w:tcPr>
            <w:tcW w:w="2811" w:type="dxa"/>
            <w:vAlign w:val="center"/>
          </w:tcPr>
          <w:p w14:paraId="43575F2D" w14:textId="77777777" w:rsidR="0049351F" w:rsidRDefault="006F45AC" w:rsidP="00105658">
            <w:pPr>
              <w:pBdr>
                <w:top w:val="nil"/>
                <w:left w:val="nil"/>
                <w:bottom w:val="nil"/>
                <w:right w:val="nil"/>
                <w:between w:val="nil"/>
              </w:pBd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puno radno vrijeme, </w:t>
            </w:r>
          </w:p>
          <w:p w14:paraId="09EB11F9"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 sati tjedno</w:t>
            </w:r>
          </w:p>
        </w:tc>
        <w:tc>
          <w:tcPr>
            <w:tcW w:w="1559" w:type="dxa"/>
            <w:vAlign w:val="center"/>
          </w:tcPr>
          <w:p w14:paraId="1A1D4205"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7.00 - 15.00</w:t>
            </w:r>
          </w:p>
        </w:tc>
        <w:tc>
          <w:tcPr>
            <w:tcW w:w="2693" w:type="dxa"/>
            <w:vAlign w:val="center"/>
          </w:tcPr>
          <w:p w14:paraId="6F7A7502"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u objektu može doći do pomaka radnog vremena ravnateljice ukoliko se za istim ukaže potreba</w:t>
            </w:r>
          </w:p>
        </w:tc>
      </w:tr>
      <w:tr w:rsidR="0049351F" w14:paraId="32CBDDCB" w14:textId="77777777" w:rsidTr="00105658">
        <w:tc>
          <w:tcPr>
            <w:tcW w:w="709" w:type="dxa"/>
            <w:vAlign w:val="center"/>
          </w:tcPr>
          <w:p w14:paraId="1FEE5693"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83" w:type="dxa"/>
            <w:vAlign w:val="center"/>
          </w:tcPr>
          <w:p w14:paraId="157C1AD3"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pedagoginja</w:t>
            </w:r>
          </w:p>
        </w:tc>
        <w:tc>
          <w:tcPr>
            <w:tcW w:w="2811" w:type="dxa"/>
            <w:vAlign w:val="center"/>
          </w:tcPr>
          <w:p w14:paraId="551DC6D3" w14:textId="77777777" w:rsidR="0049351F" w:rsidRDefault="006F45AC" w:rsidP="00105658">
            <w:pPr>
              <w:pBdr>
                <w:top w:val="nil"/>
                <w:left w:val="nil"/>
                <w:bottom w:val="nil"/>
                <w:right w:val="nil"/>
                <w:between w:val="nil"/>
              </w:pBd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nepuno radno vrijeme,</w:t>
            </w:r>
          </w:p>
          <w:p w14:paraId="72617300"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 sati tjedno</w:t>
            </w:r>
          </w:p>
        </w:tc>
        <w:tc>
          <w:tcPr>
            <w:tcW w:w="1559" w:type="dxa"/>
            <w:vAlign w:val="center"/>
          </w:tcPr>
          <w:p w14:paraId="1F85CBDA" w14:textId="74916E67" w:rsidR="0049351F" w:rsidRDefault="00105658" w:rsidP="00105658">
            <w:pPr>
              <w:pBdr>
                <w:top w:val="nil"/>
                <w:left w:val="nil"/>
                <w:bottom w:val="nil"/>
                <w:right w:val="nil"/>
                <w:between w:val="nil"/>
              </w:pBdr>
              <w:spacing w:after="0"/>
              <w:jc w:val="center"/>
              <w:rPr>
                <w:rFonts w:ascii="Times New Roman" w:eastAsia="Times New Roman" w:hAnsi="Times New Roman" w:cs="Times New Roman"/>
                <w:sz w:val="24"/>
                <w:szCs w:val="24"/>
              </w:rPr>
            </w:pPr>
            <w:r w:rsidRPr="00B83287">
              <w:rPr>
                <w:rFonts w:ascii="Times New Roman" w:eastAsia="Times New Roman" w:hAnsi="Times New Roman" w:cs="Times New Roman"/>
              </w:rPr>
              <w:t>naizmjenično pon</w:t>
            </w:r>
            <w:r w:rsidR="004D3667" w:rsidRPr="00B83287">
              <w:rPr>
                <w:rFonts w:ascii="Times New Roman" w:eastAsia="Times New Roman" w:hAnsi="Times New Roman" w:cs="Times New Roman"/>
              </w:rPr>
              <w:t>/sri 7-14 i uto/petak 7-14, četvrtkom 7.30 - 11.30</w:t>
            </w:r>
          </w:p>
        </w:tc>
        <w:tc>
          <w:tcPr>
            <w:tcW w:w="2693" w:type="dxa"/>
            <w:vAlign w:val="center"/>
          </w:tcPr>
          <w:p w14:paraId="6AEA1F9E"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rPr>
            </w:pPr>
            <w:r>
              <w:rPr>
                <w:rFonts w:ascii="Times New Roman" w:eastAsia="Times New Roman" w:hAnsi="Times New Roman" w:cs="Times New Roman"/>
              </w:rPr>
              <w:t>u objektu može doći do pomaka radnog vremena pedagoginje ukoliko se za istim ukaže potreba</w:t>
            </w:r>
          </w:p>
        </w:tc>
      </w:tr>
      <w:tr w:rsidR="0049351F" w14:paraId="528EC436" w14:textId="77777777" w:rsidTr="00105658">
        <w:tc>
          <w:tcPr>
            <w:tcW w:w="709" w:type="dxa"/>
            <w:vAlign w:val="center"/>
          </w:tcPr>
          <w:p w14:paraId="52089614"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w:t>
            </w:r>
          </w:p>
        </w:tc>
        <w:tc>
          <w:tcPr>
            <w:tcW w:w="1583" w:type="dxa"/>
            <w:vAlign w:val="center"/>
          </w:tcPr>
          <w:p w14:paraId="2E72553C"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zdravstvena voditeljica</w:t>
            </w:r>
          </w:p>
        </w:tc>
        <w:tc>
          <w:tcPr>
            <w:tcW w:w="2811" w:type="dxa"/>
            <w:vAlign w:val="center"/>
          </w:tcPr>
          <w:p w14:paraId="733C9BB6" w14:textId="77777777" w:rsidR="0049351F" w:rsidRDefault="006F45AC" w:rsidP="00105658">
            <w:pPr>
              <w:pBdr>
                <w:top w:val="nil"/>
                <w:left w:val="nil"/>
                <w:bottom w:val="nil"/>
                <w:right w:val="nil"/>
                <w:between w:val="nil"/>
              </w:pBd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nepuno radno vrijeme, </w:t>
            </w:r>
          </w:p>
          <w:p w14:paraId="772E88CE"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sati tjedno</w:t>
            </w:r>
          </w:p>
        </w:tc>
        <w:tc>
          <w:tcPr>
            <w:tcW w:w="1559" w:type="dxa"/>
            <w:vAlign w:val="center"/>
          </w:tcPr>
          <w:p w14:paraId="4F43320F"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fleksibilno</w:t>
            </w:r>
          </w:p>
        </w:tc>
        <w:tc>
          <w:tcPr>
            <w:tcW w:w="2693" w:type="dxa"/>
            <w:vAlign w:val="center"/>
          </w:tcPr>
          <w:p w14:paraId="5FE44097" w14:textId="77777777" w:rsidR="0049351F" w:rsidRDefault="006F45AC" w:rsidP="00105658">
            <w:pPr>
              <w:pBdr>
                <w:top w:val="nil"/>
                <w:left w:val="nil"/>
                <w:bottom w:val="nil"/>
                <w:right w:val="nil"/>
                <w:between w:val="nil"/>
              </w:pBdr>
              <w:spacing w:after="0"/>
              <w:jc w:val="center"/>
              <w:rPr>
                <w:rFonts w:ascii="Times New Roman" w:eastAsia="Times New Roman" w:hAnsi="Times New Roman" w:cs="Times New Roman"/>
              </w:rPr>
            </w:pPr>
            <w:r>
              <w:rPr>
                <w:rFonts w:ascii="Times New Roman" w:eastAsia="Times New Roman" w:hAnsi="Times New Roman" w:cs="Times New Roman"/>
              </w:rPr>
              <w:t>zaposlena Ugovorom o dodatnom radu</w:t>
            </w:r>
          </w:p>
        </w:tc>
      </w:tr>
      <w:tr w:rsidR="0049351F" w14:paraId="1AF10376" w14:textId="77777777" w:rsidTr="00105658">
        <w:tc>
          <w:tcPr>
            <w:tcW w:w="709" w:type="dxa"/>
            <w:shd w:val="clear" w:color="auto" w:fill="F4B083"/>
            <w:vAlign w:val="center"/>
          </w:tcPr>
          <w:p w14:paraId="4A0A1FE9"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r.br.</w:t>
            </w:r>
          </w:p>
        </w:tc>
        <w:tc>
          <w:tcPr>
            <w:tcW w:w="1583" w:type="dxa"/>
            <w:shd w:val="clear" w:color="auto" w:fill="F4B083"/>
            <w:vAlign w:val="center"/>
          </w:tcPr>
          <w:p w14:paraId="017714C0"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Radno mjesto</w:t>
            </w:r>
          </w:p>
        </w:tc>
        <w:tc>
          <w:tcPr>
            <w:tcW w:w="2811" w:type="dxa"/>
            <w:shd w:val="clear" w:color="auto" w:fill="F4B083"/>
            <w:vAlign w:val="center"/>
          </w:tcPr>
          <w:p w14:paraId="5063BAD4"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Ugovor/satnica</w:t>
            </w:r>
          </w:p>
        </w:tc>
        <w:tc>
          <w:tcPr>
            <w:tcW w:w="1559" w:type="dxa"/>
            <w:shd w:val="clear" w:color="auto" w:fill="F4B083"/>
            <w:vAlign w:val="center"/>
          </w:tcPr>
          <w:p w14:paraId="1D032FE2"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Radno vrijeme</w:t>
            </w:r>
          </w:p>
        </w:tc>
        <w:tc>
          <w:tcPr>
            <w:tcW w:w="2693" w:type="dxa"/>
            <w:shd w:val="clear" w:color="auto" w:fill="F4B083"/>
            <w:vAlign w:val="center"/>
          </w:tcPr>
          <w:p w14:paraId="1E50C061"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Napomena</w:t>
            </w:r>
          </w:p>
        </w:tc>
      </w:tr>
      <w:tr w:rsidR="0049351F" w14:paraId="4A1EC544" w14:textId="77777777" w:rsidTr="00105658">
        <w:tc>
          <w:tcPr>
            <w:tcW w:w="709" w:type="dxa"/>
            <w:vAlign w:val="center"/>
          </w:tcPr>
          <w:p w14:paraId="2B1E7E84"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83" w:type="dxa"/>
            <w:vAlign w:val="center"/>
          </w:tcPr>
          <w:p w14:paraId="4BE84DB7"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w:t>
            </w:r>
          </w:p>
        </w:tc>
        <w:tc>
          <w:tcPr>
            <w:tcW w:w="2811" w:type="dxa"/>
            <w:vAlign w:val="center"/>
          </w:tcPr>
          <w:p w14:paraId="29FA556D" w14:textId="77777777" w:rsidR="0049351F" w:rsidRDefault="006F45AC" w:rsidP="00105658">
            <w:pPr>
              <w:pBdr>
                <w:top w:val="nil"/>
                <w:left w:val="nil"/>
                <w:bottom w:val="nil"/>
                <w:right w:val="nil"/>
                <w:between w:val="nil"/>
              </w:pBd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puno radno vrijeme, </w:t>
            </w:r>
          </w:p>
          <w:p w14:paraId="03ABF850"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 sati tjedno</w:t>
            </w:r>
          </w:p>
        </w:tc>
        <w:tc>
          <w:tcPr>
            <w:tcW w:w="1559" w:type="dxa"/>
            <w:vAlign w:val="center"/>
          </w:tcPr>
          <w:p w14:paraId="7761D400" w14:textId="77777777" w:rsidR="0049351F" w:rsidRDefault="006F45AC" w:rsidP="0010565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6.00 - 14.00</w:t>
            </w:r>
          </w:p>
          <w:p w14:paraId="7F0EF404" w14:textId="77777777" w:rsidR="0049351F" w:rsidRDefault="006F45AC" w:rsidP="0010565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8.00 - 16.00</w:t>
            </w:r>
          </w:p>
        </w:tc>
        <w:tc>
          <w:tcPr>
            <w:tcW w:w="2693" w:type="dxa"/>
            <w:vAlign w:val="center"/>
          </w:tcPr>
          <w:p w14:paraId="7BB42C92" w14:textId="77777777" w:rsidR="0049351F" w:rsidRDefault="0049351F" w:rsidP="00105658">
            <w:pPr>
              <w:pBdr>
                <w:top w:val="nil"/>
                <w:left w:val="nil"/>
                <w:bottom w:val="nil"/>
                <w:right w:val="nil"/>
                <w:between w:val="nil"/>
              </w:pBdr>
              <w:jc w:val="center"/>
              <w:rPr>
                <w:rFonts w:ascii="Times New Roman" w:eastAsia="Times New Roman" w:hAnsi="Times New Roman" w:cs="Times New Roman"/>
                <w:sz w:val="24"/>
                <w:szCs w:val="24"/>
              </w:rPr>
            </w:pPr>
          </w:p>
        </w:tc>
      </w:tr>
      <w:tr w:rsidR="0049351F" w14:paraId="444514C8" w14:textId="77777777" w:rsidTr="00105658">
        <w:tc>
          <w:tcPr>
            <w:tcW w:w="709" w:type="dxa"/>
            <w:shd w:val="clear" w:color="auto" w:fill="F4B083"/>
            <w:vAlign w:val="center"/>
          </w:tcPr>
          <w:p w14:paraId="19828EA8"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r.br.</w:t>
            </w:r>
          </w:p>
        </w:tc>
        <w:tc>
          <w:tcPr>
            <w:tcW w:w="1583" w:type="dxa"/>
            <w:shd w:val="clear" w:color="auto" w:fill="F4B083"/>
            <w:vAlign w:val="center"/>
          </w:tcPr>
          <w:p w14:paraId="40A78B6A"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Radno mjesto</w:t>
            </w:r>
          </w:p>
        </w:tc>
        <w:tc>
          <w:tcPr>
            <w:tcW w:w="2811" w:type="dxa"/>
            <w:shd w:val="clear" w:color="auto" w:fill="F4B083"/>
            <w:vAlign w:val="center"/>
          </w:tcPr>
          <w:p w14:paraId="769C26D0"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Ugovor/satnica</w:t>
            </w:r>
          </w:p>
        </w:tc>
        <w:tc>
          <w:tcPr>
            <w:tcW w:w="1559" w:type="dxa"/>
            <w:shd w:val="clear" w:color="auto" w:fill="F4B083"/>
            <w:vAlign w:val="center"/>
          </w:tcPr>
          <w:p w14:paraId="5F89FA70" w14:textId="77777777" w:rsidR="0049351F" w:rsidRDefault="006F45AC" w:rsidP="0010565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Radno vrijeme</w:t>
            </w:r>
          </w:p>
        </w:tc>
        <w:tc>
          <w:tcPr>
            <w:tcW w:w="2693" w:type="dxa"/>
            <w:shd w:val="clear" w:color="auto" w:fill="F4B083"/>
            <w:vAlign w:val="center"/>
          </w:tcPr>
          <w:p w14:paraId="4B5984B6"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Napomena</w:t>
            </w:r>
          </w:p>
        </w:tc>
      </w:tr>
      <w:tr w:rsidR="0049351F" w14:paraId="35EFD9A9" w14:textId="77777777" w:rsidTr="00105658">
        <w:tc>
          <w:tcPr>
            <w:tcW w:w="709" w:type="dxa"/>
            <w:vAlign w:val="center"/>
          </w:tcPr>
          <w:p w14:paraId="293B0E41"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83" w:type="dxa"/>
            <w:vAlign w:val="center"/>
          </w:tcPr>
          <w:p w14:paraId="599EA608"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kuharica</w:t>
            </w:r>
          </w:p>
        </w:tc>
        <w:tc>
          <w:tcPr>
            <w:tcW w:w="2811" w:type="dxa"/>
            <w:vAlign w:val="center"/>
          </w:tcPr>
          <w:p w14:paraId="3654799E" w14:textId="77777777" w:rsidR="0049351F" w:rsidRDefault="006F45AC" w:rsidP="00105658">
            <w:pPr>
              <w:pBdr>
                <w:top w:val="nil"/>
                <w:left w:val="nil"/>
                <w:bottom w:val="nil"/>
                <w:right w:val="nil"/>
                <w:between w:val="nil"/>
              </w:pBd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puno radno vrijeme, </w:t>
            </w:r>
          </w:p>
          <w:p w14:paraId="61CA6DC6"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 sati tjedno</w:t>
            </w:r>
          </w:p>
        </w:tc>
        <w:tc>
          <w:tcPr>
            <w:tcW w:w="1559" w:type="dxa"/>
            <w:vAlign w:val="center"/>
          </w:tcPr>
          <w:p w14:paraId="2DE23ACB" w14:textId="77777777" w:rsidR="0049351F" w:rsidRDefault="006F45AC" w:rsidP="0010565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6.30 - 14.30</w:t>
            </w:r>
          </w:p>
        </w:tc>
        <w:tc>
          <w:tcPr>
            <w:tcW w:w="2693" w:type="dxa"/>
            <w:vMerge w:val="restart"/>
            <w:vAlign w:val="center"/>
          </w:tcPr>
          <w:p w14:paraId="5AF64CDE" w14:textId="77777777" w:rsidR="0049351F" w:rsidRDefault="006F45AC" w:rsidP="00105658">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rPr>
              <w:t xml:space="preserve">u objektu može doći do pomaka radnog vremena pomoćnog osoblja, ukoliko se za istim ukaže potreba </w:t>
            </w:r>
          </w:p>
        </w:tc>
      </w:tr>
      <w:tr w:rsidR="0049351F" w14:paraId="2E95D0CE" w14:textId="77777777" w:rsidTr="00105658">
        <w:tc>
          <w:tcPr>
            <w:tcW w:w="709" w:type="dxa"/>
            <w:vAlign w:val="center"/>
          </w:tcPr>
          <w:p w14:paraId="4D7DE948"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83" w:type="dxa"/>
            <w:vAlign w:val="center"/>
          </w:tcPr>
          <w:p w14:paraId="726B5488"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spremačica</w:t>
            </w:r>
          </w:p>
        </w:tc>
        <w:tc>
          <w:tcPr>
            <w:tcW w:w="2811" w:type="dxa"/>
            <w:vAlign w:val="center"/>
          </w:tcPr>
          <w:p w14:paraId="1A96DC65" w14:textId="77777777" w:rsidR="0049351F" w:rsidRDefault="006F45AC" w:rsidP="00105658">
            <w:pPr>
              <w:pBdr>
                <w:top w:val="nil"/>
                <w:left w:val="nil"/>
                <w:bottom w:val="nil"/>
                <w:right w:val="nil"/>
                <w:between w:val="nil"/>
              </w:pBd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puno radno vrijeme, </w:t>
            </w:r>
          </w:p>
          <w:p w14:paraId="2891D341"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 sati tjedno</w:t>
            </w:r>
          </w:p>
        </w:tc>
        <w:tc>
          <w:tcPr>
            <w:tcW w:w="1559" w:type="dxa"/>
            <w:vAlign w:val="center"/>
          </w:tcPr>
          <w:p w14:paraId="7D621FCE" w14:textId="77777777" w:rsidR="0049351F" w:rsidRDefault="006F45AC" w:rsidP="0010565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6.00 – 14.00</w:t>
            </w:r>
          </w:p>
          <w:p w14:paraId="386B0EB5" w14:textId="77777777" w:rsidR="0049351F" w:rsidRDefault="006F45AC" w:rsidP="0010565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9.00 - 17.00</w:t>
            </w:r>
          </w:p>
        </w:tc>
        <w:tc>
          <w:tcPr>
            <w:tcW w:w="2693" w:type="dxa"/>
            <w:vMerge/>
            <w:vAlign w:val="center"/>
          </w:tcPr>
          <w:p w14:paraId="7E200CBE" w14:textId="77777777" w:rsidR="0049351F" w:rsidRDefault="0049351F" w:rsidP="0010565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49351F" w14:paraId="06DD2F14" w14:textId="77777777" w:rsidTr="00105658">
        <w:tc>
          <w:tcPr>
            <w:tcW w:w="709" w:type="dxa"/>
            <w:vAlign w:val="center"/>
          </w:tcPr>
          <w:p w14:paraId="44784B5F"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583" w:type="dxa"/>
            <w:vAlign w:val="center"/>
          </w:tcPr>
          <w:p w14:paraId="55F061DD" w14:textId="77777777" w:rsidR="0049351F" w:rsidRDefault="006F45AC" w:rsidP="00105658">
            <w:pPr>
              <w:pBdr>
                <w:top w:val="nil"/>
                <w:left w:val="nil"/>
                <w:bottom w:val="nil"/>
                <w:right w:val="nil"/>
                <w:between w:val="nil"/>
              </w:pBd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spremačica</w:t>
            </w:r>
          </w:p>
        </w:tc>
        <w:tc>
          <w:tcPr>
            <w:tcW w:w="2811" w:type="dxa"/>
            <w:vAlign w:val="center"/>
          </w:tcPr>
          <w:p w14:paraId="01E739C6" w14:textId="77777777" w:rsidR="0049351F" w:rsidRDefault="006F45AC" w:rsidP="00105658">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puno radno vrijeme,  </w:t>
            </w:r>
            <w:r>
              <w:rPr>
                <w:rFonts w:ascii="Times New Roman" w:eastAsia="Times New Roman" w:hAnsi="Times New Roman" w:cs="Times New Roman"/>
                <w:sz w:val="24"/>
                <w:szCs w:val="24"/>
              </w:rPr>
              <w:br/>
              <w:t>40 sati tjedno</w:t>
            </w:r>
          </w:p>
        </w:tc>
        <w:tc>
          <w:tcPr>
            <w:tcW w:w="1559" w:type="dxa"/>
            <w:vAlign w:val="center"/>
          </w:tcPr>
          <w:p w14:paraId="1EA01648" w14:textId="77777777" w:rsidR="0049351F" w:rsidRDefault="006F45AC" w:rsidP="0010565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6.00 – 14.00</w:t>
            </w:r>
          </w:p>
          <w:p w14:paraId="7E838838" w14:textId="77777777" w:rsidR="0049351F" w:rsidRDefault="006F45AC" w:rsidP="0010565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9.00 - 17.00</w:t>
            </w:r>
          </w:p>
        </w:tc>
        <w:tc>
          <w:tcPr>
            <w:tcW w:w="2693" w:type="dxa"/>
            <w:vMerge/>
            <w:vAlign w:val="center"/>
          </w:tcPr>
          <w:p w14:paraId="170DC8CD" w14:textId="77777777" w:rsidR="0049351F" w:rsidRDefault="0049351F" w:rsidP="0010565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bl>
    <w:p w14:paraId="6E63B421" w14:textId="77777777" w:rsidR="0049351F" w:rsidRDefault="0049351F">
      <w:pPr>
        <w:pBdr>
          <w:top w:val="nil"/>
          <w:left w:val="nil"/>
          <w:bottom w:val="nil"/>
          <w:right w:val="nil"/>
          <w:between w:val="nil"/>
        </w:pBdr>
        <w:shd w:val="clear" w:color="auto" w:fill="FFFFFF"/>
        <w:spacing w:after="240" w:line="360" w:lineRule="auto"/>
        <w:ind w:left="283" w:right="-283" w:firstLine="437"/>
        <w:jc w:val="both"/>
        <w:rPr>
          <w:rFonts w:ascii="Times New Roman" w:eastAsia="Times New Roman" w:hAnsi="Times New Roman" w:cs="Times New Roman"/>
          <w:sz w:val="10"/>
          <w:szCs w:val="10"/>
        </w:rPr>
      </w:pPr>
    </w:p>
    <w:p w14:paraId="02025A17" w14:textId="77777777" w:rsidR="0049351F" w:rsidRDefault="006F45AC" w:rsidP="0028579C">
      <w:pPr>
        <w:pBdr>
          <w:top w:val="nil"/>
          <w:left w:val="nil"/>
          <w:bottom w:val="nil"/>
          <w:right w:val="nil"/>
          <w:between w:val="nil"/>
        </w:pBdr>
        <w:shd w:val="clear" w:color="auto" w:fill="FFFFFF"/>
        <w:spacing w:after="240" w:line="360" w:lineRule="auto"/>
        <w:ind w:right="-283" w:firstLine="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Uloga i odgovornost ravnateljice ključna je za osiguravanje provođenja humanističko-razvojne koncepcije odgojno-obrazovnog rada te stvaranje poticajnog, demokratskog i djetetu usmjerenog okruženja. Ravnateljica potiče kvalitetne i uvažavajuće odnose među svim sudionicima odgojno-obrazovnog procesa, razvija partnerstvo s roditeljima, podržava profesionalni razvoj zaposlenika te inicira suradnju s lokalnim i državnim institucijama. Kroz planiranje, organiziranje, praćenje i vrednovanje rada, ravnateljica osigurava učinkovito vođenje ustanove, jača profesionalni identitet vrtića te potiče kulturu timskog rada, zajedničkog učenja i kontinuiranog unapređenja kvalitete. Osim što koordinira svakodnevni rad i planira strateški razvoj ustanove, ravnateljica aktivno motivira, podržava i usmjerava tim, preuzimajući odgovornost za cjelokupno vođenje vrtića. Njezina uloga uključuje planiranje, organiziranje, vrednovanje učinkovitosti rada i donošenje odluka u skladu s interdisciplinarnim načelima te suvremenim pedagoškim i menadžerskim standardima. Ravnateljica djeluje kao pokretač promjena, stvarajući uvjete u kojima svaki djelatnik ima priliku razvijati se, doprinositi zajedničkim ciljevima ustanove te aktivno sudjelovati u kreiranju kvalitetnog i poticajnog odgojno-obrazovnog procesa. </w:t>
      </w:r>
    </w:p>
    <w:p w14:paraId="2F46E0D3" w14:textId="0A455A03" w:rsidR="0049351F" w:rsidRDefault="006F45AC" w:rsidP="0028579C">
      <w:pPr>
        <w:spacing w:after="0" w:line="360" w:lineRule="auto"/>
        <w:ind w:right="-283" w:firstLine="437"/>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U dječjem vrtiću zaposlena je stručna suradnica – pedagoginja na neodređeno vrijeme, u nepunom radnom vremenu (20 sati tjedno). Pedagoginja prati i analizira odgojno-obrazovni rad te stručno doprinosi unapređenju njegove kvalitete kroz primjenu suvremenih pedagoških pristupa. </w:t>
      </w:r>
      <w:r>
        <w:rPr>
          <w:rFonts w:ascii="Times New Roman" w:eastAsia="Times New Roman" w:hAnsi="Times New Roman" w:cs="Times New Roman"/>
          <w:sz w:val="24"/>
          <w:szCs w:val="24"/>
          <w:highlight w:val="white"/>
        </w:rPr>
        <w:lastRenderedPageBreak/>
        <w:t xml:space="preserve">Sudjeluje u planiranju i provedbi stručnog usavršavanja odgojitelja, pruža stručnu podršku u svakodnevnom radu te potiče profesionalni razvoj i timsku suradnju. U suradnji s odgojiteljima i ravnateljicom ostvaruje savjetodavni rad s roditeljima, razvija suradnju s vanjskim stručnim čimbenicima te sudjeluje u predstavljanju i afirmaciji rada vrtića u lokalnoj zajednici. Pedagoginja ostvaruje suradnju s drugim odgojno-obrazovnim i stručnim čimbenicima unutar i izvan ustanove te doprinosi razvoju timskog rada i profesionalne klime u vrtiću. </w:t>
      </w:r>
    </w:p>
    <w:p w14:paraId="219ACA7B" w14:textId="77777777" w:rsidR="004D3667" w:rsidRPr="004D3667" w:rsidRDefault="004D3667">
      <w:pPr>
        <w:spacing w:after="0" w:line="360" w:lineRule="auto"/>
        <w:ind w:left="283" w:right="-283" w:firstLine="437"/>
        <w:jc w:val="both"/>
        <w:rPr>
          <w:rFonts w:ascii="Times New Roman" w:eastAsia="Times New Roman" w:hAnsi="Times New Roman" w:cs="Times New Roman"/>
          <w:sz w:val="6"/>
          <w:szCs w:val="6"/>
          <w:highlight w:val="white"/>
        </w:rPr>
      </w:pPr>
    </w:p>
    <w:p w14:paraId="4D2BC889" w14:textId="4A569CA9" w:rsidR="0049351F" w:rsidRDefault="006F45AC" w:rsidP="0028579C">
      <w:pPr>
        <w:spacing w:after="0" w:line="360" w:lineRule="auto"/>
        <w:ind w:right="-28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Zdravstvena voditeljica je viša medicinska sestra koja radi na osiguranju i unapređenju zaštite zdravlja djece i u timu sa stručnom suradnicom - pedagoginjom, ravnateljicom, odgojiteljicama, roditeljima i ostalim čimbenicima sudjeluje u ostvarivanju tih zadataka. Radno vrijeme zdravstvene voditeljice organizirano je fleksibilno, u skladu s realizacijom planiranih programskih zadataka. Zdravstvena voditeljica trenutno je zaposlena temeljem Ugovora o dodatnom radu u nepunom radnom vremenu od 6 sati tjedno.</w:t>
      </w:r>
    </w:p>
    <w:p w14:paraId="77C4E046" w14:textId="77777777" w:rsidR="004D3667" w:rsidRPr="004D3667" w:rsidRDefault="004D3667">
      <w:pPr>
        <w:spacing w:after="0" w:line="360" w:lineRule="auto"/>
        <w:ind w:left="283" w:right="-283" w:firstLine="425"/>
        <w:jc w:val="both"/>
        <w:rPr>
          <w:rFonts w:ascii="Times New Roman" w:eastAsia="Times New Roman" w:hAnsi="Times New Roman" w:cs="Times New Roman"/>
          <w:sz w:val="12"/>
          <w:szCs w:val="12"/>
        </w:rPr>
      </w:pPr>
    </w:p>
    <w:p w14:paraId="23B8FDFF" w14:textId="56DCD850" w:rsidR="0049351F" w:rsidRDefault="006F45AC" w:rsidP="0028579C">
      <w:pP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color w:val="EE0000"/>
          <w:sz w:val="24"/>
          <w:szCs w:val="24"/>
        </w:rPr>
        <w:tab/>
      </w:r>
      <w:r>
        <w:rPr>
          <w:rFonts w:ascii="Times New Roman" w:eastAsia="Times New Roman" w:hAnsi="Times New Roman" w:cs="Times New Roman"/>
          <w:sz w:val="24"/>
          <w:szCs w:val="24"/>
        </w:rPr>
        <w:t xml:space="preserve">Radno vrijeme odgojiteljica u odgojno-obrazovnim skupinama organizirati će se temeljem važećeg Državnog pedagoškog standarda na bazi 27,5 sati tjedno. Ostali rad odgojiteljica organizirati će se prema obvezi do punog radnog vremena od 40 sati tjedno, a u skladu s Planom i programom rada i ostvarivanju programskih zadataka. </w:t>
      </w:r>
    </w:p>
    <w:p w14:paraId="71634AB4" w14:textId="77777777" w:rsidR="004D3667" w:rsidRPr="004D3667" w:rsidRDefault="004D3667">
      <w:pPr>
        <w:spacing w:after="0" w:line="360" w:lineRule="auto"/>
        <w:ind w:left="283" w:right="-283"/>
        <w:jc w:val="both"/>
        <w:rPr>
          <w:rFonts w:ascii="Times New Roman" w:eastAsia="Times New Roman" w:hAnsi="Times New Roman" w:cs="Times New Roman"/>
          <w:sz w:val="16"/>
          <w:szCs w:val="16"/>
        </w:rPr>
      </w:pPr>
    </w:p>
    <w:p w14:paraId="0AF4EB65" w14:textId="7892C92D" w:rsidR="0049351F" w:rsidRDefault="006F45AC" w:rsidP="0028579C">
      <w:pPr>
        <w:spacing w:after="0" w:line="360" w:lineRule="auto"/>
        <w:ind w:left="-142" w:right="-283" w:firstLine="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 planiraju, provode i vrednuju odgojno-obrazovni rad u skladu s razvojnim potrebama djece. Brinu o pripremi i održavanju materijala, didaktičkih sredstava te o estetskom i funkcionalnom uređenju prostora. Osiguravaju zadovoljavanje svakodnevnih potreba djece i potiču cjelovit razvoj svakog djeteta u skladu s njegovim mogućnostima. Vode pedagošku dokumentaciju, odgovorne su za provedbu programa rada te za opremu i sredstva koja koriste. Surađivati će sa roditeljima, stručnjacima i stručnim timom u Vrtiću kao i s ostalim sudionicima u odgoju i obrazovanju djece predškolske dobi u lokalnoj zajednici. Svojom predanošću, stručnošću i osjetljivošću na potrebe djece, odgojiteljice svakodnevno doprinose ostvarivanju temeljne misije dječjeg vrtića - osiguravanju kvalitetnog, poticajnog i sigurnog odrastanja za svako dijete.</w:t>
      </w:r>
      <w:r w:rsidR="0028579C">
        <w:rPr>
          <w:rFonts w:ascii="Times New Roman" w:eastAsia="Times New Roman" w:hAnsi="Times New Roman" w:cs="Times New Roman"/>
          <w:sz w:val="24"/>
          <w:szCs w:val="24"/>
        </w:rPr>
        <w:tab/>
      </w:r>
      <w:r>
        <w:rPr>
          <w:rFonts w:ascii="Times New Roman" w:eastAsia="Times New Roman" w:hAnsi="Times New Roman" w:cs="Times New Roman"/>
          <w:sz w:val="24"/>
          <w:szCs w:val="24"/>
        </w:rPr>
        <w:br/>
        <w:t>Tijekom pedagoške godine može doći do drugačijeg rasporeda rada odgojiteljica ukoliko to bude iziskivala organizacija posla i zahtjevi za kvalitetom rada.</w:t>
      </w:r>
    </w:p>
    <w:p w14:paraId="70F7274E" w14:textId="0935CCD6" w:rsidR="0049351F" w:rsidRDefault="0049351F">
      <w:pPr>
        <w:spacing w:after="0" w:line="360" w:lineRule="auto"/>
        <w:ind w:left="283" w:right="-283" w:firstLine="437"/>
        <w:jc w:val="both"/>
        <w:rPr>
          <w:rFonts w:ascii="Times New Roman" w:eastAsia="Times New Roman" w:hAnsi="Times New Roman" w:cs="Times New Roman"/>
          <w:sz w:val="24"/>
          <w:szCs w:val="24"/>
        </w:rPr>
      </w:pPr>
    </w:p>
    <w:p w14:paraId="6FFFE184" w14:textId="467B7280" w:rsidR="004D3667" w:rsidRDefault="004D3667">
      <w:pPr>
        <w:spacing w:after="0" w:line="360" w:lineRule="auto"/>
        <w:ind w:left="283" w:right="-283" w:firstLine="437"/>
        <w:jc w:val="both"/>
        <w:rPr>
          <w:rFonts w:ascii="Times New Roman" w:eastAsia="Times New Roman" w:hAnsi="Times New Roman" w:cs="Times New Roman"/>
          <w:sz w:val="24"/>
          <w:szCs w:val="24"/>
        </w:rPr>
      </w:pPr>
    </w:p>
    <w:p w14:paraId="08E4618F" w14:textId="77777777" w:rsidR="004D3667" w:rsidRDefault="004D3667">
      <w:pPr>
        <w:spacing w:after="0" w:line="360" w:lineRule="auto"/>
        <w:ind w:left="283" w:right="-283" w:firstLine="437"/>
        <w:jc w:val="both"/>
        <w:rPr>
          <w:rFonts w:ascii="Times New Roman" w:eastAsia="Times New Roman" w:hAnsi="Times New Roman" w:cs="Times New Roman"/>
          <w:sz w:val="24"/>
          <w:szCs w:val="24"/>
        </w:rPr>
      </w:pPr>
    </w:p>
    <w:p w14:paraId="54ABBC38" w14:textId="77777777" w:rsidR="0049351F" w:rsidRDefault="006F45AC">
      <w:pPr>
        <w:spacing w:after="0" w:line="360" w:lineRule="auto"/>
        <w:ind w:left="283" w:right="-283"/>
        <w:jc w:val="both"/>
        <w:rPr>
          <w:rFonts w:ascii="Times New Roman" w:eastAsia="Times New Roman" w:hAnsi="Times New Roman" w:cs="Times New Roman"/>
          <w:i/>
          <w:iCs/>
        </w:rPr>
      </w:pPr>
      <w:r>
        <w:rPr>
          <w:rFonts w:ascii="Times New Roman" w:eastAsia="Times New Roman" w:hAnsi="Times New Roman" w:cs="Times New Roman"/>
          <w:i/>
          <w:iCs/>
        </w:rPr>
        <w:lastRenderedPageBreak/>
        <w:t>Tablica 2.5.2. Tjedna struktura rada odgojiteljica</w:t>
      </w:r>
    </w:p>
    <w:tbl>
      <w:tblPr>
        <w:tblStyle w:val="af3"/>
        <w:tblW w:w="907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20"/>
        <w:gridCol w:w="2552"/>
      </w:tblGrid>
      <w:tr w:rsidR="0049351F" w14:paraId="3775CA6E" w14:textId="77777777" w:rsidTr="005A001C">
        <w:trPr>
          <w:trHeight w:val="305"/>
        </w:trPr>
        <w:tc>
          <w:tcPr>
            <w:tcW w:w="6520" w:type="dxa"/>
            <w:shd w:val="clear" w:color="auto" w:fill="F4B083" w:themeFill="accent2" w:themeFillTint="99"/>
            <w:vAlign w:val="center"/>
          </w:tcPr>
          <w:p w14:paraId="5B6084F0" w14:textId="77777777" w:rsidR="0049351F" w:rsidRDefault="006F45AC">
            <w:pPr>
              <w:spacing w:after="0" w:line="240" w:lineRule="auto"/>
              <w:ind w:left="283" w:righ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POSLOVI I ZADACI</w:t>
            </w:r>
          </w:p>
        </w:tc>
        <w:tc>
          <w:tcPr>
            <w:tcW w:w="2552" w:type="dxa"/>
            <w:shd w:val="clear" w:color="auto" w:fill="F4B083"/>
            <w:vAlign w:val="center"/>
          </w:tcPr>
          <w:p w14:paraId="20D8C7CD"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BROJ SATI</w:t>
            </w:r>
          </w:p>
        </w:tc>
      </w:tr>
      <w:tr w:rsidR="0049351F" w14:paraId="6A321B10" w14:textId="77777777">
        <w:tc>
          <w:tcPr>
            <w:tcW w:w="6520" w:type="dxa"/>
          </w:tcPr>
          <w:p w14:paraId="3CE3B853" w14:textId="77777777" w:rsidR="0049351F" w:rsidRDefault="006F45AC">
            <w:pPr>
              <w:spacing w:after="0" w:line="240" w:lineRule="auto"/>
              <w:ind w:left="283"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Neposredan rad s djecom</w:t>
            </w:r>
          </w:p>
        </w:tc>
        <w:tc>
          <w:tcPr>
            <w:tcW w:w="2552" w:type="dxa"/>
            <w:vAlign w:val="center"/>
          </w:tcPr>
          <w:p w14:paraId="0723243E"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27,5</w:t>
            </w:r>
          </w:p>
        </w:tc>
      </w:tr>
      <w:tr w:rsidR="0049351F" w14:paraId="6C497E22" w14:textId="77777777">
        <w:tc>
          <w:tcPr>
            <w:tcW w:w="6520" w:type="dxa"/>
          </w:tcPr>
          <w:p w14:paraId="1F452C07" w14:textId="77777777" w:rsidR="0049351F" w:rsidRDefault="006F45AC">
            <w:pPr>
              <w:spacing w:after="0" w:line="240" w:lineRule="auto"/>
              <w:ind w:left="283"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Planiranje, programiranje i vrednovanje rada (dnevno i tjedno)</w:t>
            </w:r>
          </w:p>
        </w:tc>
        <w:tc>
          <w:tcPr>
            <w:tcW w:w="2552" w:type="dxa"/>
            <w:vAlign w:val="center"/>
          </w:tcPr>
          <w:p w14:paraId="3BB6BBA5"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49351F" w14:paraId="40259CEF" w14:textId="77777777">
        <w:tc>
          <w:tcPr>
            <w:tcW w:w="6520" w:type="dxa"/>
          </w:tcPr>
          <w:p w14:paraId="5A78CC58" w14:textId="77777777" w:rsidR="0049351F" w:rsidRDefault="006F45AC">
            <w:pPr>
              <w:spacing w:after="0" w:line="240" w:lineRule="auto"/>
              <w:ind w:left="283"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Priprema prostora i poticaja</w:t>
            </w:r>
          </w:p>
        </w:tc>
        <w:tc>
          <w:tcPr>
            <w:tcW w:w="2552" w:type="dxa"/>
            <w:vAlign w:val="center"/>
          </w:tcPr>
          <w:p w14:paraId="67443EAF"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49351F" w14:paraId="7C24C432" w14:textId="77777777">
        <w:tc>
          <w:tcPr>
            <w:tcW w:w="6520" w:type="dxa"/>
          </w:tcPr>
          <w:p w14:paraId="7E026319" w14:textId="77777777" w:rsidR="0049351F" w:rsidRDefault="006F45AC">
            <w:pPr>
              <w:spacing w:after="0" w:line="240" w:lineRule="auto"/>
              <w:ind w:left="283"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Individualno stručno usavršavanje </w:t>
            </w:r>
          </w:p>
        </w:tc>
        <w:tc>
          <w:tcPr>
            <w:tcW w:w="2552" w:type="dxa"/>
            <w:vAlign w:val="center"/>
          </w:tcPr>
          <w:p w14:paraId="3CA0B3F6"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49351F" w14:paraId="410C2A99" w14:textId="77777777">
        <w:tc>
          <w:tcPr>
            <w:tcW w:w="6520" w:type="dxa"/>
          </w:tcPr>
          <w:p w14:paraId="2987BE95" w14:textId="77777777" w:rsidR="0049351F" w:rsidRDefault="006F45AC">
            <w:pPr>
              <w:spacing w:after="0" w:line="240" w:lineRule="auto"/>
              <w:ind w:left="283"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Suradnja i savjetodavni rad s roditeljima</w:t>
            </w:r>
          </w:p>
        </w:tc>
        <w:tc>
          <w:tcPr>
            <w:tcW w:w="2552" w:type="dxa"/>
            <w:vAlign w:val="center"/>
          </w:tcPr>
          <w:p w14:paraId="57A71CE4"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49351F" w14:paraId="373B6684" w14:textId="77777777">
        <w:tc>
          <w:tcPr>
            <w:tcW w:w="6520" w:type="dxa"/>
          </w:tcPr>
          <w:p w14:paraId="0ACB0C46" w14:textId="77777777" w:rsidR="0049351F" w:rsidRDefault="006F45AC">
            <w:pPr>
              <w:spacing w:after="0" w:line="240" w:lineRule="auto"/>
              <w:ind w:left="283"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Pauza</w:t>
            </w:r>
          </w:p>
        </w:tc>
        <w:tc>
          <w:tcPr>
            <w:tcW w:w="2552" w:type="dxa"/>
            <w:vAlign w:val="center"/>
          </w:tcPr>
          <w:p w14:paraId="2AA280FE"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49351F" w14:paraId="08D4EC83" w14:textId="77777777">
        <w:tc>
          <w:tcPr>
            <w:tcW w:w="6520" w:type="dxa"/>
          </w:tcPr>
          <w:p w14:paraId="7CD8B269" w14:textId="77777777" w:rsidR="0049351F" w:rsidRDefault="006F45AC">
            <w:pPr>
              <w:spacing w:after="0" w:line="240" w:lineRule="auto"/>
              <w:ind w:left="283" w:right="-283"/>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UKUPNO</w:t>
            </w:r>
          </w:p>
        </w:tc>
        <w:tc>
          <w:tcPr>
            <w:tcW w:w="2552" w:type="dxa"/>
            <w:vAlign w:val="center"/>
          </w:tcPr>
          <w:p w14:paraId="20416BE5" w14:textId="77777777" w:rsidR="0049351F" w:rsidRDefault="006F45A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w:t>
            </w:r>
          </w:p>
        </w:tc>
      </w:tr>
    </w:tbl>
    <w:p w14:paraId="6B821988" w14:textId="77777777" w:rsidR="0049351F" w:rsidRDefault="0049351F">
      <w:pPr>
        <w:spacing w:after="0" w:line="360" w:lineRule="auto"/>
        <w:ind w:left="283" w:right="-283" w:firstLine="360"/>
        <w:jc w:val="both"/>
        <w:rPr>
          <w:rFonts w:ascii="Times New Roman" w:eastAsia="Times New Roman" w:hAnsi="Times New Roman" w:cs="Times New Roman"/>
          <w:color w:val="FF0000"/>
          <w:sz w:val="24"/>
          <w:szCs w:val="24"/>
        </w:rPr>
      </w:pPr>
    </w:p>
    <w:p w14:paraId="791A5C3B" w14:textId="77777777" w:rsidR="0049351F" w:rsidRDefault="006F45AC" w:rsidP="0028579C">
      <w:pPr>
        <w:spacing w:after="0" w:line="360" w:lineRule="auto"/>
        <w:ind w:right="-283"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 redovnim uvjetima rada ostatak do pune satnice od neposrednog rada od 27,50 sati u tjednu odgojiteljice će nadoknaditi kroz vrijeme prilagodbe, dežurstva, izleta, posjeta i svečanosti. Sukladno Ugovoru o radu odgojiteljice imaju obvezu realizacije ostalih poslova koje realiziraju kroz timski rad u dogovoru sa stručnim suradnikom i ravnateljicom, a vezano uz poslove uređenja objekata, pripremu scenske priredbe za djecu i uređivanje kutića aktualnosti i drugih potrebnih poslova, koji se provode na temelju unaprijed planiranog kalendara aktivnosti ili aktualnih potreba. Odgojiteljice planiraju i realiziraju provedbu ostalih poslova prema Godišnjem obračunu sati temeljenom na broju radnih dana.</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Odgojiteljska vijeća planirana su Godišnjim planom i programom rada. Odgojiteljice će se u suradnji s pedagoginjom i ravnateljicom prijavljivati na stručna usavršavanja izvan ustanove koje organiziraju ustanove iz sustava predškolskog odgoja i obrazovanja (AZOO). Sve aktivnosti u Vrtiću planiraju se na mjesečnoj razini. </w:t>
      </w:r>
    </w:p>
    <w:p w14:paraId="03513DF2" w14:textId="77777777" w:rsidR="0049351F" w:rsidRDefault="0049351F">
      <w:pPr>
        <w:spacing w:after="0" w:line="360" w:lineRule="auto"/>
        <w:ind w:left="283" w:right="-283" w:firstLine="360"/>
        <w:jc w:val="both"/>
        <w:rPr>
          <w:rFonts w:ascii="Times New Roman" w:eastAsia="Times New Roman" w:hAnsi="Times New Roman" w:cs="Times New Roman"/>
          <w:color w:val="FF0000"/>
          <w:sz w:val="24"/>
          <w:szCs w:val="24"/>
        </w:rPr>
      </w:pPr>
    </w:p>
    <w:p w14:paraId="5EC21FCA" w14:textId="77777777" w:rsidR="0049351F" w:rsidRDefault="0049351F">
      <w:pPr>
        <w:spacing w:after="0" w:line="360" w:lineRule="auto"/>
        <w:ind w:left="283" w:right="-283" w:firstLine="360"/>
        <w:jc w:val="both"/>
        <w:rPr>
          <w:rFonts w:ascii="Times New Roman" w:eastAsia="Times New Roman" w:hAnsi="Times New Roman" w:cs="Times New Roman"/>
          <w:sz w:val="2"/>
          <w:szCs w:val="2"/>
        </w:rPr>
      </w:pPr>
    </w:p>
    <w:p w14:paraId="5A882A23" w14:textId="48E0DA9E" w:rsidR="0049351F" w:rsidRPr="0028579C" w:rsidRDefault="006F45AC" w:rsidP="0028579C">
      <w:pPr>
        <w:ind w:left="283"/>
        <w:rPr>
          <w:rFonts w:ascii="Times New Roman" w:eastAsia="Times New Roman" w:hAnsi="Times New Roman" w:cs="Times New Roman"/>
          <w:i/>
          <w:iCs/>
        </w:rPr>
      </w:pPr>
      <w:r>
        <w:rPr>
          <w:rFonts w:ascii="Times New Roman" w:eastAsia="Times New Roman" w:hAnsi="Times New Roman" w:cs="Times New Roman"/>
          <w:i/>
          <w:iCs/>
        </w:rPr>
        <w:t xml:space="preserve">Tablica 2.5.3. Godišnja struktura sati rada odgojiteljica po mjesecima </w:t>
      </w:r>
      <w:r w:rsidR="000936F1">
        <w:rPr>
          <w:rFonts w:ascii="Times New Roman" w:eastAsia="Times New Roman" w:hAnsi="Times New Roman" w:cs="Times New Roman"/>
          <w:i/>
          <w:iCs/>
        </w:rPr>
        <w:t xml:space="preserve">za pedagošku godinu </w:t>
      </w:r>
      <w:r>
        <w:rPr>
          <w:rFonts w:ascii="Times New Roman" w:eastAsia="Times New Roman" w:hAnsi="Times New Roman" w:cs="Times New Roman"/>
          <w:i/>
          <w:iCs/>
        </w:rPr>
        <w:t>202</w:t>
      </w:r>
      <w:r w:rsidR="007A5060">
        <w:rPr>
          <w:rFonts w:ascii="Times New Roman" w:eastAsia="Times New Roman" w:hAnsi="Times New Roman" w:cs="Times New Roman"/>
          <w:i/>
          <w:iCs/>
        </w:rPr>
        <w:t>6</w:t>
      </w:r>
      <w:r>
        <w:rPr>
          <w:rFonts w:ascii="Times New Roman" w:eastAsia="Times New Roman" w:hAnsi="Times New Roman" w:cs="Times New Roman"/>
          <w:i/>
          <w:iCs/>
        </w:rPr>
        <w:t>./202</w:t>
      </w:r>
      <w:r w:rsidR="007A5060">
        <w:rPr>
          <w:rFonts w:ascii="Times New Roman" w:eastAsia="Times New Roman" w:hAnsi="Times New Roman" w:cs="Times New Roman"/>
          <w:i/>
          <w:iCs/>
        </w:rPr>
        <w:t>7.</w:t>
      </w:r>
    </w:p>
    <w:tbl>
      <w:tblPr>
        <w:tblStyle w:val="Tablicapopisa3-isticanje5"/>
        <w:tblpPr w:leftFromText="180" w:rightFromText="180" w:vertAnchor="text" w:tblpXSpec="center" w:tblpY="1"/>
        <w:tblOverlap w:val="never"/>
        <w:tblW w:w="9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1"/>
        <w:gridCol w:w="874"/>
        <w:gridCol w:w="1052"/>
        <w:gridCol w:w="1153"/>
        <w:gridCol w:w="1274"/>
        <w:gridCol w:w="1521"/>
        <w:gridCol w:w="1222"/>
        <w:gridCol w:w="1176"/>
      </w:tblGrid>
      <w:tr w:rsidR="000936F1" w:rsidRPr="00B13ECA" w14:paraId="152559F9" w14:textId="77777777" w:rsidTr="005A001C">
        <w:trPr>
          <w:cnfStyle w:val="000000100000" w:firstRow="0" w:lastRow="0" w:firstColumn="0" w:lastColumn="0" w:oddVBand="0" w:evenVBand="0" w:oddHBand="1" w:evenHBand="0" w:firstRowFirstColumn="0" w:firstRowLastColumn="0" w:lastRowFirstColumn="0" w:lastRowLastColumn="0"/>
          <w:trHeight w:val="552"/>
        </w:trPr>
        <w:tc>
          <w:tcPr>
            <w:cnfStyle w:val="000010000000" w:firstRow="0" w:lastRow="0" w:firstColumn="0" w:lastColumn="0" w:oddVBand="1" w:evenVBand="0" w:oddHBand="0" w:evenHBand="0" w:firstRowFirstColumn="0" w:firstRowLastColumn="0" w:lastRowFirstColumn="0" w:lastRowLastColumn="0"/>
            <w:tcW w:w="1491" w:type="dxa"/>
            <w:tcBorders>
              <w:top w:val="none" w:sz="0" w:space="0" w:color="auto"/>
              <w:left w:val="none" w:sz="0" w:space="0" w:color="auto"/>
              <w:bottom w:val="none" w:sz="0" w:space="0" w:color="auto"/>
              <w:right w:val="none" w:sz="0" w:space="0" w:color="auto"/>
            </w:tcBorders>
            <w:shd w:val="clear" w:color="auto" w:fill="F4B083" w:themeFill="accent2" w:themeFillTint="99"/>
            <w:vAlign w:val="center"/>
          </w:tcPr>
          <w:p w14:paraId="425D8908" w14:textId="77777777" w:rsidR="000936F1" w:rsidRDefault="000936F1" w:rsidP="005A001C">
            <w:pPr>
              <w:spacing w:line="276" w:lineRule="auto"/>
              <w:jc w:val="center"/>
              <w:rPr>
                <w:rFonts w:ascii="Times New Roman" w:hAnsi="Times New Roman" w:cs="Times New Roman"/>
                <w:kern w:val="0"/>
              </w:rPr>
            </w:pPr>
          </w:p>
          <w:p w14:paraId="3837CBB8" w14:textId="195EE1EF" w:rsidR="000936F1" w:rsidRPr="005A001C" w:rsidRDefault="000936F1" w:rsidP="005A001C">
            <w:pPr>
              <w:spacing w:line="276" w:lineRule="auto"/>
              <w:jc w:val="center"/>
              <w:rPr>
                <w:rFonts w:ascii="Times New Roman" w:hAnsi="Times New Roman" w:cs="Times New Roman"/>
                <w:b/>
                <w:bCs/>
                <w:kern w:val="0"/>
              </w:rPr>
            </w:pPr>
            <w:r w:rsidRPr="005A001C">
              <w:rPr>
                <w:rFonts w:ascii="Times New Roman" w:hAnsi="Times New Roman" w:cs="Times New Roman"/>
                <w:b/>
                <w:bCs/>
                <w:kern w:val="0"/>
              </w:rPr>
              <w:t>Mjesec</w:t>
            </w:r>
          </w:p>
        </w:tc>
        <w:tc>
          <w:tcPr>
            <w:tcW w:w="874" w:type="dxa"/>
            <w:tcBorders>
              <w:top w:val="none" w:sz="0" w:space="0" w:color="auto"/>
              <w:bottom w:val="none" w:sz="0" w:space="0" w:color="auto"/>
            </w:tcBorders>
            <w:shd w:val="clear" w:color="auto" w:fill="F4B083" w:themeFill="accent2" w:themeFillTint="99"/>
            <w:vAlign w:val="center"/>
          </w:tcPr>
          <w:p w14:paraId="4F8F2311" w14:textId="77777777" w:rsidR="000936F1" w:rsidRPr="00B13ECA" w:rsidRDefault="000936F1" w:rsidP="005A001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Broj</w:t>
            </w:r>
          </w:p>
          <w:p w14:paraId="4141191E" w14:textId="77777777" w:rsidR="000936F1" w:rsidRPr="00B13ECA" w:rsidRDefault="000936F1" w:rsidP="005A001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radnih</w:t>
            </w:r>
          </w:p>
          <w:p w14:paraId="796D7AD9" w14:textId="77777777" w:rsidR="000936F1" w:rsidRPr="00B13ECA" w:rsidRDefault="000936F1" w:rsidP="005A001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dana</w:t>
            </w:r>
          </w:p>
        </w:tc>
        <w:tc>
          <w:tcPr>
            <w:cnfStyle w:val="000010000000" w:firstRow="0" w:lastRow="0" w:firstColumn="0" w:lastColumn="0" w:oddVBand="1" w:evenVBand="0" w:oddHBand="0" w:evenHBand="0" w:firstRowFirstColumn="0" w:firstRowLastColumn="0" w:lastRowFirstColumn="0" w:lastRowLastColumn="0"/>
            <w:tcW w:w="1052" w:type="dxa"/>
            <w:tcBorders>
              <w:top w:val="none" w:sz="0" w:space="0" w:color="auto"/>
              <w:left w:val="none" w:sz="0" w:space="0" w:color="auto"/>
              <w:bottom w:val="none" w:sz="0" w:space="0" w:color="auto"/>
              <w:right w:val="none" w:sz="0" w:space="0" w:color="auto"/>
            </w:tcBorders>
            <w:shd w:val="clear" w:color="auto" w:fill="F4B083" w:themeFill="accent2" w:themeFillTint="99"/>
            <w:vAlign w:val="center"/>
          </w:tcPr>
          <w:p w14:paraId="780EC6B2" w14:textId="77777777" w:rsidR="000936F1" w:rsidRPr="00B13ECA" w:rsidRDefault="000936F1" w:rsidP="005A001C">
            <w:pPr>
              <w:spacing w:line="276" w:lineRule="auto"/>
              <w:jc w:val="center"/>
              <w:rPr>
                <w:rFonts w:ascii="Times New Roman" w:hAnsi="Times New Roman" w:cs="Times New Roman"/>
                <w:kern w:val="0"/>
              </w:rPr>
            </w:pPr>
            <w:r w:rsidRPr="00B13ECA">
              <w:rPr>
                <w:rFonts w:ascii="Times New Roman" w:hAnsi="Times New Roman" w:cs="Times New Roman"/>
                <w:kern w:val="0"/>
              </w:rPr>
              <w:t>Broj subota i nedjelja</w:t>
            </w:r>
          </w:p>
        </w:tc>
        <w:tc>
          <w:tcPr>
            <w:tcW w:w="1153" w:type="dxa"/>
            <w:tcBorders>
              <w:top w:val="none" w:sz="0" w:space="0" w:color="auto"/>
              <w:bottom w:val="none" w:sz="0" w:space="0" w:color="auto"/>
            </w:tcBorders>
            <w:shd w:val="clear" w:color="auto" w:fill="F4B083" w:themeFill="accent2" w:themeFillTint="99"/>
            <w:vAlign w:val="center"/>
          </w:tcPr>
          <w:p w14:paraId="69E9A235" w14:textId="77777777" w:rsidR="000936F1" w:rsidRPr="00B13ECA" w:rsidRDefault="000936F1" w:rsidP="005A001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Praznici i blagdani u radne dane</w:t>
            </w:r>
          </w:p>
        </w:tc>
        <w:tc>
          <w:tcPr>
            <w:cnfStyle w:val="000010000000" w:firstRow="0" w:lastRow="0" w:firstColumn="0" w:lastColumn="0" w:oddVBand="1" w:evenVBand="0" w:oddHBand="0" w:evenHBand="0" w:firstRowFirstColumn="0" w:firstRowLastColumn="0" w:lastRowFirstColumn="0" w:lastRowLastColumn="0"/>
            <w:tcW w:w="1274" w:type="dxa"/>
            <w:tcBorders>
              <w:top w:val="none" w:sz="0" w:space="0" w:color="auto"/>
              <w:left w:val="none" w:sz="0" w:space="0" w:color="auto"/>
              <w:bottom w:val="none" w:sz="0" w:space="0" w:color="auto"/>
              <w:right w:val="none" w:sz="0" w:space="0" w:color="auto"/>
            </w:tcBorders>
            <w:shd w:val="clear" w:color="auto" w:fill="F4B083" w:themeFill="accent2" w:themeFillTint="99"/>
            <w:vAlign w:val="center"/>
          </w:tcPr>
          <w:p w14:paraId="4300BBB9" w14:textId="3BF6376B" w:rsidR="000936F1" w:rsidRPr="00B13ECA" w:rsidRDefault="000936F1" w:rsidP="005A001C">
            <w:pPr>
              <w:spacing w:line="276" w:lineRule="auto"/>
              <w:jc w:val="center"/>
              <w:rPr>
                <w:rFonts w:ascii="Times New Roman" w:hAnsi="Times New Roman" w:cs="Times New Roman"/>
                <w:kern w:val="0"/>
              </w:rPr>
            </w:pPr>
            <w:r w:rsidRPr="00B13ECA">
              <w:rPr>
                <w:rFonts w:ascii="Times New Roman" w:hAnsi="Times New Roman" w:cs="Times New Roman"/>
                <w:kern w:val="0"/>
              </w:rPr>
              <w:t>Mjesečno zaduženje satnice</w:t>
            </w:r>
          </w:p>
        </w:tc>
        <w:tc>
          <w:tcPr>
            <w:tcW w:w="1521" w:type="dxa"/>
            <w:tcBorders>
              <w:top w:val="none" w:sz="0" w:space="0" w:color="auto"/>
              <w:bottom w:val="none" w:sz="0" w:space="0" w:color="auto"/>
            </w:tcBorders>
            <w:shd w:val="clear" w:color="auto" w:fill="F4B083" w:themeFill="accent2" w:themeFillTint="99"/>
            <w:vAlign w:val="center"/>
          </w:tcPr>
          <w:p w14:paraId="0E2E7456" w14:textId="0CF538E6" w:rsidR="000936F1" w:rsidRPr="00B13ECA" w:rsidRDefault="000936F1" w:rsidP="005A001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Broj sati neposrednog rada</w:t>
            </w:r>
            <w:r w:rsidR="00F14DE8">
              <w:rPr>
                <w:rFonts w:ascii="Times New Roman" w:hAnsi="Times New Roman" w:cs="Times New Roman"/>
                <w:kern w:val="0"/>
              </w:rPr>
              <w:t xml:space="preserve"> (5,5h)</w:t>
            </w:r>
          </w:p>
        </w:tc>
        <w:tc>
          <w:tcPr>
            <w:cnfStyle w:val="000010000000" w:firstRow="0" w:lastRow="0" w:firstColumn="0" w:lastColumn="0" w:oddVBand="1" w:evenVBand="0" w:oddHBand="0" w:evenHBand="0" w:firstRowFirstColumn="0" w:firstRowLastColumn="0" w:lastRowFirstColumn="0" w:lastRowLastColumn="0"/>
            <w:tcW w:w="1222" w:type="dxa"/>
            <w:tcBorders>
              <w:top w:val="none" w:sz="0" w:space="0" w:color="auto"/>
              <w:left w:val="none" w:sz="0" w:space="0" w:color="auto"/>
              <w:bottom w:val="none" w:sz="0" w:space="0" w:color="auto"/>
              <w:right w:val="none" w:sz="0" w:space="0" w:color="auto"/>
            </w:tcBorders>
            <w:shd w:val="clear" w:color="auto" w:fill="F4B083" w:themeFill="accent2" w:themeFillTint="99"/>
            <w:vAlign w:val="center"/>
          </w:tcPr>
          <w:p w14:paraId="2731CFB3" w14:textId="77777777" w:rsidR="000936F1" w:rsidRPr="00B13ECA" w:rsidRDefault="000936F1" w:rsidP="005A001C">
            <w:pPr>
              <w:spacing w:line="276" w:lineRule="auto"/>
              <w:jc w:val="center"/>
              <w:rPr>
                <w:rFonts w:ascii="Times New Roman" w:hAnsi="Times New Roman" w:cs="Times New Roman"/>
                <w:kern w:val="0"/>
              </w:rPr>
            </w:pPr>
            <w:r w:rsidRPr="00B13ECA">
              <w:rPr>
                <w:rFonts w:ascii="Times New Roman" w:hAnsi="Times New Roman" w:cs="Times New Roman"/>
                <w:kern w:val="0"/>
              </w:rPr>
              <w:t>Broj sati ostalih poslova</w:t>
            </w:r>
          </w:p>
        </w:tc>
        <w:tc>
          <w:tcPr>
            <w:tcW w:w="1176" w:type="dxa"/>
            <w:tcBorders>
              <w:top w:val="none" w:sz="0" w:space="0" w:color="auto"/>
              <w:bottom w:val="none" w:sz="0" w:space="0" w:color="auto"/>
            </w:tcBorders>
            <w:shd w:val="clear" w:color="auto" w:fill="F4B083" w:themeFill="accent2" w:themeFillTint="99"/>
            <w:vAlign w:val="center"/>
          </w:tcPr>
          <w:p w14:paraId="3CF9D24E" w14:textId="77777777" w:rsidR="000936F1" w:rsidRDefault="000936F1" w:rsidP="005A001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p>
          <w:p w14:paraId="5705D0BA" w14:textId="77777777" w:rsidR="000936F1" w:rsidRPr="00B13ECA" w:rsidRDefault="000936F1" w:rsidP="005A001C">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Stanka</w:t>
            </w:r>
          </w:p>
        </w:tc>
      </w:tr>
      <w:tr w:rsidR="000936F1" w:rsidRPr="00B13ECA" w14:paraId="79524CFD" w14:textId="77777777" w:rsidTr="005A001C">
        <w:trPr>
          <w:trHeight w:val="249"/>
        </w:trPr>
        <w:tc>
          <w:tcPr>
            <w:cnfStyle w:val="000010000000" w:firstRow="0" w:lastRow="0" w:firstColumn="0" w:lastColumn="0" w:oddVBand="1" w:evenVBand="0" w:oddHBand="0" w:evenHBand="0" w:firstRowFirstColumn="0" w:firstRowLastColumn="0" w:lastRowFirstColumn="0" w:lastRowLastColumn="0"/>
            <w:tcW w:w="1491" w:type="dxa"/>
            <w:tcBorders>
              <w:left w:val="none" w:sz="0" w:space="0" w:color="auto"/>
              <w:right w:val="none" w:sz="0" w:space="0" w:color="auto"/>
            </w:tcBorders>
            <w:vAlign w:val="center"/>
          </w:tcPr>
          <w:p w14:paraId="54F9563C" w14:textId="77777777" w:rsidR="000936F1" w:rsidRPr="00B13ECA" w:rsidRDefault="000936F1" w:rsidP="00B450FA">
            <w:pPr>
              <w:spacing w:after="200" w:line="276" w:lineRule="auto"/>
              <w:jc w:val="center"/>
              <w:rPr>
                <w:rFonts w:ascii="Times New Roman" w:hAnsi="Times New Roman" w:cs="Times New Roman"/>
                <w:b/>
                <w:bCs/>
                <w:kern w:val="0"/>
              </w:rPr>
            </w:pPr>
            <w:r w:rsidRPr="00B13ECA">
              <w:rPr>
                <w:rFonts w:ascii="Times New Roman" w:hAnsi="Times New Roman" w:cs="Times New Roman"/>
                <w:b/>
                <w:bCs/>
                <w:kern w:val="0"/>
              </w:rPr>
              <w:t>RUJAN</w:t>
            </w:r>
          </w:p>
        </w:tc>
        <w:tc>
          <w:tcPr>
            <w:tcW w:w="874" w:type="dxa"/>
            <w:vAlign w:val="center"/>
          </w:tcPr>
          <w:p w14:paraId="7C6E1F26" w14:textId="6F707687" w:rsidR="000936F1" w:rsidRPr="00B13ECA"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2</w:t>
            </w:r>
            <w:r>
              <w:rPr>
                <w:rFonts w:ascii="Times New Roman" w:hAnsi="Times New Roman" w:cs="Times New Roman"/>
                <w:kern w:val="0"/>
              </w:rPr>
              <w:t>2</w:t>
            </w:r>
          </w:p>
        </w:tc>
        <w:tc>
          <w:tcPr>
            <w:cnfStyle w:val="000010000000" w:firstRow="0" w:lastRow="0" w:firstColumn="0" w:lastColumn="0" w:oddVBand="1" w:evenVBand="0" w:oddHBand="0" w:evenHBand="0" w:firstRowFirstColumn="0" w:firstRowLastColumn="0" w:lastRowFirstColumn="0" w:lastRowLastColumn="0"/>
            <w:tcW w:w="1052" w:type="dxa"/>
            <w:tcBorders>
              <w:left w:val="none" w:sz="0" w:space="0" w:color="auto"/>
              <w:right w:val="none" w:sz="0" w:space="0" w:color="auto"/>
            </w:tcBorders>
            <w:vAlign w:val="center"/>
          </w:tcPr>
          <w:p w14:paraId="27ADEF77" w14:textId="71C340C2" w:rsidR="000936F1" w:rsidRPr="00B13ECA" w:rsidRDefault="000936F1" w:rsidP="00B450FA">
            <w:pPr>
              <w:spacing w:after="200" w:line="276" w:lineRule="auto"/>
              <w:jc w:val="center"/>
              <w:rPr>
                <w:rFonts w:ascii="Times New Roman" w:hAnsi="Times New Roman" w:cs="Times New Roman"/>
                <w:kern w:val="0"/>
              </w:rPr>
            </w:pPr>
            <w:r>
              <w:rPr>
                <w:rFonts w:ascii="Times New Roman" w:hAnsi="Times New Roman" w:cs="Times New Roman"/>
                <w:kern w:val="0"/>
              </w:rPr>
              <w:t>8</w:t>
            </w:r>
          </w:p>
        </w:tc>
        <w:tc>
          <w:tcPr>
            <w:tcW w:w="1153" w:type="dxa"/>
            <w:vAlign w:val="center"/>
          </w:tcPr>
          <w:p w14:paraId="56C8690B" w14:textId="77777777" w:rsidR="000936F1" w:rsidRPr="00B13ECA"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0</w:t>
            </w:r>
          </w:p>
        </w:tc>
        <w:tc>
          <w:tcPr>
            <w:cnfStyle w:val="000010000000" w:firstRow="0" w:lastRow="0" w:firstColumn="0" w:lastColumn="0" w:oddVBand="1" w:evenVBand="0" w:oddHBand="0" w:evenHBand="0" w:firstRowFirstColumn="0" w:firstRowLastColumn="0" w:lastRowFirstColumn="0" w:lastRowLastColumn="0"/>
            <w:tcW w:w="1274" w:type="dxa"/>
            <w:tcBorders>
              <w:left w:val="none" w:sz="0" w:space="0" w:color="auto"/>
              <w:right w:val="none" w:sz="0" w:space="0" w:color="auto"/>
            </w:tcBorders>
            <w:vAlign w:val="center"/>
          </w:tcPr>
          <w:p w14:paraId="6172A967" w14:textId="643A8CE1"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1</w:t>
            </w:r>
            <w:r w:rsidR="00F14DE8">
              <w:rPr>
                <w:rFonts w:ascii="Times New Roman" w:hAnsi="Times New Roman" w:cs="Times New Roman"/>
                <w:kern w:val="0"/>
              </w:rPr>
              <w:t>76</w:t>
            </w:r>
          </w:p>
        </w:tc>
        <w:tc>
          <w:tcPr>
            <w:tcW w:w="1521" w:type="dxa"/>
            <w:vAlign w:val="center"/>
          </w:tcPr>
          <w:p w14:paraId="06D9CF87" w14:textId="392BA474" w:rsidR="000936F1" w:rsidRPr="00B13ECA" w:rsidRDefault="00F14DE8"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121</w:t>
            </w:r>
          </w:p>
        </w:tc>
        <w:tc>
          <w:tcPr>
            <w:cnfStyle w:val="000010000000" w:firstRow="0" w:lastRow="0" w:firstColumn="0" w:lastColumn="0" w:oddVBand="1" w:evenVBand="0" w:oddHBand="0" w:evenHBand="0" w:firstRowFirstColumn="0" w:firstRowLastColumn="0" w:lastRowFirstColumn="0" w:lastRowLastColumn="0"/>
            <w:tcW w:w="1222" w:type="dxa"/>
            <w:tcBorders>
              <w:left w:val="none" w:sz="0" w:space="0" w:color="auto"/>
              <w:right w:val="none" w:sz="0" w:space="0" w:color="auto"/>
            </w:tcBorders>
            <w:vAlign w:val="center"/>
          </w:tcPr>
          <w:p w14:paraId="6CFB323A" w14:textId="69B7BCCF" w:rsidR="000936F1" w:rsidRPr="00B13ECA" w:rsidRDefault="000936F1" w:rsidP="00B450FA">
            <w:pPr>
              <w:spacing w:after="200" w:line="276" w:lineRule="auto"/>
              <w:jc w:val="center"/>
              <w:rPr>
                <w:rFonts w:ascii="Times New Roman" w:hAnsi="Times New Roman" w:cs="Times New Roman"/>
                <w:kern w:val="0"/>
              </w:rPr>
            </w:pPr>
            <w:r>
              <w:rPr>
                <w:rFonts w:ascii="Times New Roman" w:hAnsi="Times New Roman" w:cs="Times New Roman"/>
                <w:kern w:val="0"/>
              </w:rPr>
              <w:t>4</w:t>
            </w:r>
            <w:r w:rsidR="00F14DE8">
              <w:rPr>
                <w:rFonts w:ascii="Times New Roman" w:hAnsi="Times New Roman" w:cs="Times New Roman"/>
                <w:kern w:val="0"/>
              </w:rPr>
              <w:t>4</w:t>
            </w:r>
          </w:p>
        </w:tc>
        <w:tc>
          <w:tcPr>
            <w:tcW w:w="1176" w:type="dxa"/>
            <w:vAlign w:val="center"/>
          </w:tcPr>
          <w:p w14:paraId="7BC2C025" w14:textId="721705E0" w:rsidR="000936F1"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w:t>
            </w:r>
            <w:r w:rsidR="00F14DE8">
              <w:rPr>
                <w:rFonts w:ascii="Times New Roman" w:hAnsi="Times New Roman" w:cs="Times New Roman"/>
                <w:kern w:val="0"/>
              </w:rPr>
              <w:t>1</w:t>
            </w:r>
          </w:p>
        </w:tc>
      </w:tr>
      <w:tr w:rsidR="000936F1" w:rsidRPr="00B13ECA" w14:paraId="7087D000" w14:textId="77777777" w:rsidTr="005A001C">
        <w:trPr>
          <w:cnfStyle w:val="000000100000" w:firstRow="0" w:lastRow="0" w:firstColumn="0" w:lastColumn="0" w:oddVBand="0" w:evenVBand="0" w:oddHBand="1" w:evenHBand="0" w:firstRowFirstColumn="0" w:firstRowLastColumn="0" w:lastRowFirstColumn="0" w:lastRowLastColumn="0"/>
          <w:trHeight w:val="259"/>
        </w:trPr>
        <w:tc>
          <w:tcPr>
            <w:cnfStyle w:val="000010000000" w:firstRow="0" w:lastRow="0" w:firstColumn="0" w:lastColumn="0" w:oddVBand="1" w:evenVBand="0" w:oddHBand="0" w:evenHBand="0" w:firstRowFirstColumn="0" w:firstRowLastColumn="0" w:lastRowFirstColumn="0" w:lastRowLastColumn="0"/>
            <w:tcW w:w="1491" w:type="dxa"/>
            <w:tcBorders>
              <w:top w:val="none" w:sz="0" w:space="0" w:color="auto"/>
              <w:left w:val="none" w:sz="0" w:space="0" w:color="auto"/>
              <w:bottom w:val="none" w:sz="0" w:space="0" w:color="auto"/>
              <w:right w:val="none" w:sz="0" w:space="0" w:color="auto"/>
            </w:tcBorders>
            <w:vAlign w:val="center"/>
          </w:tcPr>
          <w:p w14:paraId="6560885C" w14:textId="77777777" w:rsidR="000936F1" w:rsidRPr="00B13ECA" w:rsidRDefault="000936F1" w:rsidP="00B450FA">
            <w:pPr>
              <w:spacing w:after="200" w:line="276" w:lineRule="auto"/>
              <w:jc w:val="center"/>
              <w:rPr>
                <w:rFonts w:ascii="Times New Roman" w:hAnsi="Times New Roman" w:cs="Times New Roman"/>
                <w:b/>
                <w:bCs/>
                <w:kern w:val="0"/>
              </w:rPr>
            </w:pPr>
            <w:r w:rsidRPr="00B13ECA">
              <w:rPr>
                <w:rFonts w:ascii="Times New Roman" w:hAnsi="Times New Roman" w:cs="Times New Roman"/>
                <w:b/>
                <w:bCs/>
                <w:kern w:val="0"/>
              </w:rPr>
              <w:t>LISTOPAD</w:t>
            </w:r>
          </w:p>
        </w:tc>
        <w:tc>
          <w:tcPr>
            <w:tcW w:w="874" w:type="dxa"/>
            <w:tcBorders>
              <w:top w:val="none" w:sz="0" w:space="0" w:color="auto"/>
              <w:bottom w:val="none" w:sz="0" w:space="0" w:color="auto"/>
            </w:tcBorders>
            <w:vAlign w:val="center"/>
          </w:tcPr>
          <w:p w14:paraId="435C1467" w14:textId="2F2FDDEE"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2</w:t>
            </w:r>
            <w:r w:rsidR="00F14DE8">
              <w:rPr>
                <w:rFonts w:ascii="Times New Roman" w:hAnsi="Times New Roman" w:cs="Times New Roman"/>
                <w:kern w:val="0"/>
              </w:rPr>
              <w:t>2</w:t>
            </w:r>
          </w:p>
        </w:tc>
        <w:tc>
          <w:tcPr>
            <w:cnfStyle w:val="000010000000" w:firstRow="0" w:lastRow="0" w:firstColumn="0" w:lastColumn="0" w:oddVBand="1" w:evenVBand="0" w:oddHBand="0" w:evenHBand="0" w:firstRowFirstColumn="0" w:firstRowLastColumn="0" w:lastRowFirstColumn="0" w:lastRowLastColumn="0"/>
            <w:tcW w:w="1052" w:type="dxa"/>
            <w:tcBorders>
              <w:top w:val="none" w:sz="0" w:space="0" w:color="auto"/>
              <w:left w:val="none" w:sz="0" w:space="0" w:color="auto"/>
              <w:bottom w:val="none" w:sz="0" w:space="0" w:color="auto"/>
              <w:right w:val="none" w:sz="0" w:space="0" w:color="auto"/>
            </w:tcBorders>
            <w:vAlign w:val="center"/>
          </w:tcPr>
          <w:p w14:paraId="3E878B3C" w14:textId="7267732A" w:rsidR="000936F1" w:rsidRPr="00B13ECA" w:rsidRDefault="00F14DE8" w:rsidP="00B450FA">
            <w:pPr>
              <w:spacing w:after="200" w:line="276" w:lineRule="auto"/>
              <w:jc w:val="center"/>
              <w:rPr>
                <w:rFonts w:ascii="Times New Roman" w:hAnsi="Times New Roman" w:cs="Times New Roman"/>
                <w:kern w:val="0"/>
              </w:rPr>
            </w:pPr>
            <w:r>
              <w:rPr>
                <w:rFonts w:ascii="Times New Roman" w:hAnsi="Times New Roman" w:cs="Times New Roman"/>
                <w:kern w:val="0"/>
              </w:rPr>
              <w:t>9</w:t>
            </w:r>
          </w:p>
        </w:tc>
        <w:tc>
          <w:tcPr>
            <w:tcW w:w="1153" w:type="dxa"/>
            <w:tcBorders>
              <w:top w:val="none" w:sz="0" w:space="0" w:color="auto"/>
              <w:bottom w:val="none" w:sz="0" w:space="0" w:color="auto"/>
            </w:tcBorders>
            <w:vAlign w:val="center"/>
          </w:tcPr>
          <w:p w14:paraId="70F55223" w14:textId="77777777"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0</w:t>
            </w:r>
          </w:p>
        </w:tc>
        <w:tc>
          <w:tcPr>
            <w:cnfStyle w:val="000010000000" w:firstRow="0" w:lastRow="0" w:firstColumn="0" w:lastColumn="0" w:oddVBand="1" w:evenVBand="0" w:oddHBand="0" w:evenHBand="0" w:firstRowFirstColumn="0" w:firstRowLastColumn="0" w:lastRowFirstColumn="0" w:lastRowLastColumn="0"/>
            <w:tcW w:w="1274" w:type="dxa"/>
            <w:tcBorders>
              <w:top w:val="none" w:sz="0" w:space="0" w:color="auto"/>
              <w:left w:val="none" w:sz="0" w:space="0" w:color="auto"/>
              <w:bottom w:val="none" w:sz="0" w:space="0" w:color="auto"/>
              <w:right w:val="none" w:sz="0" w:space="0" w:color="auto"/>
            </w:tcBorders>
            <w:vAlign w:val="center"/>
          </w:tcPr>
          <w:p w14:paraId="0E5D04A6" w14:textId="24024D43"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1</w:t>
            </w:r>
            <w:r w:rsidR="00F14DE8">
              <w:rPr>
                <w:rFonts w:ascii="Times New Roman" w:hAnsi="Times New Roman" w:cs="Times New Roman"/>
                <w:kern w:val="0"/>
              </w:rPr>
              <w:t>76</w:t>
            </w:r>
          </w:p>
        </w:tc>
        <w:tc>
          <w:tcPr>
            <w:tcW w:w="1521" w:type="dxa"/>
            <w:tcBorders>
              <w:top w:val="none" w:sz="0" w:space="0" w:color="auto"/>
              <w:bottom w:val="none" w:sz="0" w:space="0" w:color="auto"/>
            </w:tcBorders>
            <w:vAlign w:val="center"/>
          </w:tcPr>
          <w:p w14:paraId="21881891" w14:textId="77777777"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121</w:t>
            </w:r>
          </w:p>
        </w:tc>
        <w:tc>
          <w:tcPr>
            <w:cnfStyle w:val="000010000000" w:firstRow="0" w:lastRow="0" w:firstColumn="0" w:lastColumn="0" w:oddVBand="1" w:evenVBand="0" w:oddHBand="0" w:evenHBand="0" w:firstRowFirstColumn="0" w:firstRowLastColumn="0" w:lastRowFirstColumn="0" w:lastRowLastColumn="0"/>
            <w:tcW w:w="1222" w:type="dxa"/>
            <w:tcBorders>
              <w:top w:val="none" w:sz="0" w:space="0" w:color="auto"/>
              <w:left w:val="none" w:sz="0" w:space="0" w:color="auto"/>
              <w:bottom w:val="none" w:sz="0" w:space="0" w:color="auto"/>
              <w:right w:val="none" w:sz="0" w:space="0" w:color="auto"/>
            </w:tcBorders>
            <w:vAlign w:val="center"/>
          </w:tcPr>
          <w:p w14:paraId="7D23385B" w14:textId="77777777" w:rsidR="000936F1" w:rsidRPr="00B13ECA" w:rsidRDefault="000936F1" w:rsidP="00B450FA">
            <w:pPr>
              <w:spacing w:after="200" w:line="276" w:lineRule="auto"/>
              <w:jc w:val="center"/>
              <w:rPr>
                <w:rFonts w:ascii="Times New Roman" w:hAnsi="Times New Roman" w:cs="Times New Roman"/>
                <w:kern w:val="0"/>
              </w:rPr>
            </w:pPr>
            <w:r>
              <w:rPr>
                <w:rFonts w:ascii="Times New Roman" w:hAnsi="Times New Roman" w:cs="Times New Roman"/>
                <w:kern w:val="0"/>
              </w:rPr>
              <w:t>44</w:t>
            </w:r>
          </w:p>
        </w:tc>
        <w:tc>
          <w:tcPr>
            <w:tcW w:w="1176" w:type="dxa"/>
            <w:tcBorders>
              <w:top w:val="none" w:sz="0" w:space="0" w:color="auto"/>
              <w:bottom w:val="none" w:sz="0" w:space="0" w:color="auto"/>
            </w:tcBorders>
            <w:vAlign w:val="center"/>
          </w:tcPr>
          <w:p w14:paraId="4B35F86A" w14:textId="77777777" w:rsidR="000936F1"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11</w:t>
            </w:r>
          </w:p>
        </w:tc>
      </w:tr>
      <w:tr w:rsidR="000936F1" w:rsidRPr="00B13ECA" w14:paraId="5A4C88A2" w14:textId="77777777" w:rsidTr="005A001C">
        <w:trPr>
          <w:trHeight w:val="249"/>
        </w:trPr>
        <w:tc>
          <w:tcPr>
            <w:cnfStyle w:val="000010000000" w:firstRow="0" w:lastRow="0" w:firstColumn="0" w:lastColumn="0" w:oddVBand="1" w:evenVBand="0" w:oddHBand="0" w:evenHBand="0" w:firstRowFirstColumn="0" w:firstRowLastColumn="0" w:lastRowFirstColumn="0" w:lastRowLastColumn="0"/>
            <w:tcW w:w="1491" w:type="dxa"/>
            <w:tcBorders>
              <w:left w:val="none" w:sz="0" w:space="0" w:color="auto"/>
              <w:right w:val="none" w:sz="0" w:space="0" w:color="auto"/>
            </w:tcBorders>
            <w:vAlign w:val="center"/>
          </w:tcPr>
          <w:p w14:paraId="25437382" w14:textId="77777777" w:rsidR="000936F1" w:rsidRPr="00B13ECA" w:rsidRDefault="000936F1" w:rsidP="00B450FA">
            <w:pPr>
              <w:spacing w:after="200" w:line="276" w:lineRule="auto"/>
              <w:jc w:val="center"/>
              <w:rPr>
                <w:rFonts w:ascii="Times New Roman" w:hAnsi="Times New Roman" w:cs="Times New Roman"/>
                <w:b/>
                <w:bCs/>
                <w:kern w:val="0"/>
              </w:rPr>
            </w:pPr>
            <w:r w:rsidRPr="00B13ECA">
              <w:rPr>
                <w:rFonts w:ascii="Times New Roman" w:hAnsi="Times New Roman" w:cs="Times New Roman"/>
                <w:b/>
                <w:bCs/>
                <w:kern w:val="0"/>
              </w:rPr>
              <w:t>STUDENI</w:t>
            </w:r>
          </w:p>
        </w:tc>
        <w:tc>
          <w:tcPr>
            <w:tcW w:w="874" w:type="dxa"/>
            <w:vAlign w:val="center"/>
          </w:tcPr>
          <w:p w14:paraId="27B2FE19" w14:textId="3F488B3B" w:rsidR="000936F1" w:rsidRPr="00B13ECA" w:rsidRDefault="00F14DE8"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20</w:t>
            </w:r>
          </w:p>
        </w:tc>
        <w:tc>
          <w:tcPr>
            <w:cnfStyle w:val="000010000000" w:firstRow="0" w:lastRow="0" w:firstColumn="0" w:lastColumn="0" w:oddVBand="1" w:evenVBand="0" w:oddHBand="0" w:evenHBand="0" w:firstRowFirstColumn="0" w:firstRowLastColumn="0" w:lastRowFirstColumn="0" w:lastRowLastColumn="0"/>
            <w:tcW w:w="1052" w:type="dxa"/>
            <w:tcBorders>
              <w:left w:val="none" w:sz="0" w:space="0" w:color="auto"/>
              <w:right w:val="none" w:sz="0" w:space="0" w:color="auto"/>
            </w:tcBorders>
            <w:vAlign w:val="center"/>
          </w:tcPr>
          <w:p w14:paraId="18CABD95" w14:textId="7544EAAA" w:rsidR="000936F1" w:rsidRPr="00B13ECA" w:rsidRDefault="00F14DE8" w:rsidP="00B450FA">
            <w:pPr>
              <w:spacing w:after="200" w:line="276" w:lineRule="auto"/>
              <w:jc w:val="center"/>
              <w:rPr>
                <w:rFonts w:ascii="Times New Roman" w:hAnsi="Times New Roman" w:cs="Times New Roman"/>
                <w:kern w:val="0"/>
              </w:rPr>
            </w:pPr>
            <w:r>
              <w:rPr>
                <w:rFonts w:ascii="Times New Roman" w:hAnsi="Times New Roman" w:cs="Times New Roman"/>
                <w:kern w:val="0"/>
              </w:rPr>
              <w:t>10</w:t>
            </w:r>
          </w:p>
        </w:tc>
        <w:tc>
          <w:tcPr>
            <w:tcW w:w="1153" w:type="dxa"/>
            <w:vAlign w:val="center"/>
          </w:tcPr>
          <w:p w14:paraId="34D7AEF5" w14:textId="6ACFE6C4" w:rsidR="000936F1" w:rsidRPr="00B13ECA" w:rsidRDefault="00F14DE8"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w:t>
            </w:r>
          </w:p>
        </w:tc>
        <w:tc>
          <w:tcPr>
            <w:cnfStyle w:val="000010000000" w:firstRow="0" w:lastRow="0" w:firstColumn="0" w:lastColumn="0" w:oddVBand="1" w:evenVBand="0" w:oddHBand="0" w:evenHBand="0" w:firstRowFirstColumn="0" w:firstRowLastColumn="0" w:lastRowFirstColumn="0" w:lastRowLastColumn="0"/>
            <w:tcW w:w="1274" w:type="dxa"/>
            <w:tcBorders>
              <w:left w:val="none" w:sz="0" w:space="0" w:color="auto"/>
              <w:right w:val="none" w:sz="0" w:space="0" w:color="auto"/>
            </w:tcBorders>
            <w:vAlign w:val="center"/>
          </w:tcPr>
          <w:p w14:paraId="515FBED3" w14:textId="664C5C2C"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16</w:t>
            </w:r>
            <w:r w:rsidR="00F14DE8">
              <w:rPr>
                <w:rFonts w:ascii="Times New Roman" w:hAnsi="Times New Roman" w:cs="Times New Roman"/>
                <w:kern w:val="0"/>
              </w:rPr>
              <w:t>0</w:t>
            </w:r>
          </w:p>
        </w:tc>
        <w:tc>
          <w:tcPr>
            <w:tcW w:w="1521" w:type="dxa"/>
            <w:vAlign w:val="center"/>
          </w:tcPr>
          <w:p w14:paraId="61288BFA" w14:textId="4A8D4CF7" w:rsidR="000936F1" w:rsidRPr="00B13ECA"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11</w:t>
            </w:r>
            <w:r w:rsidR="00F14DE8">
              <w:rPr>
                <w:rFonts w:ascii="Times New Roman" w:hAnsi="Times New Roman" w:cs="Times New Roman"/>
                <w:kern w:val="0"/>
              </w:rPr>
              <w:t>0</w:t>
            </w:r>
          </w:p>
        </w:tc>
        <w:tc>
          <w:tcPr>
            <w:cnfStyle w:val="000010000000" w:firstRow="0" w:lastRow="0" w:firstColumn="0" w:lastColumn="0" w:oddVBand="1" w:evenVBand="0" w:oddHBand="0" w:evenHBand="0" w:firstRowFirstColumn="0" w:firstRowLastColumn="0" w:lastRowFirstColumn="0" w:lastRowLastColumn="0"/>
            <w:tcW w:w="1222" w:type="dxa"/>
            <w:tcBorders>
              <w:left w:val="none" w:sz="0" w:space="0" w:color="auto"/>
              <w:right w:val="none" w:sz="0" w:space="0" w:color="auto"/>
            </w:tcBorders>
            <w:vAlign w:val="center"/>
          </w:tcPr>
          <w:p w14:paraId="6B8EE22A" w14:textId="6C94F394" w:rsidR="000936F1" w:rsidRPr="00B13ECA" w:rsidRDefault="000936F1" w:rsidP="00B450FA">
            <w:pPr>
              <w:spacing w:after="200" w:line="276" w:lineRule="auto"/>
              <w:jc w:val="center"/>
              <w:rPr>
                <w:rFonts w:ascii="Times New Roman" w:hAnsi="Times New Roman" w:cs="Times New Roman"/>
                <w:kern w:val="0"/>
              </w:rPr>
            </w:pPr>
            <w:r>
              <w:rPr>
                <w:rFonts w:ascii="Times New Roman" w:hAnsi="Times New Roman" w:cs="Times New Roman"/>
                <w:kern w:val="0"/>
              </w:rPr>
              <w:t>4</w:t>
            </w:r>
            <w:r w:rsidR="00F14DE8">
              <w:rPr>
                <w:rFonts w:ascii="Times New Roman" w:hAnsi="Times New Roman" w:cs="Times New Roman"/>
                <w:kern w:val="0"/>
              </w:rPr>
              <w:t>0</w:t>
            </w:r>
          </w:p>
        </w:tc>
        <w:tc>
          <w:tcPr>
            <w:tcW w:w="1176" w:type="dxa"/>
            <w:vAlign w:val="center"/>
          </w:tcPr>
          <w:p w14:paraId="6387581F" w14:textId="134FF913" w:rsidR="000936F1"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10</w:t>
            </w:r>
          </w:p>
        </w:tc>
      </w:tr>
      <w:tr w:rsidR="000936F1" w:rsidRPr="00B13ECA" w14:paraId="2EB2D39E" w14:textId="77777777" w:rsidTr="005A001C">
        <w:trPr>
          <w:cnfStyle w:val="000000100000" w:firstRow="0" w:lastRow="0" w:firstColumn="0" w:lastColumn="0" w:oddVBand="0" w:evenVBand="0" w:oddHBand="1" w:evenHBand="0" w:firstRowFirstColumn="0" w:firstRowLastColumn="0" w:lastRowFirstColumn="0" w:lastRowLastColumn="0"/>
          <w:trHeight w:val="249"/>
        </w:trPr>
        <w:tc>
          <w:tcPr>
            <w:cnfStyle w:val="000010000000" w:firstRow="0" w:lastRow="0" w:firstColumn="0" w:lastColumn="0" w:oddVBand="1" w:evenVBand="0" w:oddHBand="0" w:evenHBand="0" w:firstRowFirstColumn="0" w:firstRowLastColumn="0" w:lastRowFirstColumn="0" w:lastRowLastColumn="0"/>
            <w:tcW w:w="1491" w:type="dxa"/>
            <w:tcBorders>
              <w:top w:val="none" w:sz="0" w:space="0" w:color="auto"/>
              <w:left w:val="none" w:sz="0" w:space="0" w:color="auto"/>
              <w:bottom w:val="none" w:sz="0" w:space="0" w:color="auto"/>
              <w:right w:val="none" w:sz="0" w:space="0" w:color="auto"/>
            </w:tcBorders>
            <w:vAlign w:val="center"/>
          </w:tcPr>
          <w:p w14:paraId="452293DB" w14:textId="77777777" w:rsidR="000936F1" w:rsidRPr="00B13ECA" w:rsidRDefault="000936F1" w:rsidP="00B450FA">
            <w:pPr>
              <w:spacing w:after="200" w:line="276" w:lineRule="auto"/>
              <w:jc w:val="center"/>
              <w:rPr>
                <w:rFonts w:ascii="Times New Roman" w:hAnsi="Times New Roman" w:cs="Times New Roman"/>
                <w:b/>
                <w:bCs/>
                <w:kern w:val="0"/>
              </w:rPr>
            </w:pPr>
            <w:r w:rsidRPr="00B13ECA">
              <w:rPr>
                <w:rFonts w:ascii="Times New Roman" w:hAnsi="Times New Roman" w:cs="Times New Roman"/>
                <w:b/>
                <w:bCs/>
                <w:kern w:val="0"/>
              </w:rPr>
              <w:t>PROSINAC</w:t>
            </w:r>
          </w:p>
        </w:tc>
        <w:tc>
          <w:tcPr>
            <w:tcW w:w="874" w:type="dxa"/>
            <w:tcBorders>
              <w:top w:val="none" w:sz="0" w:space="0" w:color="auto"/>
              <w:bottom w:val="none" w:sz="0" w:space="0" w:color="auto"/>
            </w:tcBorders>
            <w:vAlign w:val="center"/>
          </w:tcPr>
          <w:p w14:paraId="5A8F0CB4" w14:textId="34C3835C"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2</w:t>
            </w:r>
            <w:r w:rsidR="00F14DE8">
              <w:rPr>
                <w:rFonts w:ascii="Times New Roman" w:hAnsi="Times New Roman" w:cs="Times New Roman"/>
                <w:kern w:val="0"/>
              </w:rPr>
              <w:t>2</w:t>
            </w:r>
          </w:p>
        </w:tc>
        <w:tc>
          <w:tcPr>
            <w:cnfStyle w:val="000010000000" w:firstRow="0" w:lastRow="0" w:firstColumn="0" w:lastColumn="0" w:oddVBand="1" w:evenVBand="0" w:oddHBand="0" w:evenHBand="0" w:firstRowFirstColumn="0" w:firstRowLastColumn="0" w:lastRowFirstColumn="0" w:lastRowLastColumn="0"/>
            <w:tcW w:w="1052" w:type="dxa"/>
            <w:tcBorders>
              <w:top w:val="none" w:sz="0" w:space="0" w:color="auto"/>
              <w:left w:val="none" w:sz="0" w:space="0" w:color="auto"/>
              <w:bottom w:val="none" w:sz="0" w:space="0" w:color="auto"/>
              <w:right w:val="none" w:sz="0" w:space="0" w:color="auto"/>
            </w:tcBorders>
            <w:vAlign w:val="center"/>
          </w:tcPr>
          <w:p w14:paraId="3CE72E8E" w14:textId="77777777" w:rsidR="000936F1" w:rsidRPr="00B13ECA" w:rsidRDefault="000936F1" w:rsidP="00B450FA">
            <w:pPr>
              <w:spacing w:after="200" w:line="276" w:lineRule="auto"/>
              <w:jc w:val="center"/>
              <w:rPr>
                <w:rFonts w:ascii="Times New Roman" w:hAnsi="Times New Roman" w:cs="Times New Roman"/>
                <w:kern w:val="0"/>
              </w:rPr>
            </w:pPr>
            <w:r>
              <w:rPr>
                <w:rFonts w:ascii="Times New Roman" w:hAnsi="Times New Roman" w:cs="Times New Roman"/>
                <w:kern w:val="0"/>
              </w:rPr>
              <w:t>9</w:t>
            </w:r>
          </w:p>
        </w:tc>
        <w:tc>
          <w:tcPr>
            <w:tcW w:w="1153" w:type="dxa"/>
            <w:tcBorders>
              <w:top w:val="none" w:sz="0" w:space="0" w:color="auto"/>
              <w:bottom w:val="none" w:sz="0" w:space="0" w:color="auto"/>
            </w:tcBorders>
            <w:vAlign w:val="center"/>
          </w:tcPr>
          <w:p w14:paraId="0BF1DD46" w14:textId="377C4257" w:rsidR="000936F1" w:rsidRPr="00B13ECA" w:rsidRDefault="00F14DE8"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w:t>
            </w:r>
          </w:p>
        </w:tc>
        <w:tc>
          <w:tcPr>
            <w:cnfStyle w:val="000010000000" w:firstRow="0" w:lastRow="0" w:firstColumn="0" w:lastColumn="0" w:oddVBand="1" w:evenVBand="0" w:oddHBand="0" w:evenHBand="0" w:firstRowFirstColumn="0" w:firstRowLastColumn="0" w:lastRowFirstColumn="0" w:lastRowLastColumn="0"/>
            <w:tcW w:w="1274" w:type="dxa"/>
            <w:tcBorders>
              <w:top w:val="none" w:sz="0" w:space="0" w:color="auto"/>
              <w:left w:val="none" w:sz="0" w:space="0" w:color="auto"/>
              <w:bottom w:val="none" w:sz="0" w:space="0" w:color="auto"/>
              <w:right w:val="none" w:sz="0" w:space="0" w:color="auto"/>
            </w:tcBorders>
            <w:vAlign w:val="center"/>
          </w:tcPr>
          <w:p w14:paraId="58C2782E" w14:textId="28C874CA"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1</w:t>
            </w:r>
            <w:r w:rsidR="00F14DE8">
              <w:rPr>
                <w:rFonts w:ascii="Times New Roman" w:hAnsi="Times New Roman" w:cs="Times New Roman"/>
                <w:kern w:val="0"/>
              </w:rPr>
              <w:t>76</w:t>
            </w:r>
          </w:p>
        </w:tc>
        <w:tc>
          <w:tcPr>
            <w:tcW w:w="1521" w:type="dxa"/>
            <w:tcBorders>
              <w:top w:val="none" w:sz="0" w:space="0" w:color="auto"/>
              <w:bottom w:val="none" w:sz="0" w:space="0" w:color="auto"/>
            </w:tcBorders>
            <w:vAlign w:val="center"/>
          </w:tcPr>
          <w:p w14:paraId="37896DEE" w14:textId="42DBB7C0"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1</w:t>
            </w:r>
            <w:r w:rsidR="00F14DE8">
              <w:rPr>
                <w:rFonts w:ascii="Times New Roman" w:hAnsi="Times New Roman" w:cs="Times New Roman"/>
                <w:kern w:val="0"/>
              </w:rPr>
              <w:t>21</w:t>
            </w:r>
          </w:p>
        </w:tc>
        <w:tc>
          <w:tcPr>
            <w:cnfStyle w:val="000010000000" w:firstRow="0" w:lastRow="0" w:firstColumn="0" w:lastColumn="0" w:oddVBand="1" w:evenVBand="0" w:oddHBand="0" w:evenHBand="0" w:firstRowFirstColumn="0" w:firstRowLastColumn="0" w:lastRowFirstColumn="0" w:lastRowLastColumn="0"/>
            <w:tcW w:w="1222" w:type="dxa"/>
            <w:tcBorders>
              <w:top w:val="none" w:sz="0" w:space="0" w:color="auto"/>
              <w:left w:val="none" w:sz="0" w:space="0" w:color="auto"/>
              <w:bottom w:val="none" w:sz="0" w:space="0" w:color="auto"/>
              <w:right w:val="none" w:sz="0" w:space="0" w:color="auto"/>
            </w:tcBorders>
            <w:vAlign w:val="center"/>
          </w:tcPr>
          <w:p w14:paraId="2E4B088C" w14:textId="337D113A"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4</w:t>
            </w:r>
            <w:r w:rsidR="00F14DE8">
              <w:rPr>
                <w:rFonts w:ascii="Times New Roman" w:hAnsi="Times New Roman" w:cs="Times New Roman"/>
                <w:kern w:val="0"/>
              </w:rPr>
              <w:t>4</w:t>
            </w:r>
          </w:p>
        </w:tc>
        <w:tc>
          <w:tcPr>
            <w:tcW w:w="1176" w:type="dxa"/>
            <w:tcBorders>
              <w:top w:val="none" w:sz="0" w:space="0" w:color="auto"/>
              <w:bottom w:val="none" w:sz="0" w:space="0" w:color="auto"/>
            </w:tcBorders>
            <w:vAlign w:val="center"/>
          </w:tcPr>
          <w:p w14:paraId="0F93A879" w14:textId="3A4E163B"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w:t>
            </w:r>
            <w:r w:rsidR="00F14DE8">
              <w:rPr>
                <w:rFonts w:ascii="Times New Roman" w:hAnsi="Times New Roman" w:cs="Times New Roman"/>
                <w:kern w:val="0"/>
              </w:rPr>
              <w:t>1</w:t>
            </w:r>
          </w:p>
        </w:tc>
      </w:tr>
      <w:tr w:rsidR="000936F1" w:rsidRPr="00B13ECA" w14:paraId="2866AE7D" w14:textId="77777777" w:rsidTr="005A001C">
        <w:trPr>
          <w:trHeight w:val="249"/>
        </w:trPr>
        <w:tc>
          <w:tcPr>
            <w:cnfStyle w:val="000010000000" w:firstRow="0" w:lastRow="0" w:firstColumn="0" w:lastColumn="0" w:oddVBand="1" w:evenVBand="0" w:oddHBand="0" w:evenHBand="0" w:firstRowFirstColumn="0" w:firstRowLastColumn="0" w:lastRowFirstColumn="0" w:lastRowLastColumn="0"/>
            <w:tcW w:w="1491" w:type="dxa"/>
            <w:tcBorders>
              <w:left w:val="none" w:sz="0" w:space="0" w:color="auto"/>
              <w:right w:val="none" w:sz="0" w:space="0" w:color="auto"/>
            </w:tcBorders>
            <w:vAlign w:val="center"/>
          </w:tcPr>
          <w:p w14:paraId="1D6D2DF1" w14:textId="77777777" w:rsidR="000936F1" w:rsidRPr="00B13ECA" w:rsidRDefault="000936F1" w:rsidP="00B450FA">
            <w:pPr>
              <w:spacing w:after="200" w:line="276" w:lineRule="auto"/>
              <w:jc w:val="center"/>
              <w:rPr>
                <w:rFonts w:ascii="Times New Roman" w:hAnsi="Times New Roman" w:cs="Times New Roman"/>
                <w:b/>
                <w:bCs/>
                <w:kern w:val="0"/>
              </w:rPr>
            </w:pPr>
            <w:r w:rsidRPr="00B13ECA">
              <w:rPr>
                <w:rFonts w:ascii="Times New Roman" w:hAnsi="Times New Roman" w:cs="Times New Roman"/>
                <w:b/>
                <w:bCs/>
                <w:kern w:val="0"/>
              </w:rPr>
              <w:t>SIJEČANJ</w:t>
            </w:r>
          </w:p>
        </w:tc>
        <w:tc>
          <w:tcPr>
            <w:tcW w:w="874" w:type="dxa"/>
            <w:vAlign w:val="center"/>
          </w:tcPr>
          <w:p w14:paraId="00882C5A" w14:textId="4B632DDE" w:rsidR="000936F1" w:rsidRPr="00B13ECA" w:rsidRDefault="00F14DE8"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19</w:t>
            </w:r>
          </w:p>
        </w:tc>
        <w:tc>
          <w:tcPr>
            <w:cnfStyle w:val="000010000000" w:firstRow="0" w:lastRow="0" w:firstColumn="0" w:lastColumn="0" w:oddVBand="1" w:evenVBand="0" w:oddHBand="0" w:evenHBand="0" w:firstRowFirstColumn="0" w:firstRowLastColumn="0" w:lastRowFirstColumn="0" w:lastRowLastColumn="0"/>
            <w:tcW w:w="1052" w:type="dxa"/>
            <w:tcBorders>
              <w:left w:val="none" w:sz="0" w:space="0" w:color="auto"/>
              <w:right w:val="none" w:sz="0" w:space="0" w:color="auto"/>
            </w:tcBorders>
            <w:vAlign w:val="center"/>
          </w:tcPr>
          <w:p w14:paraId="031A3C36" w14:textId="6B55BC58" w:rsidR="000936F1" w:rsidRPr="00B13ECA" w:rsidRDefault="00F14DE8" w:rsidP="00B450FA">
            <w:pPr>
              <w:spacing w:after="200" w:line="276" w:lineRule="auto"/>
              <w:jc w:val="center"/>
              <w:rPr>
                <w:rFonts w:ascii="Times New Roman" w:hAnsi="Times New Roman" w:cs="Times New Roman"/>
                <w:kern w:val="0"/>
              </w:rPr>
            </w:pPr>
            <w:r>
              <w:rPr>
                <w:rFonts w:ascii="Times New Roman" w:hAnsi="Times New Roman" w:cs="Times New Roman"/>
                <w:kern w:val="0"/>
              </w:rPr>
              <w:t>10</w:t>
            </w:r>
          </w:p>
        </w:tc>
        <w:tc>
          <w:tcPr>
            <w:tcW w:w="1153" w:type="dxa"/>
            <w:vAlign w:val="center"/>
          </w:tcPr>
          <w:p w14:paraId="208489FC" w14:textId="77777777" w:rsidR="000936F1" w:rsidRPr="00B13ECA"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2</w:t>
            </w:r>
          </w:p>
        </w:tc>
        <w:tc>
          <w:tcPr>
            <w:cnfStyle w:val="000010000000" w:firstRow="0" w:lastRow="0" w:firstColumn="0" w:lastColumn="0" w:oddVBand="1" w:evenVBand="0" w:oddHBand="0" w:evenHBand="0" w:firstRowFirstColumn="0" w:firstRowLastColumn="0" w:lastRowFirstColumn="0" w:lastRowLastColumn="0"/>
            <w:tcW w:w="1274" w:type="dxa"/>
            <w:tcBorders>
              <w:left w:val="none" w:sz="0" w:space="0" w:color="auto"/>
              <w:right w:val="none" w:sz="0" w:space="0" w:color="auto"/>
            </w:tcBorders>
            <w:vAlign w:val="center"/>
          </w:tcPr>
          <w:p w14:paraId="17AE4786" w14:textId="274DF88D"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1</w:t>
            </w:r>
            <w:r w:rsidR="007E6E96">
              <w:rPr>
                <w:rFonts w:ascii="Times New Roman" w:hAnsi="Times New Roman" w:cs="Times New Roman"/>
                <w:kern w:val="0"/>
              </w:rPr>
              <w:t>52</w:t>
            </w:r>
          </w:p>
        </w:tc>
        <w:tc>
          <w:tcPr>
            <w:tcW w:w="1521" w:type="dxa"/>
            <w:vAlign w:val="center"/>
          </w:tcPr>
          <w:p w14:paraId="13FAA900" w14:textId="347D0759" w:rsidR="000936F1" w:rsidRPr="00B13ECA"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1</w:t>
            </w:r>
            <w:r w:rsidR="007E6E96">
              <w:rPr>
                <w:rFonts w:ascii="Times New Roman" w:hAnsi="Times New Roman" w:cs="Times New Roman"/>
                <w:kern w:val="0"/>
              </w:rPr>
              <w:t>04,5</w:t>
            </w:r>
          </w:p>
        </w:tc>
        <w:tc>
          <w:tcPr>
            <w:cnfStyle w:val="000010000000" w:firstRow="0" w:lastRow="0" w:firstColumn="0" w:lastColumn="0" w:oddVBand="1" w:evenVBand="0" w:oddHBand="0" w:evenHBand="0" w:firstRowFirstColumn="0" w:firstRowLastColumn="0" w:lastRowFirstColumn="0" w:lastRowLastColumn="0"/>
            <w:tcW w:w="1222" w:type="dxa"/>
            <w:tcBorders>
              <w:left w:val="none" w:sz="0" w:space="0" w:color="auto"/>
              <w:right w:val="none" w:sz="0" w:space="0" w:color="auto"/>
            </w:tcBorders>
            <w:vAlign w:val="center"/>
          </w:tcPr>
          <w:p w14:paraId="12322182" w14:textId="5B947F93" w:rsidR="000936F1" w:rsidRPr="00B13ECA" w:rsidRDefault="00F14DE8" w:rsidP="00B450FA">
            <w:pPr>
              <w:spacing w:after="200" w:line="276" w:lineRule="auto"/>
              <w:jc w:val="center"/>
              <w:rPr>
                <w:rFonts w:ascii="Times New Roman" w:hAnsi="Times New Roman" w:cs="Times New Roman"/>
                <w:kern w:val="0"/>
              </w:rPr>
            </w:pPr>
            <w:r>
              <w:rPr>
                <w:rFonts w:ascii="Times New Roman" w:hAnsi="Times New Roman" w:cs="Times New Roman"/>
                <w:kern w:val="0"/>
              </w:rPr>
              <w:t>38</w:t>
            </w:r>
          </w:p>
        </w:tc>
        <w:tc>
          <w:tcPr>
            <w:tcW w:w="1176" w:type="dxa"/>
            <w:vAlign w:val="center"/>
          </w:tcPr>
          <w:p w14:paraId="283C3269" w14:textId="414953AB" w:rsidR="000936F1" w:rsidRDefault="00F14DE8"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9,5</w:t>
            </w:r>
          </w:p>
        </w:tc>
      </w:tr>
      <w:tr w:rsidR="000936F1" w:rsidRPr="00B13ECA" w14:paraId="3ABA1613" w14:textId="77777777" w:rsidTr="005A001C">
        <w:trPr>
          <w:cnfStyle w:val="000000100000" w:firstRow="0" w:lastRow="0" w:firstColumn="0" w:lastColumn="0" w:oddVBand="0" w:evenVBand="0" w:oddHBand="1" w:evenHBand="0" w:firstRowFirstColumn="0" w:firstRowLastColumn="0" w:lastRowFirstColumn="0" w:lastRowLastColumn="0"/>
          <w:trHeight w:val="259"/>
        </w:trPr>
        <w:tc>
          <w:tcPr>
            <w:cnfStyle w:val="000010000000" w:firstRow="0" w:lastRow="0" w:firstColumn="0" w:lastColumn="0" w:oddVBand="1" w:evenVBand="0" w:oddHBand="0" w:evenHBand="0" w:firstRowFirstColumn="0" w:firstRowLastColumn="0" w:lastRowFirstColumn="0" w:lastRowLastColumn="0"/>
            <w:tcW w:w="1491" w:type="dxa"/>
            <w:tcBorders>
              <w:top w:val="none" w:sz="0" w:space="0" w:color="auto"/>
              <w:left w:val="none" w:sz="0" w:space="0" w:color="auto"/>
              <w:bottom w:val="none" w:sz="0" w:space="0" w:color="auto"/>
              <w:right w:val="none" w:sz="0" w:space="0" w:color="auto"/>
            </w:tcBorders>
            <w:vAlign w:val="center"/>
          </w:tcPr>
          <w:p w14:paraId="0640C66C" w14:textId="77777777" w:rsidR="000936F1" w:rsidRPr="00B13ECA" w:rsidRDefault="000936F1" w:rsidP="00B450FA">
            <w:pPr>
              <w:spacing w:after="200" w:line="276" w:lineRule="auto"/>
              <w:jc w:val="center"/>
              <w:rPr>
                <w:rFonts w:ascii="Times New Roman" w:hAnsi="Times New Roman" w:cs="Times New Roman"/>
                <w:b/>
                <w:bCs/>
                <w:kern w:val="0"/>
              </w:rPr>
            </w:pPr>
            <w:r w:rsidRPr="00B13ECA">
              <w:rPr>
                <w:rFonts w:ascii="Times New Roman" w:hAnsi="Times New Roman" w:cs="Times New Roman"/>
                <w:b/>
                <w:bCs/>
                <w:kern w:val="0"/>
              </w:rPr>
              <w:lastRenderedPageBreak/>
              <w:t>VELJAČA</w:t>
            </w:r>
          </w:p>
        </w:tc>
        <w:tc>
          <w:tcPr>
            <w:tcW w:w="874" w:type="dxa"/>
            <w:tcBorders>
              <w:top w:val="none" w:sz="0" w:space="0" w:color="auto"/>
              <w:bottom w:val="none" w:sz="0" w:space="0" w:color="auto"/>
            </w:tcBorders>
            <w:vAlign w:val="center"/>
          </w:tcPr>
          <w:p w14:paraId="7E08C043" w14:textId="77777777"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2</w:t>
            </w:r>
            <w:r>
              <w:rPr>
                <w:rFonts w:ascii="Times New Roman" w:hAnsi="Times New Roman" w:cs="Times New Roman"/>
                <w:kern w:val="0"/>
              </w:rPr>
              <w:t>0</w:t>
            </w:r>
          </w:p>
        </w:tc>
        <w:tc>
          <w:tcPr>
            <w:cnfStyle w:val="000010000000" w:firstRow="0" w:lastRow="0" w:firstColumn="0" w:lastColumn="0" w:oddVBand="1" w:evenVBand="0" w:oddHBand="0" w:evenHBand="0" w:firstRowFirstColumn="0" w:firstRowLastColumn="0" w:lastRowFirstColumn="0" w:lastRowLastColumn="0"/>
            <w:tcW w:w="1052" w:type="dxa"/>
            <w:tcBorders>
              <w:top w:val="none" w:sz="0" w:space="0" w:color="auto"/>
              <w:left w:val="none" w:sz="0" w:space="0" w:color="auto"/>
              <w:bottom w:val="none" w:sz="0" w:space="0" w:color="auto"/>
              <w:right w:val="none" w:sz="0" w:space="0" w:color="auto"/>
            </w:tcBorders>
            <w:vAlign w:val="center"/>
          </w:tcPr>
          <w:p w14:paraId="30C4B42D" w14:textId="77777777"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8</w:t>
            </w:r>
          </w:p>
        </w:tc>
        <w:tc>
          <w:tcPr>
            <w:tcW w:w="1153" w:type="dxa"/>
            <w:tcBorders>
              <w:top w:val="none" w:sz="0" w:space="0" w:color="auto"/>
              <w:bottom w:val="none" w:sz="0" w:space="0" w:color="auto"/>
            </w:tcBorders>
            <w:vAlign w:val="center"/>
          </w:tcPr>
          <w:p w14:paraId="0540FEE3" w14:textId="77777777"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0</w:t>
            </w:r>
          </w:p>
        </w:tc>
        <w:tc>
          <w:tcPr>
            <w:cnfStyle w:val="000010000000" w:firstRow="0" w:lastRow="0" w:firstColumn="0" w:lastColumn="0" w:oddVBand="1" w:evenVBand="0" w:oddHBand="0" w:evenHBand="0" w:firstRowFirstColumn="0" w:firstRowLastColumn="0" w:lastRowFirstColumn="0" w:lastRowLastColumn="0"/>
            <w:tcW w:w="1274" w:type="dxa"/>
            <w:tcBorders>
              <w:top w:val="none" w:sz="0" w:space="0" w:color="auto"/>
              <w:left w:val="none" w:sz="0" w:space="0" w:color="auto"/>
              <w:bottom w:val="none" w:sz="0" w:space="0" w:color="auto"/>
              <w:right w:val="none" w:sz="0" w:space="0" w:color="auto"/>
            </w:tcBorders>
            <w:vAlign w:val="center"/>
          </w:tcPr>
          <w:p w14:paraId="297F0A75" w14:textId="666E8516"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1</w:t>
            </w:r>
            <w:r w:rsidR="00F14DE8">
              <w:rPr>
                <w:rFonts w:ascii="Times New Roman" w:hAnsi="Times New Roman" w:cs="Times New Roman"/>
                <w:kern w:val="0"/>
              </w:rPr>
              <w:t>60</w:t>
            </w:r>
          </w:p>
        </w:tc>
        <w:tc>
          <w:tcPr>
            <w:tcW w:w="1521" w:type="dxa"/>
            <w:tcBorders>
              <w:top w:val="none" w:sz="0" w:space="0" w:color="auto"/>
              <w:bottom w:val="none" w:sz="0" w:space="0" w:color="auto"/>
            </w:tcBorders>
            <w:vAlign w:val="center"/>
          </w:tcPr>
          <w:p w14:paraId="09C0E2A1" w14:textId="77777777"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11</w:t>
            </w:r>
            <w:r>
              <w:rPr>
                <w:rFonts w:ascii="Times New Roman" w:hAnsi="Times New Roman" w:cs="Times New Roman"/>
                <w:kern w:val="0"/>
              </w:rPr>
              <w:t>0</w:t>
            </w:r>
          </w:p>
        </w:tc>
        <w:tc>
          <w:tcPr>
            <w:cnfStyle w:val="000010000000" w:firstRow="0" w:lastRow="0" w:firstColumn="0" w:lastColumn="0" w:oddVBand="1" w:evenVBand="0" w:oddHBand="0" w:evenHBand="0" w:firstRowFirstColumn="0" w:firstRowLastColumn="0" w:lastRowFirstColumn="0" w:lastRowLastColumn="0"/>
            <w:tcW w:w="1222" w:type="dxa"/>
            <w:tcBorders>
              <w:top w:val="none" w:sz="0" w:space="0" w:color="auto"/>
              <w:left w:val="none" w:sz="0" w:space="0" w:color="auto"/>
              <w:bottom w:val="none" w:sz="0" w:space="0" w:color="auto"/>
              <w:right w:val="none" w:sz="0" w:space="0" w:color="auto"/>
            </w:tcBorders>
            <w:vAlign w:val="center"/>
          </w:tcPr>
          <w:p w14:paraId="47C2EFD6" w14:textId="77777777" w:rsidR="000936F1" w:rsidRPr="00B13ECA" w:rsidRDefault="000936F1" w:rsidP="00B450FA">
            <w:pPr>
              <w:spacing w:after="200" w:line="276" w:lineRule="auto"/>
              <w:jc w:val="center"/>
              <w:rPr>
                <w:rFonts w:ascii="Times New Roman" w:hAnsi="Times New Roman" w:cs="Times New Roman"/>
                <w:kern w:val="0"/>
              </w:rPr>
            </w:pPr>
            <w:r>
              <w:rPr>
                <w:rFonts w:ascii="Times New Roman" w:hAnsi="Times New Roman" w:cs="Times New Roman"/>
                <w:kern w:val="0"/>
              </w:rPr>
              <w:t>40</w:t>
            </w:r>
          </w:p>
        </w:tc>
        <w:tc>
          <w:tcPr>
            <w:tcW w:w="1176" w:type="dxa"/>
            <w:tcBorders>
              <w:top w:val="none" w:sz="0" w:space="0" w:color="auto"/>
              <w:bottom w:val="none" w:sz="0" w:space="0" w:color="auto"/>
            </w:tcBorders>
            <w:vAlign w:val="center"/>
          </w:tcPr>
          <w:p w14:paraId="1C77CB2C" w14:textId="77777777" w:rsidR="000936F1"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10</w:t>
            </w:r>
          </w:p>
        </w:tc>
      </w:tr>
      <w:tr w:rsidR="000936F1" w:rsidRPr="00B13ECA" w14:paraId="2613FCB9" w14:textId="77777777" w:rsidTr="005A001C">
        <w:trPr>
          <w:trHeight w:val="249"/>
        </w:trPr>
        <w:tc>
          <w:tcPr>
            <w:cnfStyle w:val="000010000000" w:firstRow="0" w:lastRow="0" w:firstColumn="0" w:lastColumn="0" w:oddVBand="1" w:evenVBand="0" w:oddHBand="0" w:evenHBand="0" w:firstRowFirstColumn="0" w:firstRowLastColumn="0" w:lastRowFirstColumn="0" w:lastRowLastColumn="0"/>
            <w:tcW w:w="1491" w:type="dxa"/>
            <w:tcBorders>
              <w:left w:val="none" w:sz="0" w:space="0" w:color="auto"/>
              <w:right w:val="none" w:sz="0" w:space="0" w:color="auto"/>
            </w:tcBorders>
            <w:vAlign w:val="center"/>
          </w:tcPr>
          <w:p w14:paraId="0FEDAE7F" w14:textId="77777777" w:rsidR="000936F1" w:rsidRPr="00B13ECA" w:rsidRDefault="000936F1" w:rsidP="00B450FA">
            <w:pPr>
              <w:spacing w:after="200" w:line="276" w:lineRule="auto"/>
              <w:jc w:val="center"/>
              <w:rPr>
                <w:rFonts w:ascii="Times New Roman" w:hAnsi="Times New Roman" w:cs="Times New Roman"/>
                <w:b/>
                <w:bCs/>
                <w:kern w:val="0"/>
              </w:rPr>
            </w:pPr>
            <w:r w:rsidRPr="00B13ECA">
              <w:rPr>
                <w:rFonts w:ascii="Times New Roman" w:hAnsi="Times New Roman" w:cs="Times New Roman"/>
                <w:b/>
                <w:bCs/>
                <w:kern w:val="0"/>
              </w:rPr>
              <w:t>OŽUJAK</w:t>
            </w:r>
          </w:p>
        </w:tc>
        <w:tc>
          <w:tcPr>
            <w:tcW w:w="874" w:type="dxa"/>
            <w:vAlign w:val="center"/>
          </w:tcPr>
          <w:p w14:paraId="2C4BFE94" w14:textId="18231CA9" w:rsidR="000936F1" w:rsidRPr="00B13ECA"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2</w:t>
            </w:r>
            <w:r w:rsidR="00F14DE8">
              <w:rPr>
                <w:rFonts w:ascii="Times New Roman" w:hAnsi="Times New Roman" w:cs="Times New Roman"/>
                <w:kern w:val="0"/>
              </w:rPr>
              <w:t>2</w:t>
            </w:r>
          </w:p>
        </w:tc>
        <w:tc>
          <w:tcPr>
            <w:cnfStyle w:val="000010000000" w:firstRow="0" w:lastRow="0" w:firstColumn="0" w:lastColumn="0" w:oddVBand="1" w:evenVBand="0" w:oddHBand="0" w:evenHBand="0" w:firstRowFirstColumn="0" w:firstRowLastColumn="0" w:lastRowFirstColumn="0" w:lastRowLastColumn="0"/>
            <w:tcW w:w="1052" w:type="dxa"/>
            <w:tcBorders>
              <w:left w:val="none" w:sz="0" w:space="0" w:color="auto"/>
              <w:right w:val="none" w:sz="0" w:space="0" w:color="auto"/>
            </w:tcBorders>
            <w:vAlign w:val="center"/>
          </w:tcPr>
          <w:p w14:paraId="7A722F55" w14:textId="134EEBB9" w:rsidR="000936F1" w:rsidRPr="00B13ECA" w:rsidRDefault="007E6E96" w:rsidP="00B450FA">
            <w:pPr>
              <w:spacing w:after="200" w:line="276" w:lineRule="auto"/>
              <w:jc w:val="center"/>
              <w:rPr>
                <w:rFonts w:ascii="Times New Roman" w:hAnsi="Times New Roman" w:cs="Times New Roman"/>
                <w:kern w:val="0"/>
              </w:rPr>
            </w:pPr>
            <w:r>
              <w:rPr>
                <w:rFonts w:ascii="Times New Roman" w:hAnsi="Times New Roman" w:cs="Times New Roman"/>
                <w:kern w:val="0"/>
              </w:rPr>
              <w:t>8</w:t>
            </w:r>
          </w:p>
        </w:tc>
        <w:tc>
          <w:tcPr>
            <w:tcW w:w="1153" w:type="dxa"/>
            <w:vAlign w:val="center"/>
          </w:tcPr>
          <w:p w14:paraId="098EB93B" w14:textId="658D64CE" w:rsidR="000936F1" w:rsidRPr="00B13ECA" w:rsidRDefault="007E6E96"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w:t>
            </w:r>
          </w:p>
        </w:tc>
        <w:tc>
          <w:tcPr>
            <w:cnfStyle w:val="000010000000" w:firstRow="0" w:lastRow="0" w:firstColumn="0" w:lastColumn="0" w:oddVBand="1" w:evenVBand="0" w:oddHBand="0" w:evenHBand="0" w:firstRowFirstColumn="0" w:firstRowLastColumn="0" w:lastRowFirstColumn="0" w:lastRowLastColumn="0"/>
            <w:tcW w:w="1274" w:type="dxa"/>
            <w:tcBorders>
              <w:left w:val="none" w:sz="0" w:space="0" w:color="auto"/>
              <w:right w:val="none" w:sz="0" w:space="0" w:color="auto"/>
            </w:tcBorders>
            <w:vAlign w:val="center"/>
          </w:tcPr>
          <w:p w14:paraId="4364CEE5" w14:textId="33283F77" w:rsidR="000936F1" w:rsidRPr="00B13ECA" w:rsidRDefault="007E6E96" w:rsidP="00B450FA">
            <w:pPr>
              <w:spacing w:after="200" w:line="276" w:lineRule="auto"/>
              <w:jc w:val="center"/>
              <w:rPr>
                <w:rFonts w:ascii="Times New Roman" w:hAnsi="Times New Roman" w:cs="Times New Roman"/>
                <w:kern w:val="0"/>
              </w:rPr>
            </w:pPr>
            <w:r>
              <w:rPr>
                <w:rFonts w:ascii="Times New Roman" w:hAnsi="Times New Roman" w:cs="Times New Roman"/>
                <w:kern w:val="0"/>
              </w:rPr>
              <w:t>176</w:t>
            </w:r>
          </w:p>
        </w:tc>
        <w:tc>
          <w:tcPr>
            <w:tcW w:w="1521" w:type="dxa"/>
            <w:vAlign w:val="center"/>
          </w:tcPr>
          <w:p w14:paraId="0D620574" w14:textId="74232C35" w:rsidR="000936F1" w:rsidRPr="00B13ECA" w:rsidRDefault="007E6E96"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121</w:t>
            </w:r>
          </w:p>
        </w:tc>
        <w:tc>
          <w:tcPr>
            <w:cnfStyle w:val="000010000000" w:firstRow="0" w:lastRow="0" w:firstColumn="0" w:lastColumn="0" w:oddVBand="1" w:evenVBand="0" w:oddHBand="0" w:evenHBand="0" w:firstRowFirstColumn="0" w:firstRowLastColumn="0" w:lastRowFirstColumn="0" w:lastRowLastColumn="0"/>
            <w:tcW w:w="1222" w:type="dxa"/>
            <w:tcBorders>
              <w:left w:val="none" w:sz="0" w:space="0" w:color="auto"/>
              <w:right w:val="none" w:sz="0" w:space="0" w:color="auto"/>
            </w:tcBorders>
            <w:vAlign w:val="center"/>
          </w:tcPr>
          <w:p w14:paraId="0477F9F4" w14:textId="364924C3" w:rsidR="000936F1" w:rsidRPr="00B13ECA" w:rsidRDefault="000936F1" w:rsidP="00B450FA">
            <w:pPr>
              <w:spacing w:after="200" w:line="276" w:lineRule="auto"/>
              <w:jc w:val="center"/>
              <w:rPr>
                <w:rFonts w:ascii="Times New Roman" w:hAnsi="Times New Roman" w:cs="Times New Roman"/>
                <w:kern w:val="0"/>
              </w:rPr>
            </w:pPr>
            <w:r>
              <w:rPr>
                <w:rFonts w:ascii="Times New Roman" w:hAnsi="Times New Roman" w:cs="Times New Roman"/>
                <w:kern w:val="0"/>
              </w:rPr>
              <w:t>4</w:t>
            </w:r>
            <w:r w:rsidR="007E6E96">
              <w:rPr>
                <w:rFonts w:ascii="Times New Roman" w:hAnsi="Times New Roman" w:cs="Times New Roman"/>
                <w:kern w:val="0"/>
              </w:rPr>
              <w:t>4</w:t>
            </w:r>
          </w:p>
        </w:tc>
        <w:tc>
          <w:tcPr>
            <w:tcW w:w="1176" w:type="dxa"/>
            <w:vAlign w:val="center"/>
          </w:tcPr>
          <w:p w14:paraId="09BCABB5" w14:textId="7011DB31" w:rsidR="000936F1"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w:t>
            </w:r>
            <w:r w:rsidR="007E6E96">
              <w:rPr>
                <w:rFonts w:ascii="Times New Roman" w:hAnsi="Times New Roman" w:cs="Times New Roman"/>
                <w:kern w:val="0"/>
              </w:rPr>
              <w:t>1</w:t>
            </w:r>
          </w:p>
        </w:tc>
      </w:tr>
      <w:tr w:rsidR="000936F1" w:rsidRPr="00B13ECA" w14:paraId="5FF1DFEE" w14:textId="77777777" w:rsidTr="005A001C">
        <w:trPr>
          <w:cnfStyle w:val="000000100000" w:firstRow="0" w:lastRow="0" w:firstColumn="0" w:lastColumn="0" w:oddVBand="0" w:evenVBand="0" w:oddHBand="1" w:evenHBand="0" w:firstRowFirstColumn="0" w:firstRowLastColumn="0" w:lastRowFirstColumn="0" w:lastRowLastColumn="0"/>
          <w:trHeight w:val="249"/>
        </w:trPr>
        <w:tc>
          <w:tcPr>
            <w:cnfStyle w:val="000010000000" w:firstRow="0" w:lastRow="0" w:firstColumn="0" w:lastColumn="0" w:oddVBand="1" w:evenVBand="0" w:oddHBand="0" w:evenHBand="0" w:firstRowFirstColumn="0" w:firstRowLastColumn="0" w:lastRowFirstColumn="0" w:lastRowLastColumn="0"/>
            <w:tcW w:w="1491" w:type="dxa"/>
            <w:tcBorders>
              <w:top w:val="none" w:sz="0" w:space="0" w:color="auto"/>
              <w:left w:val="none" w:sz="0" w:space="0" w:color="auto"/>
              <w:bottom w:val="none" w:sz="0" w:space="0" w:color="auto"/>
              <w:right w:val="none" w:sz="0" w:space="0" w:color="auto"/>
            </w:tcBorders>
            <w:vAlign w:val="center"/>
          </w:tcPr>
          <w:p w14:paraId="67D300FF" w14:textId="77777777" w:rsidR="000936F1" w:rsidRPr="00B13ECA" w:rsidRDefault="000936F1" w:rsidP="00B450FA">
            <w:pPr>
              <w:spacing w:after="200" w:line="276" w:lineRule="auto"/>
              <w:jc w:val="center"/>
              <w:rPr>
                <w:rFonts w:ascii="Times New Roman" w:hAnsi="Times New Roman" w:cs="Times New Roman"/>
                <w:b/>
                <w:bCs/>
                <w:kern w:val="0"/>
              </w:rPr>
            </w:pPr>
            <w:r w:rsidRPr="00B13ECA">
              <w:rPr>
                <w:rFonts w:ascii="Times New Roman" w:hAnsi="Times New Roman" w:cs="Times New Roman"/>
                <w:b/>
                <w:bCs/>
                <w:kern w:val="0"/>
              </w:rPr>
              <w:t>TRAVANJ</w:t>
            </w:r>
          </w:p>
        </w:tc>
        <w:tc>
          <w:tcPr>
            <w:tcW w:w="874" w:type="dxa"/>
            <w:tcBorders>
              <w:top w:val="none" w:sz="0" w:space="0" w:color="auto"/>
              <w:bottom w:val="none" w:sz="0" w:space="0" w:color="auto"/>
            </w:tcBorders>
            <w:vAlign w:val="center"/>
          </w:tcPr>
          <w:p w14:paraId="24DA34E5" w14:textId="77777777"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2</w:t>
            </w:r>
            <w:r>
              <w:rPr>
                <w:rFonts w:ascii="Times New Roman" w:hAnsi="Times New Roman" w:cs="Times New Roman"/>
                <w:kern w:val="0"/>
              </w:rPr>
              <w:t>2</w:t>
            </w:r>
          </w:p>
        </w:tc>
        <w:tc>
          <w:tcPr>
            <w:cnfStyle w:val="000010000000" w:firstRow="0" w:lastRow="0" w:firstColumn="0" w:lastColumn="0" w:oddVBand="1" w:evenVBand="0" w:oddHBand="0" w:evenHBand="0" w:firstRowFirstColumn="0" w:firstRowLastColumn="0" w:lastRowFirstColumn="0" w:lastRowLastColumn="0"/>
            <w:tcW w:w="1052" w:type="dxa"/>
            <w:tcBorders>
              <w:top w:val="none" w:sz="0" w:space="0" w:color="auto"/>
              <w:left w:val="none" w:sz="0" w:space="0" w:color="auto"/>
              <w:bottom w:val="none" w:sz="0" w:space="0" w:color="auto"/>
              <w:right w:val="none" w:sz="0" w:space="0" w:color="auto"/>
            </w:tcBorders>
            <w:vAlign w:val="center"/>
          </w:tcPr>
          <w:p w14:paraId="622BEB23" w14:textId="77777777"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8</w:t>
            </w:r>
          </w:p>
        </w:tc>
        <w:tc>
          <w:tcPr>
            <w:tcW w:w="1153" w:type="dxa"/>
            <w:tcBorders>
              <w:top w:val="none" w:sz="0" w:space="0" w:color="auto"/>
              <w:bottom w:val="none" w:sz="0" w:space="0" w:color="auto"/>
            </w:tcBorders>
            <w:vAlign w:val="center"/>
          </w:tcPr>
          <w:p w14:paraId="49E89586" w14:textId="77777777"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1</w:t>
            </w:r>
          </w:p>
        </w:tc>
        <w:tc>
          <w:tcPr>
            <w:cnfStyle w:val="000010000000" w:firstRow="0" w:lastRow="0" w:firstColumn="0" w:lastColumn="0" w:oddVBand="1" w:evenVBand="0" w:oddHBand="0" w:evenHBand="0" w:firstRowFirstColumn="0" w:firstRowLastColumn="0" w:lastRowFirstColumn="0" w:lastRowLastColumn="0"/>
            <w:tcW w:w="1274" w:type="dxa"/>
            <w:tcBorders>
              <w:top w:val="none" w:sz="0" w:space="0" w:color="auto"/>
              <w:left w:val="none" w:sz="0" w:space="0" w:color="auto"/>
              <w:bottom w:val="none" w:sz="0" w:space="0" w:color="auto"/>
              <w:right w:val="none" w:sz="0" w:space="0" w:color="auto"/>
            </w:tcBorders>
            <w:vAlign w:val="center"/>
          </w:tcPr>
          <w:p w14:paraId="7ABD2086" w14:textId="4C4AD5C0"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1</w:t>
            </w:r>
            <w:r w:rsidR="007E6E96">
              <w:rPr>
                <w:rFonts w:ascii="Times New Roman" w:hAnsi="Times New Roman" w:cs="Times New Roman"/>
                <w:kern w:val="0"/>
              </w:rPr>
              <w:t>76</w:t>
            </w:r>
          </w:p>
        </w:tc>
        <w:tc>
          <w:tcPr>
            <w:tcW w:w="1521" w:type="dxa"/>
            <w:tcBorders>
              <w:top w:val="none" w:sz="0" w:space="0" w:color="auto"/>
              <w:bottom w:val="none" w:sz="0" w:space="0" w:color="auto"/>
            </w:tcBorders>
            <w:vAlign w:val="center"/>
          </w:tcPr>
          <w:p w14:paraId="4495B5A2" w14:textId="77777777"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1</w:t>
            </w:r>
            <w:r>
              <w:rPr>
                <w:rFonts w:ascii="Times New Roman" w:hAnsi="Times New Roman" w:cs="Times New Roman"/>
                <w:kern w:val="0"/>
              </w:rPr>
              <w:t>21</w:t>
            </w:r>
          </w:p>
        </w:tc>
        <w:tc>
          <w:tcPr>
            <w:cnfStyle w:val="000010000000" w:firstRow="0" w:lastRow="0" w:firstColumn="0" w:lastColumn="0" w:oddVBand="1" w:evenVBand="0" w:oddHBand="0" w:evenHBand="0" w:firstRowFirstColumn="0" w:firstRowLastColumn="0" w:lastRowFirstColumn="0" w:lastRowLastColumn="0"/>
            <w:tcW w:w="1222" w:type="dxa"/>
            <w:tcBorders>
              <w:top w:val="none" w:sz="0" w:space="0" w:color="auto"/>
              <w:left w:val="none" w:sz="0" w:space="0" w:color="auto"/>
              <w:bottom w:val="none" w:sz="0" w:space="0" w:color="auto"/>
              <w:right w:val="none" w:sz="0" w:space="0" w:color="auto"/>
            </w:tcBorders>
            <w:vAlign w:val="center"/>
          </w:tcPr>
          <w:p w14:paraId="3E65D28E" w14:textId="77777777" w:rsidR="000936F1" w:rsidRPr="00B13ECA" w:rsidRDefault="000936F1" w:rsidP="00B450FA">
            <w:pPr>
              <w:spacing w:after="200" w:line="276" w:lineRule="auto"/>
              <w:jc w:val="center"/>
              <w:rPr>
                <w:rFonts w:ascii="Times New Roman" w:hAnsi="Times New Roman" w:cs="Times New Roman"/>
                <w:kern w:val="0"/>
              </w:rPr>
            </w:pPr>
            <w:r>
              <w:rPr>
                <w:rFonts w:ascii="Times New Roman" w:hAnsi="Times New Roman" w:cs="Times New Roman"/>
                <w:kern w:val="0"/>
              </w:rPr>
              <w:t>44</w:t>
            </w:r>
          </w:p>
        </w:tc>
        <w:tc>
          <w:tcPr>
            <w:tcW w:w="1176" w:type="dxa"/>
            <w:tcBorders>
              <w:top w:val="none" w:sz="0" w:space="0" w:color="auto"/>
              <w:bottom w:val="none" w:sz="0" w:space="0" w:color="auto"/>
            </w:tcBorders>
            <w:vAlign w:val="center"/>
          </w:tcPr>
          <w:p w14:paraId="634B6F18" w14:textId="77777777" w:rsidR="000936F1"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11</w:t>
            </w:r>
          </w:p>
        </w:tc>
      </w:tr>
      <w:tr w:rsidR="000936F1" w:rsidRPr="00B13ECA" w14:paraId="6216DAD8" w14:textId="77777777" w:rsidTr="005A001C">
        <w:trPr>
          <w:trHeight w:val="249"/>
        </w:trPr>
        <w:tc>
          <w:tcPr>
            <w:cnfStyle w:val="000010000000" w:firstRow="0" w:lastRow="0" w:firstColumn="0" w:lastColumn="0" w:oddVBand="1" w:evenVBand="0" w:oddHBand="0" w:evenHBand="0" w:firstRowFirstColumn="0" w:firstRowLastColumn="0" w:lastRowFirstColumn="0" w:lastRowLastColumn="0"/>
            <w:tcW w:w="1491" w:type="dxa"/>
            <w:tcBorders>
              <w:left w:val="none" w:sz="0" w:space="0" w:color="auto"/>
              <w:right w:val="none" w:sz="0" w:space="0" w:color="auto"/>
            </w:tcBorders>
            <w:vAlign w:val="center"/>
          </w:tcPr>
          <w:p w14:paraId="5D28A319" w14:textId="77777777" w:rsidR="000936F1" w:rsidRPr="00B13ECA" w:rsidRDefault="000936F1" w:rsidP="00B450FA">
            <w:pPr>
              <w:spacing w:after="200" w:line="276" w:lineRule="auto"/>
              <w:jc w:val="center"/>
              <w:rPr>
                <w:rFonts w:ascii="Times New Roman" w:hAnsi="Times New Roman" w:cs="Times New Roman"/>
                <w:b/>
                <w:bCs/>
                <w:kern w:val="0"/>
              </w:rPr>
            </w:pPr>
            <w:r w:rsidRPr="00B13ECA">
              <w:rPr>
                <w:rFonts w:ascii="Times New Roman" w:hAnsi="Times New Roman" w:cs="Times New Roman"/>
                <w:b/>
                <w:bCs/>
                <w:kern w:val="0"/>
              </w:rPr>
              <w:t>SVIBANJ</w:t>
            </w:r>
          </w:p>
        </w:tc>
        <w:tc>
          <w:tcPr>
            <w:tcW w:w="874" w:type="dxa"/>
            <w:vAlign w:val="center"/>
          </w:tcPr>
          <w:p w14:paraId="7B05D6A9" w14:textId="77777777" w:rsidR="000936F1" w:rsidRPr="00B13ECA"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2</w:t>
            </w:r>
            <w:r>
              <w:rPr>
                <w:rFonts w:ascii="Times New Roman" w:hAnsi="Times New Roman" w:cs="Times New Roman"/>
                <w:kern w:val="0"/>
              </w:rPr>
              <w:t>0</w:t>
            </w:r>
          </w:p>
        </w:tc>
        <w:tc>
          <w:tcPr>
            <w:cnfStyle w:val="000010000000" w:firstRow="0" w:lastRow="0" w:firstColumn="0" w:lastColumn="0" w:oddVBand="1" w:evenVBand="0" w:oddHBand="0" w:evenHBand="0" w:firstRowFirstColumn="0" w:firstRowLastColumn="0" w:lastRowFirstColumn="0" w:lastRowLastColumn="0"/>
            <w:tcW w:w="1052" w:type="dxa"/>
            <w:tcBorders>
              <w:left w:val="none" w:sz="0" w:space="0" w:color="auto"/>
              <w:right w:val="none" w:sz="0" w:space="0" w:color="auto"/>
            </w:tcBorders>
            <w:vAlign w:val="center"/>
          </w:tcPr>
          <w:p w14:paraId="2A0916C5" w14:textId="75FFDF36" w:rsidR="000936F1" w:rsidRPr="00B13ECA" w:rsidRDefault="007E6E96" w:rsidP="00B450FA">
            <w:pPr>
              <w:spacing w:after="200" w:line="276" w:lineRule="auto"/>
              <w:jc w:val="center"/>
              <w:rPr>
                <w:rFonts w:ascii="Times New Roman" w:hAnsi="Times New Roman" w:cs="Times New Roman"/>
                <w:kern w:val="0"/>
              </w:rPr>
            </w:pPr>
            <w:r>
              <w:rPr>
                <w:rFonts w:ascii="Times New Roman" w:hAnsi="Times New Roman" w:cs="Times New Roman"/>
                <w:kern w:val="0"/>
              </w:rPr>
              <w:t>10</w:t>
            </w:r>
          </w:p>
        </w:tc>
        <w:tc>
          <w:tcPr>
            <w:tcW w:w="1153" w:type="dxa"/>
            <w:vAlign w:val="center"/>
          </w:tcPr>
          <w:p w14:paraId="39BB4355" w14:textId="7E0E66F8" w:rsidR="000936F1" w:rsidRPr="00B13ECA" w:rsidRDefault="007E6E96"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w:t>
            </w:r>
          </w:p>
        </w:tc>
        <w:tc>
          <w:tcPr>
            <w:cnfStyle w:val="000010000000" w:firstRow="0" w:lastRow="0" w:firstColumn="0" w:lastColumn="0" w:oddVBand="1" w:evenVBand="0" w:oddHBand="0" w:evenHBand="0" w:firstRowFirstColumn="0" w:firstRowLastColumn="0" w:lastRowFirstColumn="0" w:lastRowLastColumn="0"/>
            <w:tcW w:w="1274" w:type="dxa"/>
            <w:tcBorders>
              <w:left w:val="none" w:sz="0" w:space="0" w:color="auto"/>
              <w:right w:val="none" w:sz="0" w:space="0" w:color="auto"/>
            </w:tcBorders>
            <w:vAlign w:val="center"/>
          </w:tcPr>
          <w:p w14:paraId="6012DD75" w14:textId="63ED987C"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1</w:t>
            </w:r>
            <w:r w:rsidR="007E6E96">
              <w:rPr>
                <w:rFonts w:ascii="Times New Roman" w:hAnsi="Times New Roman" w:cs="Times New Roman"/>
                <w:kern w:val="0"/>
              </w:rPr>
              <w:t>6</w:t>
            </w:r>
            <w:r>
              <w:rPr>
                <w:rFonts w:ascii="Times New Roman" w:hAnsi="Times New Roman" w:cs="Times New Roman"/>
                <w:kern w:val="0"/>
              </w:rPr>
              <w:t>0</w:t>
            </w:r>
          </w:p>
        </w:tc>
        <w:tc>
          <w:tcPr>
            <w:tcW w:w="1521" w:type="dxa"/>
            <w:vAlign w:val="center"/>
          </w:tcPr>
          <w:p w14:paraId="4EC6B994" w14:textId="77777777" w:rsidR="000936F1" w:rsidRPr="00B13ECA"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11</w:t>
            </w:r>
            <w:r>
              <w:rPr>
                <w:rFonts w:ascii="Times New Roman" w:hAnsi="Times New Roman" w:cs="Times New Roman"/>
                <w:kern w:val="0"/>
              </w:rPr>
              <w:t>0</w:t>
            </w:r>
          </w:p>
        </w:tc>
        <w:tc>
          <w:tcPr>
            <w:cnfStyle w:val="000010000000" w:firstRow="0" w:lastRow="0" w:firstColumn="0" w:lastColumn="0" w:oddVBand="1" w:evenVBand="0" w:oddHBand="0" w:evenHBand="0" w:firstRowFirstColumn="0" w:firstRowLastColumn="0" w:lastRowFirstColumn="0" w:lastRowLastColumn="0"/>
            <w:tcW w:w="1222" w:type="dxa"/>
            <w:tcBorders>
              <w:left w:val="none" w:sz="0" w:space="0" w:color="auto"/>
              <w:right w:val="none" w:sz="0" w:space="0" w:color="auto"/>
            </w:tcBorders>
            <w:vAlign w:val="center"/>
          </w:tcPr>
          <w:p w14:paraId="38CA4812" w14:textId="77777777" w:rsidR="000936F1" w:rsidRPr="00B13ECA" w:rsidRDefault="000936F1" w:rsidP="00B450FA">
            <w:pPr>
              <w:spacing w:after="200" w:line="276" w:lineRule="auto"/>
              <w:jc w:val="center"/>
              <w:rPr>
                <w:rFonts w:ascii="Times New Roman" w:hAnsi="Times New Roman" w:cs="Times New Roman"/>
                <w:kern w:val="0"/>
              </w:rPr>
            </w:pPr>
            <w:r>
              <w:rPr>
                <w:rFonts w:ascii="Times New Roman" w:hAnsi="Times New Roman" w:cs="Times New Roman"/>
                <w:kern w:val="0"/>
              </w:rPr>
              <w:t>40</w:t>
            </w:r>
          </w:p>
        </w:tc>
        <w:tc>
          <w:tcPr>
            <w:tcW w:w="1176" w:type="dxa"/>
            <w:vAlign w:val="center"/>
          </w:tcPr>
          <w:p w14:paraId="433BA432" w14:textId="77777777" w:rsidR="000936F1"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10</w:t>
            </w:r>
          </w:p>
        </w:tc>
      </w:tr>
      <w:tr w:rsidR="000936F1" w:rsidRPr="00B13ECA" w14:paraId="799D4071" w14:textId="77777777" w:rsidTr="005A001C">
        <w:trPr>
          <w:cnfStyle w:val="000000100000" w:firstRow="0" w:lastRow="0" w:firstColumn="0" w:lastColumn="0" w:oddVBand="0" w:evenVBand="0" w:oddHBand="1" w:evenHBand="0" w:firstRowFirstColumn="0" w:firstRowLastColumn="0" w:lastRowFirstColumn="0" w:lastRowLastColumn="0"/>
          <w:trHeight w:val="259"/>
        </w:trPr>
        <w:tc>
          <w:tcPr>
            <w:cnfStyle w:val="000010000000" w:firstRow="0" w:lastRow="0" w:firstColumn="0" w:lastColumn="0" w:oddVBand="1" w:evenVBand="0" w:oddHBand="0" w:evenHBand="0" w:firstRowFirstColumn="0" w:firstRowLastColumn="0" w:lastRowFirstColumn="0" w:lastRowLastColumn="0"/>
            <w:tcW w:w="1491" w:type="dxa"/>
            <w:tcBorders>
              <w:top w:val="none" w:sz="0" w:space="0" w:color="auto"/>
              <w:left w:val="none" w:sz="0" w:space="0" w:color="auto"/>
              <w:bottom w:val="none" w:sz="0" w:space="0" w:color="auto"/>
              <w:right w:val="none" w:sz="0" w:space="0" w:color="auto"/>
            </w:tcBorders>
            <w:vAlign w:val="center"/>
          </w:tcPr>
          <w:p w14:paraId="21D671A7" w14:textId="77777777" w:rsidR="000936F1" w:rsidRPr="00B13ECA" w:rsidRDefault="000936F1" w:rsidP="00B450FA">
            <w:pPr>
              <w:spacing w:after="200" w:line="276" w:lineRule="auto"/>
              <w:jc w:val="center"/>
              <w:rPr>
                <w:rFonts w:ascii="Times New Roman" w:hAnsi="Times New Roman" w:cs="Times New Roman"/>
                <w:b/>
                <w:bCs/>
                <w:kern w:val="0"/>
              </w:rPr>
            </w:pPr>
            <w:r w:rsidRPr="00B13ECA">
              <w:rPr>
                <w:rFonts w:ascii="Times New Roman" w:hAnsi="Times New Roman" w:cs="Times New Roman"/>
                <w:b/>
                <w:bCs/>
                <w:kern w:val="0"/>
              </w:rPr>
              <w:t>LIPANJ</w:t>
            </w:r>
          </w:p>
        </w:tc>
        <w:tc>
          <w:tcPr>
            <w:tcW w:w="874" w:type="dxa"/>
            <w:tcBorders>
              <w:top w:val="none" w:sz="0" w:space="0" w:color="auto"/>
              <w:bottom w:val="none" w:sz="0" w:space="0" w:color="auto"/>
            </w:tcBorders>
            <w:vAlign w:val="center"/>
          </w:tcPr>
          <w:p w14:paraId="3AD2DDB3" w14:textId="22381839"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2</w:t>
            </w:r>
            <w:r w:rsidR="007E6E96">
              <w:rPr>
                <w:rFonts w:ascii="Times New Roman" w:hAnsi="Times New Roman" w:cs="Times New Roman"/>
                <w:kern w:val="0"/>
              </w:rPr>
              <w:t>1</w:t>
            </w:r>
          </w:p>
        </w:tc>
        <w:tc>
          <w:tcPr>
            <w:cnfStyle w:val="000010000000" w:firstRow="0" w:lastRow="0" w:firstColumn="0" w:lastColumn="0" w:oddVBand="1" w:evenVBand="0" w:oddHBand="0" w:evenHBand="0" w:firstRowFirstColumn="0" w:firstRowLastColumn="0" w:lastRowFirstColumn="0" w:lastRowLastColumn="0"/>
            <w:tcW w:w="1052" w:type="dxa"/>
            <w:tcBorders>
              <w:top w:val="none" w:sz="0" w:space="0" w:color="auto"/>
              <w:left w:val="none" w:sz="0" w:space="0" w:color="auto"/>
              <w:bottom w:val="none" w:sz="0" w:space="0" w:color="auto"/>
              <w:right w:val="none" w:sz="0" w:space="0" w:color="auto"/>
            </w:tcBorders>
            <w:vAlign w:val="center"/>
          </w:tcPr>
          <w:p w14:paraId="468FE130" w14:textId="32DFC698" w:rsidR="000936F1" w:rsidRPr="00B13ECA" w:rsidRDefault="007E6E96" w:rsidP="00B450FA">
            <w:pPr>
              <w:spacing w:after="200" w:line="276" w:lineRule="auto"/>
              <w:jc w:val="center"/>
              <w:rPr>
                <w:rFonts w:ascii="Times New Roman" w:hAnsi="Times New Roman" w:cs="Times New Roman"/>
                <w:kern w:val="0"/>
              </w:rPr>
            </w:pPr>
            <w:r>
              <w:rPr>
                <w:rFonts w:ascii="Times New Roman" w:hAnsi="Times New Roman" w:cs="Times New Roman"/>
                <w:kern w:val="0"/>
              </w:rPr>
              <w:t>8</w:t>
            </w:r>
          </w:p>
        </w:tc>
        <w:tc>
          <w:tcPr>
            <w:tcW w:w="1153" w:type="dxa"/>
            <w:tcBorders>
              <w:top w:val="none" w:sz="0" w:space="0" w:color="auto"/>
              <w:bottom w:val="none" w:sz="0" w:space="0" w:color="auto"/>
            </w:tcBorders>
            <w:vAlign w:val="center"/>
          </w:tcPr>
          <w:p w14:paraId="18BEBB04" w14:textId="77777777"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w:t>
            </w:r>
          </w:p>
        </w:tc>
        <w:tc>
          <w:tcPr>
            <w:cnfStyle w:val="000010000000" w:firstRow="0" w:lastRow="0" w:firstColumn="0" w:lastColumn="0" w:oddVBand="1" w:evenVBand="0" w:oddHBand="0" w:evenHBand="0" w:firstRowFirstColumn="0" w:firstRowLastColumn="0" w:lastRowFirstColumn="0" w:lastRowLastColumn="0"/>
            <w:tcW w:w="1274" w:type="dxa"/>
            <w:tcBorders>
              <w:top w:val="none" w:sz="0" w:space="0" w:color="auto"/>
              <w:left w:val="none" w:sz="0" w:space="0" w:color="auto"/>
              <w:bottom w:val="none" w:sz="0" w:space="0" w:color="auto"/>
              <w:right w:val="none" w:sz="0" w:space="0" w:color="auto"/>
            </w:tcBorders>
            <w:vAlign w:val="center"/>
          </w:tcPr>
          <w:p w14:paraId="6819545A" w14:textId="49DECDF1"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1</w:t>
            </w:r>
            <w:r w:rsidR="007E6E96">
              <w:rPr>
                <w:rFonts w:ascii="Times New Roman" w:hAnsi="Times New Roman" w:cs="Times New Roman"/>
                <w:kern w:val="0"/>
              </w:rPr>
              <w:t>68</w:t>
            </w:r>
          </w:p>
        </w:tc>
        <w:tc>
          <w:tcPr>
            <w:tcW w:w="1521" w:type="dxa"/>
            <w:tcBorders>
              <w:top w:val="none" w:sz="0" w:space="0" w:color="auto"/>
              <w:bottom w:val="none" w:sz="0" w:space="0" w:color="auto"/>
            </w:tcBorders>
            <w:vAlign w:val="center"/>
          </w:tcPr>
          <w:p w14:paraId="2EC600F9" w14:textId="77F5BFA5"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11</w:t>
            </w:r>
            <w:r w:rsidR="007E6E96">
              <w:rPr>
                <w:rFonts w:ascii="Times New Roman" w:hAnsi="Times New Roman" w:cs="Times New Roman"/>
                <w:kern w:val="0"/>
              </w:rPr>
              <w:t>5,5</w:t>
            </w:r>
          </w:p>
        </w:tc>
        <w:tc>
          <w:tcPr>
            <w:cnfStyle w:val="000010000000" w:firstRow="0" w:lastRow="0" w:firstColumn="0" w:lastColumn="0" w:oddVBand="1" w:evenVBand="0" w:oddHBand="0" w:evenHBand="0" w:firstRowFirstColumn="0" w:firstRowLastColumn="0" w:lastRowFirstColumn="0" w:lastRowLastColumn="0"/>
            <w:tcW w:w="1222" w:type="dxa"/>
            <w:tcBorders>
              <w:top w:val="none" w:sz="0" w:space="0" w:color="auto"/>
              <w:left w:val="none" w:sz="0" w:space="0" w:color="auto"/>
              <w:bottom w:val="none" w:sz="0" w:space="0" w:color="auto"/>
              <w:right w:val="none" w:sz="0" w:space="0" w:color="auto"/>
            </w:tcBorders>
            <w:vAlign w:val="center"/>
          </w:tcPr>
          <w:p w14:paraId="7D202918" w14:textId="307884D7" w:rsidR="000936F1" w:rsidRPr="00B13ECA" w:rsidRDefault="000936F1" w:rsidP="00B450FA">
            <w:pPr>
              <w:spacing w:after="200" w:line="276" w:lineRule="auto"/>
              <w:jc w:val="center"/>
              <w:rPr>
                <w:rFonts w:ascii="Times New Roman" w:hAnsi="Times New Roman" w:cs="Times New Roman"/>
                <w:kern w:val="0"/>
              </w:rPr>
            </w:pPr>
            <w:r>
              <w:rPr>
                <w:rFonts w:ascii="Times New Roman" w:hAnsi="Times New Roman" w:cs="Times New Roman"/>
                <w:kern w:val="0"/>
              </w:rPr>
              <w:t>4</w:t>
            </w:r>
            <w:r w:rsidR="007E6E96">
              <w:rPr>
                <w:rFonts w:ascii="Times New Roman" w:hAnsi="Times New Roman" w:cs="Times New Roman"/>
                <w:kern w:val="0"/>
              </w:rPr>
              <w:t>2</w:t>
            </w:r>
          </w:p>
        </w:tc>
        <w:tc>
          <w:tcPr>
            <w:tcW w:w="1176" w:type="dxa"/>
            <w:tcBorders>
              <w:top w:val="none" w:sz="0" w:space="0" w:color="auto"/>
              <w:bottom w:val="none" w:sz="0" w:space="0" w:color="auto"/>
            </w:tcBorders>
            <w:vAlign w:val="center"/>
          </w:tcPr>
          <w:p w14:paraId="55D57959" w14:textId="3023FB56" w:rsidR="000936F1"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10</w:t>
            </w:r>
            <w:r w:rsidR="007E6E96">
              <w:rPr>
                <w:rFonts w:ascii="Times New Roman" w:hAnsi="Times New Roman" w:cs="Times New Roman"/>
                <w:kern w:val="0"/>
              </w:rPr>
              <w:t>,5</w:t>
            </w:r>
          </w:p>
        </w:tc>
      </w:tr>
      <w:tr w:rsidR="000936F1" w:rsidRPr="00B13ECA" w14:paraId="3675B20F" w14:textId="77777777" w:rsidTr="005A001C">
        <w:trPr>
          <w:trHeight w:val="249"/>
        </w:trPr>
        <w:tc>
          <w:tcPr>
            <w:cnfStyle w:val="000010000000" w:firstRow="0" w:lastRow="0" w:firstColumn="0" w:lastColumn="0" w:oddVBand="1" w:evenVBand="0" w:oddHBand="0" w:evenHBand="0" w:firstRowFirstColumn="0" w:firstRowLastColumn="0" w:lastRowFirstColumn="0" w:lastRowLastColumn="0"/>
            <w:tcW w:w="1491" w:type="dxa"/>
            <w:tcBorders>
              <w:left w:val="none" w:sz="0" w:space="0" w:color="auto"/>
              <w:right w:val="none" w:sz="0" w:space="0" w:color="auto"/>
            </w:tcBorders>
            <w:vAlign w:val="center"/>
          </w:tcPr>
          <w:p w14:paraId="20BE2B95" w14:textId="77777777" w:rsidR="000936F1" w:rsidRPr="00B13ECA" w:rsidRDefault="000936F1" w:rsidP="00B450FA">
            <w:pPr>
              <w:spacing w:after="200" w:line="276" w:lineRule="auto"/>
              <w:jc w:val="center"/>
              <w:rPr>
                <w:rFonts w:ascii="Times New Roman" w:hAnsi="Times New Roman" w:cs="Times New Roman"/>
                <w:b/>
                <w:bCs/>
                <w:kern w:val="0"/>
              </w:rPr>
            </w:pPr>
            <w:r w:rsidRPr="00B13ECA">
              <w:rPr>
                <w:rFonts w:ascii="Times New Roman" w:hAnsi="Times New Roman" w:cs="Times New Roman"/>
                <w:b/>
                <w:bCs/>
                <w:kern w:val="0"/>
              </w:rPr>
              <w:t>SRPANJ</w:t>
            </w:r>
          </w:p>
        </w:tc>
        <w:tc>
          <w:tcPr>
            <w:tcW w:w="874" w:type="dxa"/>
            <w:vAlign w:val="center"/>
          </w:tcPr>
          <w:p w14:paraId="3A9AC8C6" w14:textId="64F8AAF7" w:rsidR="000936F1" w:rsidRPr="00B13ECA"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2</w:t>
            </w:r>
            <w:r w:rsidR="007E6E96">
              <w:rPr>
                <w:rFonts w:ascii="Times New Roman" w:hAnsi="Times New Roman" w:cs="Times New Roman"/>
                <w:kern w:val="0"/>
              </w:rPr>
              <w:t>2</w:t>
            </w:r>
          </w:p>
        </w:tc>
        <w:tc>
          <w:tcPr>
            <w:cnfStyle w:val="000010000000" w:firstRow="0" w:lastRow="0" w:firstColumn="0" w:lastColumn="0" w:oddVBand="1" w:evenVBand="0" w:oddHBand="0" w:evenHBand="0" w:firstRowFirstColumn="0" w:firstRowLastColumn="0" w:lastRowFirstColumn="0" w:lastRowLastColumn="0"/>
            <w:tcW w:w="1052" w:type="dxa"/>
            <w:tcBorders>
              <w:left w:val="none" w:sz="0" w:space="0" w:color="auto"/>
              <w:right w:val="none" w:sz="0" w:space="0" w:color="auto"/>
            </w:tcBorders>
            <w:vAlign w:val="center"/>
          </w:tcPr>
          <w:p w14:paraId="5F151F02" w14:textId="658E94ED" w:rsidR="000936F1" w:rsidRPr="00B13ECA" w:rsidRDefault="007E6E96" w:rsidP="00B450FA">
            <w:pPr>
              <w:spacing w:after="200" w:line="276" w:lineRule="auto"/>
              <w:jc w:val="center"/>
              <w:rPr>
                <w:rFonts w:ascii="Times New Roman" w:hAnsi="Times New Roman" w:cs="Times New Roman"/>
                <w:kern w:val="0"/>
              </w:rPr>
            </w:pPr>
            <w:r>
              <w:rPr>
                <w:rFonts w:ascii="Times New Roman" w:hAnsi="Times New Roman" w:cs="Times New Roman"/>
                <w:kern w:val="0"/>
              </w:rPr>
              <w:t>9</w:t>
            </w:r>
          </w:p>
        </w:tc>
        <w:tc>
          <w:tcPr>
            <w:tcW w:w="1153" w:type="dxa"/>
            <w:vAlign w:val="center"/>
          </w:tcPr>
          <w:p w14:paraId="485369B7" w14:textId="77777777" w:rsidR="000936F1" w:rsidRPr="00B13ECA"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0</w:t>
            </w:r>
          </w:p>
        </w:tc>
        <w:tc>
          <w:tcPr>
            <w:cnfStyle w:val="000010000000" w:firstRow="0" w:lastRow="0" w:firstColumn="0" w:lastColumn="0" w:oddVBand="1" w:evenVBand="0" w:oddHBand="0" w:evenHBand="0" w:firstRowFirstColumn="0" w:firstRowLastColumn="0" w:lastRowFirstColumn="0" w:lastRowLastColumn="0"/>
            <w:tcW w:w="1274" w:type="dxa"/>
            <w:tcBorders>
              <w:left w:val="none" w:sz="0" w:space="0" w:color="auto"/>
              <w:right w:val="none" w:sz="0" w:space="0" w:color="auto"/>
            </w:tcBorders>
            <w:vAlign w:val="center"/>
          </w:tcPr>
          <w:p w14:paraId="430B7117" w14:textId="317AB74F"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1</w:t>
            </w:r>
            <w:r>
              <w:rPr>
                <w:rFonts w:ascii="Times New Roman" w:hAnsi="Times New Roman" w:cs="Times New Roman"/>
                <w:kern w:val="0"/>
              </w:rPr>
              <w:t>7</w:t>
            </w:r>
            <w:r w:rsidR="007E6E96">
              <w:rPr>
                <w:rFonts w:ascii="Times New Roman" w:hAnsi="Times New Roman" w:cs="Times New Roman"/>
                <w:kern w:val="0"/>
              </w:rPr>
              <w:t>6</w:t>
            </w:r>
          </w:p>
        </w:tc>
        <w:tc>
          <w:tcPr>
            <w:tcW w:w="1521" w:type="dxa"/>
            <w:vAlign w:val="center"/>
          </w:tcPr>
          <w:p w14:paraId="28FE5081" w14:textId="3A98E044" w:rsidR="000936F1" w:rsidRPr="00B13ECA"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12</w:t>
            </w:r>
            <w:r w:rsidR="007E6E96">
              <w:rPr>
                <w:rFonts w:ascii="Times New Roman" w:hAnsi="Times New Roman" w:cs="Times New Roman"/>
                <w:kern w:val="0"/>
              </w:rPr>
              <w:t>1</w:t>
            </w:r>
          </w:p>
        </w:tc>
        <w:tc>
          <w:tcPr>
            <w:cnfStyle w:val="000010000000" w:firstRow="0" w:lastRow="0" w:firstColumn="0" w:lastColumn="0" w:oddVBand="1" w:evenVBand="0" w:oddHBand="0" w:evenHBand="0" w:firstRowFirstColumn="0" w:firstRowLastColumn="0" w:lastRowFirstColumn="0" w:lastRowLastColumn="0"/>
            <w:tcW w:w="1222" w:type="dxa"/>
            <w:tcBorders>
              <w:left w:val="none" w:sz="0" w:space="0" w:color="auto"/>
              <w:right w:val="none" w:sz="0" w:space="0" w:color="auto"/>
            </w:tcBorders>
            <w:vAlign w:val="center"/>
          </w:tcPr>
          <w:p w14:paraId="3F6333D7" w14:textId="2332FE24" w:rsidR="000936F1" w:rsidRPr="00B13ECA" w:rsidRDefault="000936F1" w:rsidP="00B450FA">
            <w:pPr>
              <w:spacing w:after="200" w:line="276" w:lineRule="auto"/>
              <w:jc w:val="center"/>
              <w:rPr>
                <w:rFonts w:ascii="Times New Roman" w:hAnsi="Times New Roman" w:cs="Times New Roman"/>
                <w:kern w:val="0"/>
              </w:rPr>
            </w:pPr>
            <w:r>
              <w:rPr>
                <w:rFonts w:ascii="Times New Roman" w:hAnsi="Times New Roman" w:cs="Times New Roman"/>
                <w:kern w:val="0"/>
              </w:rPr>
              <w:t>4</w:t>
            </w:r>
            <w:r w:rsidR="007E6E96">
              <w:rPr>
                <w:rFonts w:ascii="Times New Roman" w:hAnsi="Times New Roman" w:cs="Times New Roman"/>
                <w:kern w:val="0"/>
              </w:rPr>
              <w:t>4</w:t>
            </w:r>
          </w:p>
        </w:tc>
        <w:tc>
          <w:tcPr>
            <w:tcW w:w="1176" w:type="dxa"/>
            <w:vAlign w:val="center"/>
          </w:tcPr>
          <w:p w14:paraId="5BC883D0" w14:textId="18DF7BC9" w:rsidR="000936F1"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11</w:t>
            </w:r>
          </w:p>
        </w:tc>
      </w:tr>
      <w:tr w:rsidR="000936F1" w:rsidRPr="00B13ECA" w14:paraId="0A37B05E" w14:textId="77777777" w:rsidTr="005A001C">
        <w:trPr>
          <w:cnfStyle w:val="000000100000" w:firstRow="0" w:lastRow="0" w:firstColumn="0" w:lastColumn="0" w:oddVBand="0" w:evenVBand="0" w:oddHBand="1" w:evenHBand="0" w:firstRowFirstColumn="0" w:firstRowLastColumn="0" w:lastRowFirstColumn="0" w:lastRowLastColumn="0"/>
          <w:trHeight w:val="249"/>
        </w:trPr>
        <w:tc>
          <w:tcPr>
            <w:cnfStyle w:val="000010000000" w:firstRow="0" w:lastRow="0" w:firstColumn="0" w:lastColumn="0" w:oddVBand="1" w:evenVBand="0" w:oddHBand="0" w:evenHBand="0" w:firstRowFirstColumn="0" w:firstRowLastColumn="0" w:lastRowFirstColumn="0" w:lastRowLastColumn="0"/>
            <w:tcW w:w="1491" w:type="dxa"/>
            <w:tcBorders>
              <w:top w:val="none" w:sz="0" w:space="0" w:color="auto"/>
              <w:left w:val="none" w:sz="0" w:space="0" w:color="auto"/>
              <w:bottom w:val="none" w:sz="0" w:space="0" w:color="auto"/>
              <w:right w:val="none" w:sz="0" w:space="0" w:color="auto"/>
            </w:tcBorders>
            <w:vAlign w:val="center"/>
          </w:tcPr>
          <w:p w14:paraId="5C3CA7B7" w14:textId="77777777" w:rsidR="000936F1" w:rsidRPr="00B13ECA" w:rsidRDefault="000936F1" w:rsidP="00B450FA">
            <w:pPr>
              <w:spacing w:after="200" w:line="276" w:lineRule="auto"/>
              <w:jc w:val="center"/>
              <w:rPr>
                <w:rFonts w:ascii="Times New Roman" w:hAnsi="Times New Roman" w:cs="Times New Roman"/>
                <w:b/>
                <w:bCs/>
                <w:kern w:val="0"/>
              </w:rPr>
            </w:pPr>
            <w:r w:rsidRPr="00B13ECA">
              <w:rPr>
                <w:rFonts w:ascii="Times New Roman" w:hAnsi="Times New Roman" w:cs="Times New Roman"/>
                <w:b/>
                <w:bCs/>
                <w:kern w:val="0"/>
              </w:rPr>
              <w:t>KOLOVOZ</w:t>
            </w:r>
          </w:p>
        </w:tc>
        <w:tc>
          <w:tcPr>
            <w:tcW w:w="874" w:type="dxa"/>
            <w:tcBorders>
              <w:top w:val="none" w:sz="0" w:space="0" w:color="auto"/>
              <w:bottom w:val="none" w:sz="0" w:space="0" w:color="auto"/>
            </w:tcBorders>
            <w:vAlign w:val="center"/>
          </w:tcPr>
          <w:p w14:paraId="1DFAEF26" w14:textId="7180AC1B" w:rsidR="000936F1" w:rsidRPr="00B13ECA" w:rsidRDefault="007E6E96"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21</w:t>
            </w:r>
          </w:p>
        </w:tc>
        <w:tc>
          <w:tcPr>
            <w:cnfStyle w:val="000010000000" w:firstRow="0" w:lastRow="0" w:firstColumn="0" w:lastColumn="0" w:oddVBand="1" w:evenVBand="0" w:oddHBand="0" w:evenHBand="0" w:firstRowFirstColumn="0" w:firstRowLastColumn="0" w:lastRowFirstColumn="0" w:lastRowLastColumn="0"/>
            <w:tcW w:w="1052" w:type="dxa"/>
            <w:tcBorders>
              <w:top w:val="none" w:sz="0" w:space="0" w:color="auto"/>
              <w:left w:val="none" w:sz="0" w:space="0" w:color="auto"/>
              <w:bottom w:val="none" w:sz="0" w:space="0" w:color="auto"/>
              <w:right w:val="none" w:sz="0" w:space="0" w:color="auto"/>
            </w:tcBorders>
            <w:vAlign w:val="center"/>
          </w:tcPr>
          <w:p w14:paraId="3EB54C36" w14:textId="44317BDA" w:rsidR="000936F1" w:rsidRPr="00B13ECA" w:rsidRDefault="007E6E96" w:rsidP="00B450FA">
            <w:pPr>
              <w:spacing w:after="200" w:line="276" w:lineRule="auto"/>
              <w:jc w:val="center"/>
              <w:rPr>
                <w:rFonts w:ascii="Times New Roman" w:hAnsi="Times New Roman" w:cs="Times New Roman"/>
                <w:kern w:val="0"/>
              </w:rPr>
            </w:pPr>
            <w:r>
              <w:rPr>
                <w:rFonts w:ascii="Times New Roman" w:hAnsi="Times New Roman" w:cs="Times New Roman"/>
                <w:kern w:val="0"/>
              </w:rPr>
              <w:t>9</w:t>
            </w:r>
          </w:p>
        </w:tc>
        <w:tc>
          <w:tcPr>
            <w:tcW w:w="1153" w:type="dxa"/>
            <w:tcBorders>
              <w:top w:val="none" w:sz="0" w:space="0" w:color="auto"/>
              <w:bottom w:val="none" w:sz="0" w:space="0" w:color="auto"/>
            </w:tcBorders>
            <w:vAlign w:val="center"/>
          </w:tcPr>
          <w:p w14:paraId="4C39916D" w14:textId="14572AEF" w:rsidR="000936F1" w:rsidRPr="00B13ECA" w:rsidRDefault="007E6E96"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w:t>
            </w:r>
          </w:p>
        </w:tc>
        <w:tc>
          <w:tcPr>
            <w:cnfStyle w:val="000010000000" w:firstRow="0" w:lastRow="0" w:firstColumn="0" w:lastColumn="0" w:oddVBand="1" w:evenVBand="0" w:oddHBand="0" w:evenHBand="0" w:firstRowFirstColumn="0" w:firstRowLastColumn="0" w:lastRowFirstColumn="0" w:lastRowLastColumn="0"/>
            <w:tcW w:w="1274" w:type="dxa"/>
            <w:tcBorders>
              <w:top w:val="none" w:sz="0" w:space="0" w:color="auto"/>
              <w:left w:val="none" w:sz="0" w:space="0" w:color="auto"/>
              <w:bottom w:val="none" w:sz="0" w:space="0" w:color="auto"/>
              <w:right w:val="none" w:sz="0" w:space="0" w:color="auto"/>
            </w:tcBorders>
            <w:vAlign w:val="center"/>
          </w:tcPr>
          <w:p w14:paraId="578CEC52" w14:textId="6114639C"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1</w:t>
            </w:r>
            <w:r w:rsidR="007E6E96">
              <w:rPr>
                <w:rFonts w:ascii="Times New Roman" w:hAnsi="Times New Roman" w:cs="Times New Roman"/>
                <w:kern w:val="0"/>
              </w:rPr>
              <w:t>68</w:t>
            </w:r>
          </w:p>
        </w:tc>
        <w:tc>
          <w:tcPr>
            <w:tcW w:w="1521" w:type="dxa"/>
            <w:tcBorders>
              <w:top w:val="none" w:sz="0" w:space="0" w:color="auto"/>
              <w:bottom w:val="none" w:sz="0" w:space="0" w:color="auto"/>
            </w:tcBorders>
            <w:vAlign w:val="center"/>
          </w:tcPr>
          <w:p w14:paraId="5452EAF1" w14:textId="02856559" w:rsidR="000936F1" w:rsidRPr="00B13ECA" w:rsidRDefault="000936F1"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1</w:t>
            </w:r>
            <w:r w:rsidR="007E6E96">
              <w:rPr>
                <w:rFonts w:ascii="Times New Roman" w:hAnsi="Times New Roman" w:cs="Times New Roman"/>
                <w:kern w:val="0"/>
              </w:rPr>
              <w:t>15,5</w:t>
            </w:r>
          </w:p>
        </w:tc>
        <w:tc>
          <w:tcPr>
            <w:cnfStyle w:val="000010000000" w:firstRow="0" w:lastRow="0" w:firstColumn="0" w:lastColumn="0" w:oddVBand="1" w:evenVBand="0" w:oddHBand="0" w:evenHBand="0" w:firstRowFirstColumn="0" w:firstRowLastColumn="0" w:lastRowFirstColumn="0" w:lastRowLastColumn="0"/>
            <w:tcW w:w="1222" w:type="dxa"/>
            <w:tcBorders>
              <w:top w:val="none" w:sz="0" w:space="0" w:color="auto"/>
              <w:left w:val="none" w:sz="0" w:space="0" w:color="auto"/>
              <w:bottom w:val="none" w:sz="0" w:space="0" w:color="auto"/>
              <w:right w:val="none" w:sz="0" w:space="0" w:color="auto"/>
            </w:tcBorders>
            <w:vAlign w:val="center"/>
          </w:tcPr>
          <w:p w14:paraId="0C0C01A3" w14:textId="084CB895" w:rsidR="000936F1" w:rsidRPr="00B13ECA" w:rsidRDefault="007E6E96" w:rsidP="00B450FA">
            <w:pPr>
              <w:spacing w:after="200" w:line="276" w:lineRule="auto"/>
              <w:jc w:val="center"/>
              <w:rPr>
                <w:rFonts w:ascii="Times New Roman" w:hAnsi="Times New Roman" w:cs="Times New Roman"/>
                <w:kern w:val="0"/>
              </w:rPr>
            </w:pPr>
            <w:r>
              <w:rPr>
                <w:rFonts w:ascii="Times New Roman" w:hAnsi="Times New Roman" w:cs="Times New Roman"/>
                <w:kern w:val="0"/>
              </w:rPr>
              <w:t>42</w:t>
            </w:r>
          </w:p>
        </w:tc>
        <w:tc>
          <w:tcPr>
            <w:tcW w:w="1176" w:type="dxa"/>
            <w:tcBorders>
              <w:top w:val="none" w:sz="0" w:space="0" w:color="auto"/>
              <w:bottom w:val="none" w:sz="0" w:space="0" w:color="auto"/>
            </w:tcBorders>
            <w:vAlign w:val="center"/>
          </w:tcPr>
          <w:p w14:paraId="43A774C6" w14:textId="60CB8B32" w:rsidR="000936F1" w:rsidRDefault="007E6E96" w:rsidP="00B450FA">
            <w:pPr>
              <w:spacing w:after="20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10,5</w:t>
            </w:r>
          </w:p>
        </w:tc>
      </w:tr>
      <w:tr w:rsidR="000936F1" w:rsidRPr="00B13ECA" w14:paraId="7624E597" w14:textId="77777777" w:rsidTr="005A001C">
        <w:trPr>
          <w:trHeight w:val="296"/>
        </w:trPr>
        <w:tc>
          <w:tcPr>
            <w:cnfStyle w:val="000010000000" w:firstRow="0" w:lastRow="0" w:firstColumn="0" w:lastColumn="0" w:oddVBand="1" w:evenVBand="0" w:oddHBand="0" w:evenHBand="0" w:firstRowFirstColumn="0" w:firstRowLastColumn="0" w:lastRowFirstColumn="0" w:lastRowLastColumn="0"/>
            <w:tcW w:w="1491" w:type="dxa"/>
            <w:tcBorders>
              <w:left w:val="none" w:sz="0" w:space="0" w:color="auto"/>
              <w:right w:val="none" w:sz="0" w:space="0" w:color="auto"/>
            </w:tcBorders>
            <w:vAlign w:val="center"/>
          </w:tcPr>
          <w:p w14:paraId="1575B0DC" w14:textId="77777777" w:rsidR="000936F1" w:rsidRPr="00B13ECA" w:rsidRDefault="000936F1" w:rsidP="00B450FA">
            <w:pPr>
              <w:spacing w:after="200" w:line="276" w:lineRule="auto"/>
              <w:jc w:val="center"/>
              <w:rPr>
                <w:rFonts w:ascii="Times New Roman" w:hAnsi="Times New Roman" w:cs="Times New Roman"/>
                <w:b/>
                <w:bCs/>
                <w:kern w:val="0"/>
              </w:rPr>
            </w:pPr>
            <w:r w:rsidRPr="00B13ECA">
              <w:rPr>
                <w:rFonts w:ascii="Times New Roman" w:hAnsi="Times New Roman" w:cs="Times New Roman"/>
                <w:b/>
                <w:bCs/>
                <w:kern w:val="0"/>
              </w:rPr>
              <w:t>Ukupno:</w:t>
            </w:r>
          </w:p>
        </w:tc>
        <w:tc>
          <w:tcPr>
            <w:tcW w:w="874" w:type="dxa"/>
            <w:vAlign w:val="center"/>
          </w:tcPr>
          <w:p w14:paraId="5F0EAFED" w14:textId="73711631" w:rsidR="000936F1" w:rsidRPr="00B13ECA"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25</w:t>
            </w:r>
            <w:r w:rsidR="007E6E96">
              <w:rPr>
                <w:rFonts w:ascii="Times New Roman" w:hAnsi="Times New Roman" w:cs="Times New Roman"/>
                <w:kern w:val="0"/>
              </w:rPr>
              <w:t>3</w:t>
            </w:r>
          </w:p>
        </w:tc>
        <w:tc>
          <w:tcPr>
            <w:cnfStyle w:val="000010000000" w:firstRow="0" w:lastRow="0" w:firstColumn="0" w:lastColumn="0" w:oddVBand="1" w:evenVBand="0" w:oddHBand="0" w:evenHBand="0" w:firstRowFirstColumn="0" w:firstRowLastColumn="0" w:lastRowFirstColumn="0" w:lastRowLastColumn="0"/>
            <w:tcW w:w="1052" w:type="dxa"/>
            <w:tcBorders>
              <w:left w:val="none" w:sz="0" w:space="0" w:color="auto"/>
              <w:right w:val="none" w:sz="0" w:space="0" w:color="auto"/>
            </w:tcBorders>
            <w:vAlign w:val="center"/>
          </w:tcPr>
          <w:p w14:paraId="5180064A" w14:textId="58B45DC5" w:rsidR="000936F1" w:rsidRPr="00B13ECA" w:rsidRDefault="000936F1" w:rsidP="00B450FA">
            <w:pPr>
              <w:spacing w:after="200" w:line="276" w:lineRule="auto"/>
              <w:jc w:val="center"/>
              <w:rPr>
                <w:rFonts w:ascii="Times New Roman" w:hAnsi="Times New Roman" w:cs="Times New Roman"/>
                <w:kern w:val="0"/>
              </w:rPr>
            </w:pPr>
            <w:r w:rsidRPr="00B13ECA">
              <w:rPr>
                <w:rFonts w:ascii="Times New Roman" w:hAnsi="Times New Roman" w:cs="Times New Roman"/>
                <w:kern w:val="0"/>
              </w:rPr>
              <w:t>10</w:t>
            </w:r>
            <w:r w:rsidR="007E6E96">
              <w:rPr>
                <w:rFonts w:ascii="Times New Roman" w:hAnsi="Times New Roman" w:cs="Times New Roman"/>
                <w:kern w:val="0"/>
              </w:rPr>
              <w:t>6</w:t>
            </w:r>
          </w:p>
        </w:tc>
        <w:tc>
          <w:tcPr>
            <w:tcW w:w="1153" w:type="dxa"/>
            <w:vAlign w:val="center"/>
          </w:tcPr>
          <w:p w14:paraId="377E3401" w14:textId="0D46DD94" w:rsidR="000936F1" w:rsidRPr="00B13ECA" w:rsidRDefault="007E6E96"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9</w:t>
            </w:r>
          </w:p>
        </w:tc>
        <w:tc>
          <w:tcPr>
            <w:cnfStyle w:val="000010000000" w:firstRow="0" w:lastRow="0" w:firstColumn="0" w:lastColumn="0" w:oddVBand="1" w:evenVBand="0" w:oddHBand="0" w:evenHBand="0" w:firstRowFirstColumn="0" w:firstRowLastColumn="0" w:lastRowFirstColumn="0" w:lastRowLastColumn="0"/>
            <w:tcW w:w="1274" w:type="dxa"/>
            <w:tcBorders>
              <w:left w:val="none" w:sz="0" w:space="0" w:color="auto"/>
              <w:right w:val="none" w:sz="0" w:space="0" w:color="auto"/>
            </w:tcBorders>
            <w:vAlign w:val="center"/>
          </w:tcPr>
          <w:p w14:paraId="7F9DCC26" w14:textId="3571452B" w:rsidR="000936F1" w:rsidRPr="00B13ECA" w:rsidRDefault="007E6E96" w:rsidP="00B450FA">
            <w:pPr>
              <w:spacing w:after="200" w:line="276" w:lineRule="auto"/>
              <w:jc w:val="center"/>
              <w:rPr>
                <w:rFonts w:ascii="Times New Roman" w:hAnsi="Times New Roman" w:cs="Times New Roman"/>
                <w:kern w:val="0"/>
              </w:rPr>
            </w:pPr>
            <w:r>
              <w:rPr>
                <w:rFonts w:ascii="Times New Roman" w:hAnsi="Times New Roman" w:cs="Times New Roman"/>
                <w:kern w:val="0"/>
              </w:rPr>
              <w:t>2024</w:t>
            </w:r>
          </w:p>
        </w:tc>
        <w:tc>
          <w:tcPr>
            <w:tcW w:w="1521" w:type="dxa"/>
            <w:vAlign w:val="center"/>
          </w:tcPr>
          <w:p w14:paraId="63ADBA13" w14:textId="7EBBEE57" w:rsidR="000936F1" w:rsidRPr="00B13ECA"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sidRPr="00B13ECA">
              <w:rPr>
                <w:rFonts w:ascii="Times New Roman" w:hAnsi="Times New Roman" w:cs="Times New Roman"/>
                <w:kern w:val="0"/>
              </w:rPr>
              <w:t>13</w:t>
            </w:r>
            <w:r w:rsidR="007E6E96">
              <w:rPr>
                <w:rFonts w:ascii="Times New Roman" w:hAnsi="Times New Roman" w:cs="Times New Roman"/>
                <w:kern w:val="0"/>
              </w:rPr>
              <w:t>91,5</w:t>
            </w:r>
          </w:p>
        </w:tc>
        <w:tc>
          <w:tcPr>
            <w:cnfStyle w:val="000010000000" w:firstRow="0" w:lastRow="0" w:firstColumn="0" w:lastColumn="0" w:oddVBand="1" w:evenVBand="0" w:oddHBand="0" w:evenHBand="0" w:firstRowFirstColumn="0" w:firstRowLastColumn="0" w:lastRowFirstColumn="0" w:lastRowLastColumn="0"/>
            <w:tcW w:w="1222" w:type="dxa"/>
            <w:tcBorders>
              <w:left w:val="none" w:sz="0" w:space="0" w:color="auto"/>
              <w:right w:val="none" w:sz="0" w:space="0" w:color="auto"/>
            </w:tcBorders>
            <w:vAlign w:val="center"/>
          </w:tcPr>
          <w:p w14:paraId="1AC856E0" w14:textId="23381A27" w:rsidR="000936F1" w:rsidRPr="00B13ECA" w:rsidRDefault="000936F1" w:rsidP="00B450FA">
            <w:pPr>
              <w:spacing w:after="200" w:line="276" w:lineRule="auto"/>
              <w:jc w:val="center"/>
              <w:rPr>
                <w:rFonts w:ascii="Times New Roman" w:hAnsi="Times New Roman" w:cs="Times New Roman"/>
                <w:kern w:val="0"/>
              </w:rPr>
            </w:pPr>
            <w:r>
              <w:rPr>
                <w:rFonts w:ascii="Times New Roman" w:hAnsi="Times New Roman" w:cs="Times New Roman"/>
                <w:kern w:val="0"/>
              </w:rPr>
              <w:t>50</w:t>
            </w:r>
            <w:r w:rsidR="007E6E96">
              <w:rPr>
                <w:rFonts w:ascii="Times New Roman" w:hAnsi="Times New Roman" w:cs="Times New Roman"/>
                <w:kern w:val="0"/>
              </w:rPr>
              <w:t>6</w:t>
            </w:r>
          </w:p>
        </w:tc>
        <w:tc>
          <w:tcPr>
            <w:tcW w:w="1176" w:type="dxa"/>
            <w:vAlign w:val="center"/>
          </w:tcPr>
          <w:p w14:paraId="12B99F67" w14:textId="49F2B779" w:rsidR="000936F1" w:rsidRDefault="000936F1" w:rsidP="00B450FA">
            <w:pPr>
              <w:spacing w:after="20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rPr>
            </w:pPr>
            <w:r>
              <w:rPr>
                <w:rFonts w:ascii="Times New Roman" w:hAnsi="Times New Roman" w:cs="Times New Roman"/>
                <w:kern w:val="0"/>
              </w:rPr>
              <w:t>12</w:t>
            </w:r>
            <w:r w:rsidR="007E6E96">
              <w:rPr>
                <w:rFonts w:ascii="Times New Roman" w:hAnsi="Times New Roman" w:cs="Times New Roman"/>
                <w:kern w:val="0"/>
              </w:rPr>
              <w:t>6,5</w:t>
            </w:r>
          </w:p>
        </w:tc>
      </w:tr>
    </w:tbl>
    <w:p w14:paraId="6224F5D7" w14:textId="67727892" w:rsidR="000936F1" w:rsidRDefault="006F45AC">
      <w:pPr>
        <w:spacing w:after="0" w:line="360" w:lineRule="auto"/>
        <w:ind w:left="283"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4FD5EA3F" w14:textId="076C23AF" w:rsidR="000936F1" w:rsidRDefault="0061557A" w:rsidP="0028579C">
      <w:pPr>
        <w:spacing w:after="0" w:line="360" w:lineRule="auto"/>
        <w:ind w:right="-283" w:firstLine="283"/>
        <w:jc w:val="both"/>
        <w:rPr>
          <w:rFonts w:ascii="Times New Roman" w:eastAsia="Times New Roman" w:hAnsi="Times New Roman" w:cs="Times New Roman"/>
          <w:sz w:val="24"/>
          <w:szCs w:val="24"/>
        </w:rPr>
      </w:pPr>
      <w:r w:rsidRPr="0061557A">
        <w:rPr>
          <w:rFonts w:ascii="Times New Roman" w:eastAsia="Times New Roman" w:hAnsi="Times New Roman" w:cs="Times New Roman"/>
          <w:sz w:val="24"/>
          <w:szCs w:val="24"/>
        </w:rPr>
        <w:t>Odgojitelji realiziraju provedbu ostalih poslova prema  godišnjem zaduženju sati temeljenom na broju radnih dana, broju dana godišnjeg odmora, blagdana i</w:t>
      </w:r>
      <w:r>
        <w:rPr>
          <w:rFonts w:ascii="Times New Roman" w:eastAsia="Times New Roman" w:hAnsi="Times New Roman" w:cs="Times New Roman"/>
          <w:sz w:val="24"/>
          <w:szCs w:val="24"/>
        </w:rPr>
        <w:t xml:space="preserve"> slično.</w:t>
      </w:r>
    </w:p>
    <w:p w14:paraId="34C56066" w14:textId="3EF81F4F" w:rsidR="0049351F" w:rsidRDefault="006F45AC" w:rsidP="0028579C">
      <w:pPr>
        <w:spacing w:after="0" w:line="360" w:lineRule="auto"/>
        <w:ind w:right="-283"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Radno vrijeme ostalih djelatnika je 8 sati dnevno, odnosno 40 sati tjedno, prema rasporedu koji osigurava optimalno funkcioniranje Vrtića i zadovoljavanje svih potreba roditelja i djece. Pedagoginja je zaposlena na nepuno radno vrijeme od 20 sati tjedno, a drugu polovicu dopunjuje u Osnovnoj školi Berek. </w:t>
      </w:r>
    </w:p>
    <w:p w14:paraId="1310012C" w14:textId="77777777" w:rsidR="0049351F" w:rsidRPr="00B83287" w:rsidRDefault="0049351F">
      <w:pPr>
        <w:spacing w:after="0" w:line="360" w:lineRule="auto"/>
        <w:ind w:left="283" w:right="-283"/>
        <w:jc w:val="both"/>
        <w:rPr>
          <w:rFonts w:ascii="Times New Roman" w:eastAsia="Times New Roman" w:hAnsi="Times New Roman" w:cs="Times New Roman"/>
          <w:color w:val="EE0000"/>
          <w:sz w:val="16"/>
          <w:szCs w:val="16"/>
        </w:rPr>
      </w:pPr>
    </w:p>
    <w:p w14:paraId="6809BFD6" w14:textId="52F16216" w:rsidR="0049351F" w:rsidRDefault="006F45AC">
      <w:pPr>
        <w:spacing w:after="0" w:line="360" w:lineRule="auto"/>
        <w:ind w:left="720" w:hanging="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2.6.  PODACI O ODGOJNIM SKUPINAMA </w:t>
      </w:r>
    </w:p>
    <w:p w14:paraId="114CC2FB" w14:textId="77777777" w:rsidR="0028579C" w:rsidRPr="00B83287" w:rsidRDefault="0028579C">
      <w:pPr>
        <w:spacing w:after="0" w:line="360" w:lineRule="auto"/>
        <w:ind w:left="720" w:hanging="360"/>
        <w:jc w:val="both"/>
        <w:rPr>
          <w:rFonts w:ascii="Times New Roman" w:eastAsia="Times New Roman" w:hAnsi="Times New Roman" w:cs="Times New Roman"/>
          <w:b/>
          <w:bCs/>
          <w:sz w:val="16"/>
          <w:szCs w:val="16"/>
        </w:rPr>
      </w:pPr>
    </w:p>
    <w:p w14:paraId="59116030" w14:textId="22C90E03" w:rsidR="0049351F" w:rsidRDefault="006F45AC" w:rsidP="0028579C">
      <w:pPr>
        <w:pBdr>
          <w:top w:val="nil"/>
          <w:left w:val="nil"/>
          <w:bottom w:val="nil"/>
          <w:right w:val="nil"/>
          <w:between w:val="nil"/>
        </w:pBdr>
        <w:spacing w:after="0" w:line="360" w:lineRule="auto"/>
        <w:ind w:left="-142" w:right="-283" w:firstLine="425"/>
        <w:jc w:val="both"/>
        <w:rPr>
          <w:rFonts w:ascii="Times New Roman" w:eastAsia="Times New Roman" w:hAnsi="Times New Roman" w:cs="Times New Roman"/>
          <w:color w:val="EE0000"/>
          <w:sz w:val="24"/>
          <w:szCs w:val="24"/>
        </w:rPr>
      </w:pPr>
      <w:r>
        <w:rPr>
          <w:rFonts w:ascii="Times New Roman" w:eastAsia="Times New Roman" w:hAnsi="Times New Roman" w:cs="Times New Roman"/>
          <w:color w:val="000000"/>
          <w:sz w:val="24"/>
          <w:szCs w:val="24"/>
        </w:rPr>
        <w:tab/>
        <w:t>Pedagoška godina 202</w:t>
      </w:r>
      <w:r w:rsidR="00053C65">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./202</w:t>
      </w:r>
      <w:r w:rsidR="00053C65">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rPr>
        <w:t xml:space="preserve">. započela je sa </w:t>
      </w:r>
      <w:r w:rsidR="00053C65">
        <w:rPr>
          <w:rFonts w:ascii="Times New Roman" w:eastAsia="Times New Roman" w:hAnsi="Times New Roman" w:cs="Times New Roman"/>
          <w:sz w:val="24"/>
          <w:szCs w:val="24"/>
        </w:rPr>
        <w:t>3</w:t>
      </w:r>
      <w:r w:rsidR="00190206">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upisane djece, u tri odgojno-obrazovne skupine (jedna jaslička mješovita odgojno-obrazovna skupina te dvije vrtićke mješovite odgojno-obrazovne skupine). </w:t>
      </w:r>
    </w:p>
    <w:p w14:paraId="0AA3FD6A" w14:textId="77777777" w:rsidR="0049351F" w:rsidRDefault="0049351F">
      <w:pPr>
        <w:pBdr>
          <w:top w:val="nil"/>
          <w:left w:val="nil"/>
          <w:bottom w:val="nil"/>
          <w:right w:val="nil"/>
          <w:between w:val="nil"/>
        </w:pBdr>
        <w:spacing w:after="0" w:line="360" w:lineRule="auto"/>
        <w:ind w:left="283" w:right="-283"/>
        <w:jc w:val="both"/>
        <w:rPr>
          <w:rFonts w:ascii="Times New Roman" w:eastAsia="Times New Roman" w:hAnsi="Times New Roman" w:cs="Times New Roman"/>
          <w:color w:val="EE0000"/>
          <w:sz w:val="24"/>
          <w:szCs w:val="24"/>
        </w:rPr>
      </w:pPr>
    </w:p>
    <w:p w14:paraId="503D752B" w14:textId="77777777" w:rsidR="0049351F" w:rsidRDefault="006F45AC">
      <w:pPr>
        <w:pBdr>
          <w:top w:val="nil"/>
          <w:left w:val="nil"/>
          <w:bottom w:val="nil"/>
          <w:right w:val="nil"/>
          <w:between w:val="nil"/>
        </w:pBdr>
        <w:spacing w:after="0" w:line="360" w:lineRule="auto"/>
        <w:ind w:left="283" w:right="-283"/>
        <w:rPr>
          <w:rFonts w:ascii="Times New Roman" w:eastAsia="Times New Roman" w:hAnsi="Times New Roman" w:cs="Times New Roman"/>
          <w:i/>
          <w:iCs/>
          <w:color w:val="000000"/>
        </w:rPr>
      </w:pPr>
      <w:r>
        <w:rPr>
          <w:rFonts w:ascii="Times New Roman" w:eastAsia="Times New Roman" w:hAnsi="Times New Roman" w:cs="Times New Roman"/>
          <w:i/>
          <w:iCs/>
          <w:color w:val="000000"/>
        </w:rPr>
        <w:t>Tablica 2.6. Redoviti 10. - satni program: organizacija rada odgojnih djelatnika:</w:t>
      </w:r>
    </w:p>
    <w:tbl>
      <w:tblPr>
        <w:tblStyle w:val="af5"/>
        <w:tblW w:w="949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0"/>
        <w:gridCol w:w="1290"/>
        <w:gridCol w:w="3225"/>
        <w:gridCol w:w="1560"/>
      </w:tblGrid>
      <w:tr w:rsidR="0049351F" w14:paraId="5D722F5A" w14:textId="77777777">
        <w:trPr>
          <w:trHeight w:val="551"/>
          <w:jc w:val="center"/>
        </w:trPr>
        <w:tc>
          <w:tcPr>
            <w:tcW w:w="3420" w:type="dxa"/>
            <w:shd w:val="clear" w:color="auto" w:fill="F4B083"/>
            <w:vAlign w:val="center"/>
          </w:tcPr>
          <w:p w14:paraId="60C4CC29" w14:textId="77777777" w:rsidR="0049351F" w:rsidRDefault="006F45AC">
            <w:pPr>
              <w:spacing w:after="0" w:line="240" w:lineRule="auto"/>
              <w:ind w:lef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NAZIV </w:t>
            </w:r>
          </w:p>
          <w:p w14:paraId="78D91D0E" w14:textId="77777777" w:rsidR="0049351F" w:rsidRDefault="006F45AC">
            <w:pPr>
              <w:spacing w:after="0" w:line="240" w:lineRule="auto"/>
              <w:ind w:lef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ODGOJNO-OBRAZOVNE SKUPINE</w:t>
            </w:r>
          </w:p>
        </w:tc>
        <w:tc>
          <w:tcPr>
            <w:tcW w:w="1290" w:type="dxa"/>
            <w:shd w:val="clear" w:color="auto" w:fill="F4B083"/>
            <w:vAlign w:val="center"/>
          </w:tcPr>
          <w:p w14:paraId="3C3C8BF6" w14:textId="77777777" w:rsidR="0049351F" w:rsidRDefault="006F45AC">
            <w:pPr>
              <w:spacing w:after="0" w:line="240" w:lineRule="auto"/>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DOB</w:t>
            </w:r>
          </w:p>
          <w:p w14:paraId="79D2292A" w14:textId="77777777" w:rsidR="0049351F" w:rsidRDefault="006F45AC">
            <w:pPr>
              <w:spacing w:after="0" w:line="240" w:lineRule="auto"/>
              <w:ind w:left="172"/>
              <w:rPr>
                <w:rFonts w:ascii="Times New Roman" w:eastAsia="Times New Roman" w:hAnsi="Times New Roman" w:cs="Times New Roman"/>
                <w:sz w:val="24"/>
                <w:szCs w:val="24"/>
              </w:rPr>
            </w:pPr>
            <w:r>
              <w:rPr>
                <w:rFonts w:ascii="Times New Roman" w:eastAsia="Times New Roman" w:hAnsi="Times New Roman" w:cs="Times New Roman"/>
                <w:sz w:val="24"/>
                <w:szCs w:val="24"/>
              </w:rPr>
              <w:t>DJECE</w:t>
            </w:r>
          </w:p>
        </w:tc>
        <w:tc>
          <w:tcPr>
            <w:tcW w:w="3225" w:type="dxa"/>
            <w:shd w:val="clear" w:color="auto" w:fill="F4B083"/>
            <w:vAlign w:val="center"/>
          </w:tcPr>
          <w:p w14:paraId="0E82376F" w14:textId="77777777" w:rsidR="0049351F" w:rsidRDefault="006F45AC">
            <w:pPr>
              <w:spacing w:after="0" w:line="240" w:lineRule="auto"/>
              <w:ind w:lef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w:t>
            </w:r>
          </w:p>
        </w:tc>
        <w:tc>
          <w:tcPr>
            <w:tcW w:w="1560" w:type="dxa"/>
            <w:shd w:val="clear" w:color="auto" w:fill="F4B083"/>
            <w:vAlign w:val="center"/>
          </w:tcPr>
          <w:p w14:paraId="34954483" w14:textId="77777777" w:rsidR="0049351F" w:rsidRDefault="006F45AC">
            <w:pPr>
              <w:spacing w:after="0" w:line="240" w:lineRule="auto"/>
              <w:ind w:left="180" w:hanging="1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BROJ            DJECE</w:t>
            </w:r>
          </w:p>
        </w:tc>
      </w:tr>
      <w:tr w:rsidR="0049351F" w14:paraId="02CCC817" w14:textId="77777777">
        <w:trPr>
          <w:trHeight w:val="567"/>
          <w:jc w:val="center"/>
        </w:trPr>
        <w:tc>
          <w:tcPr>
            <w:tcW w:w="3420" w:type="dxa"/>
            <w:vAlign w:val="center"/>
          </w:tcPr>
          <w:p w14:paraId="008F80C4" w14:textId="77777777" w:rsidR="0049351F" w:rsidRDefault="006F45AC">
            <w:pPr>
              <w:spacing w:after="0" w:line="240" w:lineRule="auto"/>
              <w:ind w:lef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Jaslička </w:t>
            </w:r>
          </w:p>
          <w:p w14:paraId="1C4B965A" w14:textId="77777777" w:rsidR="0049351F" w:rsidRDefault="006F45AC">
            <w:pPr>
              <w:spacing w:after="0" w:line="240" w:lineRule="auto"/>
              <w:ind w:lef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odgojno-obrazovna skupina „BALONČIĆI“</w:t>
            </w:r>
          </w:p>
        </w:tc>
        <w:tc>
          <w:tcPr>
            <w:tcW w:w="1290" w:type="dxa"/>
            <w:vAlign w:val="center"/>
          </w:tcPr>
          <w:p w14:paraId="1AD3C88D" w14:textId="77777777" w:rsidR="0049351F" w:rsidRDefault="006F45AC">
            <w:pPr>
              <w:spacing w:after="0" w:line="240" w:lineRule="auto"/>
              <w:ind w:left="17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1 - 3              godine</w:t>
            </w:r>
          </w:p>
        </w:tc>
        <w:tc>
          <w:tcPr>
            <w:tcW w:w="3225" w:type="dxa"/>
            <w:vAlign w:val="center"/>
          </w:tcPr>
          <w:p w14:paraId="49C17DA2" w14:textId="1DB1F813" w:rsidR="0049351F" w:rsidRDefault="00053C65">
            <w:pPr>
              <w:spacing w:after="0" w:line="240" w:lineRule="auto"/>
              <w:ind w:left="283"/>
              <w:jc w:val="center"/>
              <w:rPr>
                <w:rFonts w:ascii="Times New Roman" w:eastAsia="Times New Roman" w:hAnsi="Times New Roman" w:cs="Times New Roman"/>
                <w:color w:val="EE0000"/>
                <w:sz w:val="24"/>
                <w:szCs w:val="24"/>
              </w:rPr>
            </w:pPr>
            <w:r>
              <w:rPr>
                <w:rFonts w:ascii="Times New Roman" w:eastAsia="Times New Roman" w:hAnsi="Times New Roman" w:cs="Times New Roman"/>
                <w:sz w:val="24"/>
                <w:szCs w:val="24"/>
              </w:rPr>
              <w:t xml:space="preserve">H.V., </w:t>
            </w:r>
            <w:r w:rsidR="006F45AC">
              <w:rPr>
                <w:rFonts w:ascii="Times New Roman" w:eastAsia="Times New Roman" w:hAnsi="Times New Roman" w:cs="Times New Roman"/>
                <w:sz w:val="24"/>
                <w:szCs w:val="24"/>
              </w:rPr>
              <w:t>M.F.</w:t>
            </w:r>
          </w:p>
        </w:tc>
        <w:tc>
          <w:tcPr>
            <w:tcW w:w="1560" w:type="dxa"/>
            <w:vAlign w:val="center"/>
          </w:tcPr>
          <w:p w14:paraId="1EFD9F16" w14:textId="7E56FE30" w:rsidR="0049351F" w:rsidRDefault="00FC74D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49351F" w14:paraId="5E8CE1D8" w14:textId="77777777">
        <w:trPr>
          <w:trHeight w:val="567"/>
          <w:jc w:val="center"/>
        </w:trPr>
        <w:tc>
          <w:tcPr>
            <w:tcW w:w="3420" w:type="dxa"/>
            <w:vAlign w:val="center"/>
          </w:tcPr>
          <w:p w14:paraId="0524DD92" w14:textId="77777777" w:rsidR="0049351F" w:rsidRDefault="006F45AC">
            <w:pPr>
              <w:spacing w:after="0" w:line="240" w:lineRule="auto"/>
              <w:ind w:lef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Mješovita I. </w:t>
            </w:r>
          </w:p>
          <w:p w14:paraId="7254DAE4" w14:textId="77777777" w:rsidR="0049351F" w:rsidRDefault="006F45AC">
            <w:pPr>
              <w:spacing w:after="0" w:line="240" w:lineRule="auto"/>
              <w:ind w:lef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odgojno-obrazovna skupina „JEŽIĆI“</w:t>
            </w:r>
          </w:p>
        </w:tc>
        <w:tc>
          <w:tcPr>
            <w:tcW w:w="1290" w:type="dxa"/>
            <w:vAlign w:val="center"/>
          </w:tcPr>
          <w:p w14:paraId="3C5E5E25" w14:textId="77777777" w:rsidR="0049351F" w:rsidRDefault="006F45AC">
            <w:pPr>
              <w:spacing w:after="0" w:line="240" w:lineRule="auto"/>
              <w:ind w:left="172" w:hanging="17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3- 5         godina</w:t>
            </w:r>
          </w:p>
        </w:tc>
        <w:tc>
          <w:tcPr>
            <w:tcW w:w="3225" w:type="dxa"/>
            <w:vAlign w:val="center"/>
          </w:tcPr>
          <w:p w14:paraId="0B4E8FC8" w14:textId="0A996837" w:rsidR="0049351F" w:rsidRDefault="00053C65">
            <w:pPr>
              <w:spacing w:after="0" w:line="240" w:lineRule="auto"/>
              <w:ind w:lef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S.H.Š.</w:t>
            </w:r>
          </w:p>
        </w:tc>
        <w:tc>
          <w:tcPr>
            <w:tcW w:w="1560" w:type="dxa"/>
            <w:vAlign w:val="center"/>
          </w:tcPr>
          <w:p w14:paraId="5FEE9311" w14:textId="5F6676CF" w:rsidR="0049351F" w:rsidRDefault="00FC74D7">
            <w:pPr>
              <w:spacing w:after="0" w:line="240" w:lineRule="auto"/>
              <w:ind w:left="2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49351F" w14:paraId="260D6D40" w14:textId="77777777">
        <w:trPr>
          <w:trHeight w:val="567"/>
          <w:jc w:val="center"/>
        </w:trPr>
        <w:tc>
          <w:tcPr>
            <w:tcW w:w="3420" w:type="dxa"/>
            <w:vAlign w:val="center"/>
          </w:tcPr>
          <w:p w14:paraId="5DC1002C" w14:textId="77777777" w:rsidR="0049351F" w:rsidRDefault="006F45AC">
            <w:pPr>
              <w:spacing w:after="0" w:line="240" w:lineRule="auto"/>
              <w:ind w:lef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Mješovita II. </w:t>
            </w:r>
          </w:p>
          <w:p w14:paraId="5030769E" w14:textId="77777777" w:rsidR="0049351F" w:rsidRDefault="006F45AC">
            <w:pPr>
              <w:spacing w:after="0" w:line="240" w:lineRule="auto"/>
              <w:ind w:lef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odgojno-obrazovna skupina </w:t>
            </w:r>
          </w:p>
          <w:p w14:paraId="6E43750B" w14:textId="77777777" w:rsidR="0049351F" w:rsidRDefault="006F45AC">
            <w:pPr>
              <w:spacing w:after="0" w:line="240" w:lineRule="auto"/>
              <w:ind w:lef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„BUBAMARE“</w:t>
            </w:r>
          </w:p>
        </w:tc>
        <w:tc>
          <w:tcPr>
            <w:tcW w:w="1290" w:type="dxa"/>
            <w:vAlign w:val="center"/>
          </w:tcPr>
          <w:p w14:paraId="2CEE2B8C" w14:textId="77777777" w:rsidR="0049351F" w:rsidRDefault="006F45AC">
            <w:pPr>
              <w:spacing w:after="0" w:line="240" w:lineRule="auto"/>
              <w:ind w:left="172"/>
              <w:rPr>
                <w:rFonts w:ascii="Times New Roman" w:eastAsia="Times New Roman" w:hAnsi="Times New Roman" w:cs="Times New Roman"/>
                <w:sz w:val="24"/>
                <w:szCs w:val="24"/>
              </w:rPr>
            </w:pPr>
            <w:r>
              <w:rPr>
                <w:rFonts w:ascii="Times New Roman" w:eastAsia="Times New Roman" w:hAnsi="Times New Roman" w:cs="Times New Roman"/>
                <w:sz w:val="24"/>
                <w:szCs w:val="24"/>
              </w:rPr>
              <w:t>5 - 7 godina</w:t>
            </w:r>
          </w:p>
        </w:tc>
        <w:tc>
          <w:tcPr>
            <w:tcW w:w="3225" w:type="dxa"/>
            <w:vAlign w:val="center"/>
          </w:tcPr>
          <w:p w14:paraId="480959C6" w14:textId="77777777" w:rsidR="0049351F" w:rsidRDefault="006F45AC">
            <w:pPr>
              <w:spacing w:after="0" w:line="240" w:lineRule="auto"/>
              <w:ind w:left="283"/>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A.B., H.V.</w:t>
            </w:r>
          </w:p>
        </w:tc>
        <w:tc>
          <w:tcPr>
            <w:tcW w:w="1560" w:type="dxa"/>
            <w:vAlign w:val="center"/>
          </w:tcPr>
          <w:p w14:paraId="29C5D873" w14:textId="1480909C" w:rsidR="0049351F" w:rsidRDefault="00FC74D7">
            <w:pPr>
              <w:spacing w:after="0" w:line="240" w:lineRule="auto"/>
              <w:ind w:left="2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bl>
    <w:p w14:paraId="6C24EFF0" w14:textId="77777777" w:rsidR="0049351F" w:rsidRDefault="0049351F">
      <w:pPr>
        <w:spacing w:after="0" w:line="360" w:lineRule="auto"/>
        <w:ind w:left="283" w:right="-283" w:firstLine="425"/>
        <w:jc w:val="both"/>
        <w:rPr>
          <w:rFonts w:ascii="Times New Roman" w:eastAsia="Times New Roman" w:hAnsi="Times New Roman" w:cs="Times New Roman"/>
          <w:color w:val="EE0000"/>
          <w:sz w:val="24"/>
          <w:szCs w:val="24"/>
        </w:rPr>
      </w:pPr>
    </w:p>
    <w:p w14:paraId="3B87182B" w14:textId="42824125" w:rsidR="0049351F" w:rsidRDefault="006F45AC" w:rsidP="0061557A">
      <w:pP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ab/>
      </w:r>
      <w:r w:rsidRPr="00E52A2D">
        <w:rPr>
          <w:rFonts w:ascii="Times New Roman" w:eastAsia="Times New Roman" w:hAnsi="Times New Roman" w:cs="Times New Roman"/>
          <w:sz w:val="24"/>
          <w:szCs w:val="24"/>
        </w:rPr>
        <w:t>Upravno vijeće Dječjeg vrtića „Radost“ Berek dana 1</w:t>
      </w:r>
      <w:r w:rsidR="00E52A2D" w:rsidRPr="00E52A2D">
        <w:rPr>
          <w:rFonts w:ascii="Times New Roman" w:eastAsia="Times New Roman" w:hAnsi="Times New Roman" w:cs="Times New Roman"/>
          <w:sz w:val="24"/>
          <w:szCs w:val="24"/>
        </w:rPr>
        <w:t>5</w:t>
      </w:r>
      <w:r w:rsidRPr="00E52A2D">
        <w:rPr>
          <w:rFonts w:ascii="Times New Roman" w:eastAsia="Times New Roman" w:hAnsi="Times New Roman" w:cs="Times New Roman"/>
          <w:sz w:val="24"/>
          <w:szCs w:val="24"/>
        </w:rPr>
        <w:t xml:space="preserve">. </w:t>
      </w:r>
      <w:r w:rsidR="00E52A2D" w:rsidRPr="00E52A2D">
        <w:rPr>
          <w:rFonts w:ascii="Times New Roman" w:eastAsia="Times New Roman" w:hAnsi="Times New Roman" w:cs="Times New Roman"/>
          <w:sz w:val="24"/>
          <w:szCs w:val="24"/>
        </w:rPr>
        <w:t>lipn</w:t>
      </w:r>
      <w:r w:rsidRPr="00E52A2D">
        <w:rPr>
          <w:rFonts w:ascii="Times New Roman" w:eastAsia="Times New Roman" w:hAnsi="Times New Roman" w:cs="Times New Roman"/>
          <w:sz w:val="24"/>
          <w:szCs w:val="24"/>
        </w:rPr>
        <w:t>ja 2026. godine objavilo je Odluku i Obavijest o upisu djece rane i predškolske dobi u Redoviti 10. - satni program predškolskog odgoja i obrazovanja u Dječjem vrtiću „Radost“ Berek u pedagošku 202</w:t>
      </w:r>
      <w:r w:rsidR="00E52A2D" w:rsidRPr="00E52A2D">
        <w:rPr>
          <w:rFonts w:ascii="Times New Roman" w:eastAsia="Times New Roman" w:hAnsi="Times New Roman" w:cs="Times New Roman"/>
          <w:sz w:val="24"/>
          <w:szCs w:val="24"/>
        </w:rPr>
        <w:t>6</w:t>
      </w:r>
      <w:r w:rsidRPr="00E52A2D">
        <w:rPr>
          <w:rFonts w:ascii="Times New Roman" w:eastAsia="Times New Roman" w:hAnsi="Times New Roman" w:cs="Times New Roman"/>
          <w:sz w:val="24"/>
          <w:szCs w:val="24"/>
        </w:rPr>
        <w:t>./202</w:t>
      </w:r>
      <w:r w:rsidR="00E52A2D" w:rsidRPr="00E52A2D">
        <w:rPr>
          <w:rFonts w:ascii="Times New Roman" w:eastAsia="Times New Roman" w:hAnsi="Times New Roman" w:cs="Times New Roman"/>
          <w:sz w:val="24"/>
          <w:szCs w:val="24"/>
        </w:rPr>
        <w:t>7</w:t>
      </w:r>
      <w:r w:rsidRPr="00E52A2D">
        <w:rPr>
          <w:rFonts w:ascii="Times New Roman" w:eastAsia="Times New Roman" w:hAnsi="Times New Roman" w:cs="Times New Roman"/>
          <w:sz w:val="24"/>
          <w:szCs w:val="24"/>
        </w:rPr>
        <w:t>. godinu, kako na oglasnim pločama, tako i na mrežnoj stranici Vrtića.</w:t>
      </w:r>
      <w:r w:rsidR="00402F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Podnošenje Zahtjeva za upis za </w:t>
      </w:r>
      <w:proofErr w:type="spellStart"/>
      <w:r>
        <w:rPr>
          <w:rFonts w:ascii="Times New Roman" w:eastAsia="Times New Roman" w:hAnsi="Times New Roman" w:cs="Times New Roman"/>
          <w:sz w:val="24"/>
          <w:szCs w:val="24"/>
        </w:rPr>
        <w:t>ped.god</w:t>
      </w:r>
      <w:proofErr w:type="spellEnd"/>
      <w:r>
        <w:rPr>
          <w:rFonts w:ascii="Times New Roman" w:eastAsia="Times New Roman" w:hAnsi="Times New Roman" w:cs="Times New Roman"/>
          <w:sz w:val="24"/>
          <w:szCs w:val="24"/>
        </w:rPr>
        <w:t>.</w:t>
      </w:r>
      <w:r w:rsidR="00E52A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202</w:t>
      </w:r>
      <w:r w:rsidR="00190206">
        <w:rPr>
          <w:rFonts w:ascii="Times New Roman" w:eastAsia="Times New Roman" w:hAnsi="Times New Roman" w:cs="Times New Roman"/>
          <w:sz w:val="24"/>
          <w:szCs w:val="24"/>
        </w:rPr>
        <w:t>6</w:t>
      </w:r>
      <w:r>
        <w:rPr>
          <w:rFonts w:ascii="Times New Roman" w:eastAsia="Times New Roman" w:hAnsi="Times New Roman" w:cs="Times New Roman"/>
          <w:sz w:val="24"/>
          <w:szCs w:val="24"/>
        </w:rPr>
        <w:t>./202</w:t>
      </w:r>
      <w:r w:rsidR="00190206">
        <w:rPr>
          <w:rFonts w:ascii="Times New Roman" w:eastAsia="Times New Roman" w:hAnsi="Times New Roman" w:cs="Times New Roman"/>
          <w:sz w:val="24"/>
          <w:szCs w:val="24"/>
        </w:rPr>
        <w:t>7</w:t>
      </w:r>
      <w:r>
        <w:rPr>
          <w:rFonts w:ascii="Times New Roman" w:eastAsia="Times New Roman" w:hAnsi="Times New Roman" w:cs="Times New Roman"/>
          <w:sz w:val="24"/>
          <w:szCs w:val="24"/>
        </w:rPr>
        <w:t>. provodilo se u periodu od 1</w:t>
      </w:r>
      <w:r w:rsidR="00190206">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00190206">
        <w:rPr>
          <w:rFonts w:ascii="Times New Roman" w:eastAsia="Times New Roman" w:hAnsi="Times New Roman" w:cs="Times New Roman"/>
          <w:sz w:val="24"/>
          <w:szCs w:val="24"/>
        </w:rPr>
        <w:t xml:space="preserve">lipnja </w:t>
      </w:r>
      <w:r>
        <w:rPr>
          <w:rFonts w:ascii="Times New Roman" w:eastAsia="Times New Roman" w:hAnsi="Times New Roman" w:cs="Times New Roman"/>
          <w:sz w:val="24"/>
          <w:szCs w:val="24"/>
        </w:rPr>
        <w:t xml:space="preserve">2026. do </w:t>
      </w:r>
      <w:r w:rsidR="00190206">
        <w:rPr>
          <w:rFonts w:ascii="Times New Roman" w:eastAsia="Times New Roman" w:hAnsi="Times New Roman" w:cs="Times New Roman"/>
          <w:sz w:val="24"/>
          <w:szCs w:val="24"/>
        </w:rPr>
        <w:t>24. lipnja</w:t>
      </w:r>
      <w:r>
        <w:rPr>
          <w:rFonts w:ascii="Times New Roman" w:eastAsia="Times New Roman" w:hAnsi="Times New Roman" w:cs="Times New Roman"/>
          <w:sz w:val="24"/>
          <w:szCs w:val="24"/>
        </w:rPr>
        <w:t xml:space="preserve"> 2026.godine.</w:t>
      </w:r>
    </w:p>
    <w:p w14:paraId="553A501F" w14:textId="300A1EC9" w:rsidR="00EE6B39" w:rsidRPr="00AB6C83" w:rsidRDefault="00E52A2D" w:rsidP="00EE6B39">
      <w:pPr>
        <w:spacing w:after="0" w:line="360" w:lineRule="auto"/>
        <w:ind w:right="-283" w:firstLine="425"/>
        <w:jc w:val="both"/>
        <w:rPr>
          <w:rFonts w:ascii="Times New Roman" w:eastAsia="Times New Roman" w:hAnsi="Times New Roman" w:cs="Times New Roman"/>
          <w:color w:val="FF0000"/>
          <w:sz w:val="24"/>
          <w:szCs w:val="24"/>
        </w:rPr>
      </w:pPr>
      <w:r w:rsidRPr="00E52A2D">
        <w:rPr>
          <w:rFonts w:ascii="Times New Roman" w:eastAsia="Times New Roman" w:hAnsi="Times New Roman" w:cs="Times New Roman"/>
          <w:sz w:val="24"/>
          <w:szCs w:val="24"/>
        </w:rPr>
        <w:t xml:space="preserve">Za pedagošku godinu 2026./2027. zaprimljeno je ukupno osam zahtjeva roditelja/skrbnika za upis djece u redoviti 10-satni program Dječjeg vrtića. Od ukupnog broja zaprimljenih zahtjeva, dvoje djece ostvarilo je prednost pri upisu, budući da su u pedagoškoj godini 2025./2026. bila uključena u program </w:t>
      </w:r>
      <w:proofErr w:type="spellStart"/>
      <w:r w:rsidRPr="00E52A2D">
        <w:rPr>
          <w:rFonts w:ascii="Times New Roman" w:eastAsia="Times New Roman" w:hAnsi="Times New Roman" w:cs="Times New Roman"/>
          <w:sz w:val="24"/>
          <w:szCs w:val="24"/>
        </w:rPr>
        <w:t>predškole</w:t>
      </w:r>
      <w:proofErr w:type="spellEnd"/>
      <w:r w:rsidRPr="00E52A2D">
        <w:rPr>
          <w:rFonts w:ascii="Times New Roman" w:eastAsia="Times New Roman" w:hAnsi="Times New Roman" w:cs="Times New Roman"/>
          <w:sz w:val="24"/>
          <w:szCs w:val="24"/>
        </w:rPr>
        <w:t xml:space="preserve"> te nastavljaju ostvarivati pravo na pohađanje redovitog programa Vrtića.</w:t>
      </w:r>
      <w:r w:rsidR="00EE6B39" w:rsidRPr="00EE6B39">
        <w:rPr>
          <w:rFonts w:ascii="Times New Roman" w:eastAsia="Times New Roman" w:hAnsi="Times New Roman" w:cs="Times New Roman"/>
          <w:color w:val="FF0000"/>
          <w:sz w:val="24"/>
          <w:szCs w:val="24"/>
        </w:rPr>
        <w:t xml:space="preserve"> </w:t>
      </w:r>
      <w:r w:rsidR="00EE6B39" w:rsidRPr="00EE6B39">
        <w:rPr>
          <w:rFonts w:ascii="Times New Roman" w:eastAsia="Times New Roman" w:hAnsi="Times New Roman" w:cs="Times New Roman"/>
          <w:sz w:val="24"/>
          <w:szCs w:val="24"/>
        </w:rPr>
        <w:t>Temeljem dostavljene dokumentacije (uz Zahtjeve za upis djece u odgojno-obrazovni program u pedagošku godinu 2026./2027.) te analize inicijalnih razgovora s roditeljima, odnosno skrbnicima djece (uz nazočnost djece), koji je obavljen od strane pedagoginje i ravnateljice Vrtića, Povjerenstvo za upis je dana 30. lipnja 2026. godine donijelo Odluku</w:t>
      </w:r>
      <w:r w:rsidR="00EE6B39" w:rsidRPr="00EE6B39">
        <w:rPr>
          <w:rFonts w:ascii="Times New Roman" w:eastAsia="Times New Roman" w:hAnsi="Times New Roman" w:cs="Times New Roman"/>
          <w:b/>
          <w:bCs/>
          <w:sz w:val="24"/>
          <w:szCs w:val="24"/>
        </w:rPr>
        <w:t xml:space="preserve"> </w:t>
      </w:r>
      <w:r w:rsidR="00EE6B39" w:rsidRPr="00EE6B39">
        <w:rPr>
          <w:rFonts w:ascii="Times New Roman" w:eastAsia="Times New Roman" w:hAnsi="Times New Roman" w:cs="Times New Roman"/>
          <w:sz w:val="24"/>
          <w:szCs w:val="24"/>
        </w:rPr>
        <w:t>o objavljivanju rezultata upisa i upisu djece u Dječji vrtić „Radost“ Berek za pedagošku 2026./2027. godinu.</w:t>
      </w:r>
    </w:p>
    <w:p w14:paraId="326D8980" w14:textId="54923B6D" w:rsidR="00E52A2D" w:rsidRPr="00B83287" w:rsidRDefault="00EE6B39" w:rsidP="0061557A">
      <w:pPr>
        <w:spacing w:after="0" w:line="360" w:lineRule="auto"/>
        <w:ind w:right="-283" w:firstLine="425"/>
        <w:jc w:val="both"/>
        <w:rPr>
          <w:rFonts w:ascii="Times New Roman" w:eastAsia="Times New Roman" w:hAnsi="Times New Roman" w:cs="Times New Roman"/>
          <w:sz w:val="24"/>
          <w:szCs w:val="24"/>
        </w:rPr>
      </w:pPr>
      <w:r w:rsidRPr="00AB6C83">
        <w:rPr>
          <w:rFonts w:ascii="Times New Roman" w:eastAsia="Times New Roman" w:hAnsi="Times New Roman" w:cs="Times New Roman"/>
          <w:color w:val="FF0000"/>
          <w:sz w:val="24"/>
          <w:szCs w:val="24"/>
        </w:rPr>
        <w:t>.</w:t>
      </w:r>
      <w:r>
        <w:rPr>
          <w:rFonts w:ascii="Times New Roman" w:eastAsia="Times New Roman" w:hAnsi="Times New Roman" w:cs="Times New Roman"/>
          <w:sz w:val="24"/>
          <w:szCs w:val="24"/>
        </w:rPr>
        <w:t xml:space="preserve"> </w:t>
      </w:r>
      <w:r w:rsidR="00E52A2D">
        <w:rPr>
          <w:rFonts w:ascii="Times New Roman" w:eastAsia="Times New Roman" w:hAnsi="Times New Roman" w:cs="Times New Roman"/>
          <w:sz w:val="24"/>
          <w:szCs w:val="24"/>
        </w:rPr>
        <w:t xml:space="preserve"> </w:t>
      </w:r>
      <w:r w:rsidR="00E52A2D" w:rsidRPr="00E52A2D">
        <w:rPr>
          <w:rFonts w:ascii="Times New Roman" w:eastAsia="Times New Roman" w:hAnsi="Times New Roman" w:cs="Times New Roman"/>
          <w:sz w:val="24"/>
          <w:szCs w:val="24"/>
        </w:rPr>
        <w:t xml:space="preserve">U pedagošku godinu 2026./2027. </w:t>
      </w:r>
      <w:bookmarkStart w:id="3" w:name="_Hlk240892870"/>
      <w:r w:rsidR="00E52A2D" w:rsidRPr="00E52A2D">
        <w:rPr>
          <w:rFonts w:ascii="Times New Roman" w:eastAsia="Times New Roman" w:hAnsi="Times New Roman" w:cs="Times New Roman"/>
          <w:sz w:val="24"/>
          <w:szCs w:val="24"/>
        </w:rPr>
        <w:t>uključena su sva djeca predškolske dobi koja ostvaruju pravo na pohađanje redovitog 10-satnog programa</w:t>
      </w:r>
      <w:bookmarkEnd w:id="3"/>
      <w:r w:rsidR="00E52A2D" w:rsidRPr="00E52A2D">
        <w:rPr>
          <w:rFonts w:ascii="Times New Roman" w:eastAsia="Times New Roman" w:hAnsi="Times New Roman" w:cs="Times New Roman"/>
          <w:sz w:val="24"/>
          <w:szCs w:val="24"/>
        </w:rPr>
        <w:t>.</w:t>
      </w:r>
      <w:r w:rsidR="00E52A2D">
        <w:rPr>
          <w:rFonts w:ascii="Times New Roman" w:eastAsia="Times New Roman" w:hAnsi="Times New Roman" w:cs="Times New Roman"/>
          <w:sz w:val="24"/>
          <w:szCs w:val="24"/>
        </w:rPr>
        <w:t xml:space="preserve"> </w:t>
      </w:r>
      <w:r w:rsidR="00E52A2D" w:rsidRPr="00E52A2D">
        <w:rPr>
          <w:rFonts w:ascii="Times New Roman" w:eastAsia="Times New Roman" w:hAnsi="Times New Roman" w:cs="Times New Roman"/>
          <w:sz w:val="24"/>
          <w:szCs w:val="24"/>
        </w:rPr>
        <w:t>Od 1. rujna 2026. godine u jasličku skupinu uključeno je dvoje novoupisane djece, dok će se još dvoje djece uključiti u jasličku skupinu nakon navršenih godinu dana života. U stariju mješovitu skupinu od početka pedagoške godine uključeno je dvoje djece predškolske dobi.</w:t>
      </w:r>
      <w:r w:rsidR="00E52A2D">
        <w:rPr>
          <w:rFonts w:ascii="Times New Roman" w:eastAsia="Times New Roman" w:hAnsi="Times New Roman" w:cs="Times New Roman"/>
          <w:sz w:val="24"/>
          <w:szCs w:val="24"/>
        </w:rPr>
        <w:t xml:space="preserve"> </w:t>
      </w:r>
      <w:r w:rsidR="00E52A2D" w:rsidRPr="00E52A2D">
        <w:rPr>
          <w:rFonts w:ascii="Times New Roman" w:eastAsia="Times New Roman" w:hAnsi="Times New Roman" w:cs="Times New Roman"/>
          <w:sz w:val="24"/>
          <w:szCs w:val="24"/>
        </w:rPr>
        <w:t>Naknadno je, 2. rujna 2026. godine, u stariju mješovitu skupinu upisano još jedno dijete, čime je dodatno povećan broj djece uključene u redoviti program Vrtića</w:t>
      </w:r>
      <w:r w:rsidR="00E52A2D">
        <w:rPr>
          <w:rFonts w:ascii="Times New Roman" w:eastAsia="Times New Roman" w:hAnsi="Times New Roman" w:cs="Times New Roman"/>
          <w:sz w:val="24"/>
          <w:szCs w:val="24"/>
        </w:rPr>
        <w:t xml:space="preserve">. </w:t>
      </w:r>
      <w:r w:rsidR="00E52A2D" w:rsidRPr="00E52A2D">
        <w:rPr>
          <w:rFonts w:ascii="Times New Roman" w:eastAsia="Times New Roman" w:hAnsi="Times New Roman" w:cs="Times New Roman"/>
          <w:sz w:val="24"/>
          <w:szCs w:val="24"/>
        </w:rPr>
        <w:t>Upis i raspored djece po odgojno-obrazovnim skupinama provedeni su u skladu s prostornim, organizacijskim i kadrovskim uvjetima Vrtića te s ciljem osiguravanja primjerenih uvjeta za provedbu odgojno-obrazovnog rada.</w:t>
      </w:r>
    </w:p>
    <w:p w14:paraId="31944A27" w14:textId="604B39EB" w:rsidR="0049351F" w:rsidRDefault="006F45AC" w:rsidP="0061557A">
      <w:pPr>
        <w:spacing w:after="0" w:line="360" w:lineRule="auto"/>
        <w:ind w:right="-283"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Internim dogovorom svih sudionika odgojno-obrazovnog rada, uz uvažavanje uvjeta rada i organizacijskih potreba, ustrojene su dvije mješovite odgojno-obrazovne skupine za djecu u dobi od 3 do 7 godina. U mješovitu I. skupinu uključena su djeca u dobi od 3 do </w:t>
      </w:r>
      <w:r w:rsidR="0061557A">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godin</w:t>
      </w:r>
      <w:r w:rsidR="0061557A">
        <w:rPr>
          <w:rFonts w:ascii="Times New Roman" w:eastAsia="Times New Roman" w:hAnsi="Times New Roman" w:cs="Times New Roman"/>
          <w:sz w:val="24"/>
          <w:szCs w:val="24"/>
        </w:rPr>
        <w:t>e</w:t>
      </w:r>
      <w:r>
        <w:rPr>
          <w:rFonts w:ascii="Times New Roman" w:eastAsia="Times New Roman" w:hAnsi="Times New Roman" w:cs="Times New Roman"/>
          <w:sz w:val="24"/>
          <w:szCs w:val="24"/>
        </w:rPr>
        <w:t>, a u mješovitu II. skupinu djeca od 5 do 7 godina. Uz navedene skupine, u vrtiću djeluje i jedna jaslička odgojno-obrazovna skupina.</w:t>
      </w:r>
    </w:p>
    <w:p w14:paraId="20ED95F5" w14:textId="77777777" w:rsidR="0049351F" w:rsidRDefault="006F45AC">
      <w:pPr>
        <w:keepNext/>
        <w:keepLines/>
        <w:spacing w:before="240" w:after="0"/>
        <w:ind w:right="-283" w:firstLine="720"/>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lastRenderedPageBreak/>
        <w:t>3. MATERIJALNI UVJETI</w:t>
      </w:r>
    </w:p>
    <w:p w14:paraId="559E9F09" w14:textId="77777777" w:rsidR="0049351F" w:rsidRDefault="0049351F"/>
    <w:p w14:paraId="4147FD9A" w14:textId="77777777" w:rsidR="0049351F" w:rsidRDefault="006F45AC" w:rsidP="0061557A">
      <w:pPr>
        <w:spacing w:after="0" w:line="360" w:lineRule="auto"/>
        <w:ind w:right="-283"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Cilj je osigurati kvalitetne i poticajne materijalne uvjete rada koji omogućuju zadovoljavanje općih i posebnih potreba djece u skladu s njihovim interesima, razvojnim mogućnostima i potencijalima. Materijalni uvjeti trebaju odražavati temeljne vrijednosti vrtićkog kurikuluma te pridonositi razvoju prepoznatljive kulture vrtića, stvaranju poticajnog prostorno-materijalnog okruženja za igru i učenje, izgradnji kvalitetnog socijalnog okruženja te učinkovitom i profesionalnom vođenju ustanove.</w:t>
      </w:r>
    </w:p>
    <w:p w14:paraId="01D8D4EA" w14:textId="77777777" w:rsidR="0049351F" w:rsidRDefault="006F45AC" w:rsidP="0061557A">
      <w:pPr>
        <w:spacing w:after="0" w:line="360" w:lineRule="auto"/>
        <w:ind w:right="-283"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Dječji vrtić Radost Berek ima površinu od 448, 40 m2 i smještajnog je kapaciteta 52 djece. Okružuje ga 1932,00 m2 vanjskog ograđenog dijela. Na njemu se nalazi opremljeno igralište. Materijalni uvjeti odnose se na prostor i tehničke resurse koji su potrebni da bi se u odgojno-obrazovnoj ustanovi osigurali sigurni, poticajni i kvalitetni uvjeti za rad odgojitelja i boravak djece. Oni su važni jer izravno utječu na dječji razvoj, sigurnost, te mogućnost provedbe odgojno- obrazovnog procesa.</w:t>
      </w:r>
    </w:p>
    <w:p w14:paraId="766CD1EC" w14:textId="77777777" w:rsidR="0049351F" w:rsidRDefault="006F45AC">
      <w:pPr>
        <w:spacing w:after="0" w:line="360" w:lineRule="auto"/>
        <w:ind w:left="283" w:right="-283"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Glavne kategorije materijalnih uvjeta rada su </w:t>
      </w:r>
      <w:r>
        <w:rPr>
          <w:rFonts w:ascii="Times New Roman" w:eastAsia="Times New Roman" w:hAnsi="Times New Roman" w:cs="Times New Roman"/>
          <w:sz w:val="24"/>
          <w:szCs w:val="24"/>
          <w:u w:val="single"/>
        </w:rPr>
        <w:t>prostor, oprema i sigurnosni uvjeti.</w:t>
      </w:r>
    </w:p>
    <w:p w14:paraId="47BE3E6D" w14:textId="77777777" w:rsidR="0049351F" w:rsidRDefault="0049351F">
      <w:pPr>
        <w:spacing w:after="0" w:line="360" w:lineRule="auto"/>
        <w:ind w:left="283" w:right="-283" w:firstLine="425"/>
        <w:jc w:val="both"/>
        <w:rPr>
          <w:rFonts w:ascii="Times New Roman" w:eastAsia="Times New Roman" w:hAnsi="Times New Roman" w:cs="Times New Roman"/>
          <w:sz w:val="24"/>
          <w:szCs w:val="24"/>
        </w:rPr>
      </w:pPr>
    </w:p>
    <w:p w14:paraId="686DB788" w14:textId="77777777" w:rsidR="0049351F" w:rsidRDefault="006F45AC">
      <w:pPr>
        <w:jc w:val="both"/>
        <w:rPr>
          <w:rFonts w:ascii="Times New Roman" w:eastAsia="Times New Roman" w:hAnsi="Times New Roman" w:cs="Times New Roman"/>
          <w:b/>
          <w:bCs/>
          <w:sz w:val="28"/>
          <w:szCs w:val="28"/>
        </w:rPr>
      </w:pPr>
      <w:bookmarkStart w:id="4" w:name="_heading=h.w0cz9hqwubxi" w:colFirst="0" w:colLast="0"/>
      <w:bookmarkEnd w:id="4"/>
      <w:r>
        <w:rPr>
          <w:rFonts w:ascii="Times New Roman" w:eastAsia="Times New Roman" w:hAnsi="Times New Roman" w:cs="Times New Roman"/>
          <w:b/>
          <w:bCs/>
          <w:sz w:val="28"/>
          <w:szCs w:val="28"/>
        </w:rPr>
        <w:t>PROSTOR</w:t>
      </w:r>
    </w:p>
    <w:p w14:paraId="5426D7BD" w14:textId="77777777" w:rsidR="0049351F" w:rsidRDefault="0049351F">
      <w:pPr>
        <w:jc w:val="both"/>
        <w:rPr>
          <w:rFonts w:ascii="Times New Roman" w:eastAsia="Times New Roman" w:hAnsi="Times New Roman" w:cs="Times New Roman"/>
          <w:b/>
          <w:bCs/>
          <w:sz w:val="16"/>
          <w:szCs w:val="16"/>
        </w:rPr>
      </w:pPr>
    </w:p>
    <w:p w14:paraId="712F46BF" w14:textId="77777777" w:rsidR="0049351F" w:rsidRDefault="006F45AC" w:rsidP="00B83287">
      <w:pPr>
        <w:spacing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Prostor je organiziran tako da je siguran, bez opasnih predmeta i prilagođen visini djeteta. Koristit će se mekane podloge, nizak namještaj i primjereni centri aktivnosti. Karakteristike prostora u vrtiću su:</w:t>
      </w:r>
      <w:r>
        <w:rPr>
          <w:rFonts w:ascii="Times New Roman" w:eastAsia="Times New Roman" w:hAnsi="Times New Roman" w:cs="Times New Roman"/>
          <w:sz w:val="24"/>
          <w:szCs w:val="24"/>
        </w:rPr>
        <w:tab/>
      </w:r>
      <w:r>
        <w:rPr>
          <w:rFonts w:ascii="Times New Roman" w:eastAsia="Times New Roman" w:hAnsi="Times New Roman" w:cs="Times New Roman"/>
          <w:color w:val="FF0000"/>
          <w:sz w:val="24"/>
          <w:szCs w:val="24"/>
        </w:rPr>
        <w:br/>
      </w:r>
      <w:r>
        <w:rPr>
          <w:rFonts w:ascii="Times New Roman" w:eastAsia="Times New Roman" w:hAnsi="Times New Roman" w:cs="Times New Roman"/>
          <w:sz w:val="24"/>
          <w:szCs w:val="24"/>
        </w:rPr>
        <w:t>-   sobe dnevnog boravka moraju biti sigurne i funkcionalne te prilagođene dobi djece.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t>-   sanitarni čvorovi trebaju biti primjerene visine i opreme za djecu</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t>-   potreban je prostor za tjelesne aktivnosti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t>-   vrtić mora imati prostor za pripremanje hrane, urede i prostore za odgojitelje i stručne službe</w:t>
      </w:r>
      <w:r>
        <w:rPr>
          <w:rFonts w:ascii="Times New Roman" w:eastAsia="Times New Roman" w:hAnsi="Times New Roman" w:cs="Times New Roman"/>
          <w:sz w:val="24"/>
          <w:szCs w:val="24"/>
        </w:rPr>
        <w:br/>
        <w:t>-    vanjski prostor s primjerenim spravama i zaštitnom podlogom.</w:t>
      </w:r>
    </w:p>
    <w:p w14:paraId="515D0D70" w14:textId="7864E31F" w:rsidR="00FE300B" w:rsidRDefault="006F45AC" w:rsidP="005B2D66">
      <w:pPr>
        <w:spacing w:before="240" w:after="240"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Zgrada dječjeg vrtića osigurava poticajnu sredinu za odgoj i obrazovanje predškolske djece od navršenih godinu dana života do polaska u školu. Zadovoljeni su svi higijensko- tehnički uvjeti i osnovna ekološko-estetska mjerila. Prostor vrtića je ograđen i siguran za dječju igru i aktivnosti na dječjem igralištu i ostalom vanjskom prostoru. Prostorno okruženje omogućit će djeci učenje, </w:t>
      </w:r>
      <w:r>
        <w:rPr>
          <w:rFonts w:ascii="Times New Roman" w:eastAsia="Times New Roman" w:hAnsi="Times New Roman" w:cs="Times New Roman"/>
          <w:sz w:val="24"/>
          <w:szCs w:val="24"/>
        </w:rPr>
        <w:lastRenderedPageBreak/>
        <w:t>istraživanje, suradnju s drugom djecom i odgojiteljima. Djeca će ovisno o sadržajima koje pripreme odgojitelji i ovisno o svojim interesima moći boraviti u sobama dnevnog boravka, zatvorenim ili otvorenim terasama (ovisno o vremenskim uvjetima) te na igralištima dječjeg vrtića. Unutrašnji prostori, sobe dnevnih boravaka, prilagođeni su dječjim razvojnim potrebama. U vrtiću ima ukupno 3 sanitarna čvora prilagođena djeci u kojima se nalaze i tuš kade. Jaslička skupina imaju i prostor za prematanje.</w:t>
      </w:r>
    </w:p>
    <w:p w14:paraId="7A398233" w14:textId="52D1B016" w:rsidR="0049351F" w:rsidRDefault="006F45AC">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Prostor Dječjeg vrtića “Radost” sadržava:</w:t>
      </w:r>
    </w:p>
    <w:tbl>
      <w:tblPr>
        <w:tblStyle w:val="af6"/>
        <w:tblW w:w="911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580"/>
        <w:gridCol w:w="4534"/>
      </w:tblGrid>
      <w:tr w:rsidR="0049351F" w14:paraId="68F9C218" w14:textId="77777777">
        <w:trPr>
          <w:trHeight w:val="492"/>
        </w:trPr>
        <w:tc>
          <w:tcPr>
            <w:tcW w:w="9114" w:type="dxa"/>
            <w:gridSpan w:val="2"/>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B44C9AE" w14:textId="77777777" w:rsidR="0049351F" w:rsidRDefault="006F45AC">
            <w:pPr>
              <w:spacing w:before="240" w:after="0" w:line="36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PRIZEMLJE</w:t>
            </w:r>
          </w:p>
        </w:tc>
      </w:tr>
      <w:tr w:rsidR="0049351F" w14:paraId="06179C16" w14:textId="77777777">
        <w:trPr>
          <w:trHeight w:val="1059"/>
        </w:trPr>
        <w:tc>
          <w:tcPr>
            <w:tcW w:w="4580" w:type="dxa"/>
            <w:tcBorders>
              <w:top w:val="single" w:sz="5" w:space="0" w:color="000000"/>
              <w:left w:val="single" w:sz="5" w:space="0" w:color="000000"/>
              <w:bottom w:val="single" w:sz="5" w:space="0" w:color="000000"/>
              <w:right w:val="single" w:sz="4" w:space="0" w:color="000000"/>
            </w:tcBorders>
            <w:tcMar>
              <w:top w:w="0" w:type="dxa"/>
              <w:left w:w="100" w:type="dxa"/>
              <w:bottom w:w="0" w:type="dxa"/>
              <w:right w:w="100" w:type="dxa"/>
            </w:tcMar>
            <w:vAlign w:val="center"/>
          </w:tcPr>
          <w:p w14:paraId="5098012A" w14:textId="77777777" w:rsidR="0049351F" w:rsidRDefault="006F45AC">
            <w:pPr>
              <w:spacing w:before="240"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NAZIV PROSTORIJE</w:t>
            </w:r>
          </w:p>
        </w:tc>
        <w:tc>
          <w:tcPr>
            <w:tcW w:w="45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vAlign w:val="center"/>
          </w:tcPr>
          <w:p w14:paraId="7271780E" w14:textId="77777777" w:rsidR="0049351F" w:rsidRDefault="006F45AC">
            <w:pPr>
              <w:spacing w:before="240" w:after="0" w:line="36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NETTO KORISNA POVRŠINA </w:t>
            </w:r>
            <w:r>
              <w:rPr>
                <w:rFonts w:ascii="Times New Roman" w:eastAsia="Times New Roman" w:hAnsi="Times New Roman" w:cs="Times New Roman"/>
                <w:b/>
                <w:bCs/>
                <w:sz w:val="28"/>
                <w:szCs w:val="28"/>
              </w:rPr>
              <w:br/>
              <w:t>U  m</w:t>
            </w:r>
            <w:r>
              <w:rPr>
                <w:rFonts w:ascii="Times New Roman" w:eastAsia="Times New Roman" w:hAnsi="Times New Roman" w:cs="Times New Roman"/>
                <w:b/>
                <w:bCs/>
                <w:sz w:val="28"/>
                <w:szCs w:val="28"/>
                <w:vertAlign w:val="superscript"/>
              </w:rPr>
              <w:t>2</w:t>
            </w:r>
          </w:p>
        </w:tc>
      </w:tr>
      <w:tr w:rsidR="0049351F" w14:paraId="69C6D8A9"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2CBBA27"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1. </w:t>
            </w:r>
            <w:r>
              <w:rPr>
                <w:rFonts w:ascii="Times New Roman" w:eastAsia="Times New Roman" w:hAnsi="Times New Roman" w:cs="Times New Roman"/>
              </w:rPr>
              <w:tab/>
              <w:t>Vjetrobran (ulazni prostor)</w:t>
            </w:r>
          </w:p>
        </w:tc>
        <w:tc>
          <w:tcPr>
            <w:tcW w:w="4534" w:type="dxa"/>
            <w:tcBorders>
              <w:top w:val="single" w:sz="4" w:space="0" w:color="000000"/>
              <w:left w:val="nil"/>
              <w:bottom w:val="single" w:sz="5" w:space="0" w:color="000000"/>
              <w:right w:val="single" w:sz="5" w:space="0" w:color="000000"/>
            </w:tcBorders>
            <w:tcMar>
              <w:top w:w="0" w:type="dxa"/>
              <w:left w:w="100" w:type="dxa"/>
              <w:bottom w:w="0" w:type="dxa"/>
              <w:right w:w="100" w:type="dxa"/>
            </w:tcMar>
          </w:tcPr>
          <w:p w14:paraId="6CB152EA"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11,71</w:t>
            </w:r>
          </w:p>
        </w:tc>
      </w:tr>
      <w:tr w:rsidR="0049351F" w14:paraId="75F776A6"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C72BCC4"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eastAsia="Times New Roman" w:hAnsi="Times New Roman" w:cs="Times New Roman"/>
              </w:rPr>
              <w:tab/>
              <w:t>Garderoba+ trijaža</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28C057DD"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9, 70</w:t>
            </w:r>
          </w:p>
        </w:tc>
      </w:tr>
      <w:tr w:rsidR="0049351F" w14:paraId="6D12CDEA"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18FB571"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3. </w:t>
            </w:r>
            <w:r>
              <w:rPr>
                <w:rFonts w:ascii="Times New Roman" w:eastAsia="Times New Roman" w:hAnsi="Times New Roman" w:cs="Times New Roman"/>
              </w:rPr>
              <w:tab/>
              <w:t>Jaslička skupna soba</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713082B2"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62, 56</w:t>
            </w:r>
          </w:p>
        </w:tc>
      </w:tr>
      <w:tr w:rsidR="0049351F" w14:paraId="7F2E8E10"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5726F8A"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4. </w:t>
            </w:r>
            <w:r>
              <w:rPr>
                <w:rFonts w:ascii="Times New Roman" w:eastAsia="Times New Roman" w:hAnsi="Times New Roman" w:cs="Times New Roman"/>
              </w:rPr>
              <w:tab/>
              <w:t>Njega djece i sanitarije</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122DB968"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13, 50</w:t>
            </w:r>
          </w:p>
        </w:tc>
      </w:tr>
      <w:tr w:rsidR="0049351F" w14:paraId="05083D8C"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80D005D"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5. </w:t>
            </w:r>
            <w:r>
              <w:rPr>
                <w:rFonts w:ascii="Times New Roman" w:eastAsia="Times New Roman" w:hAnsi="Times New Roman" w:cs="Times New Roman"/>
              </w:rPr>
              <w:tab/>
              <w:t>Višenamjenski prostor</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65D3AFB2"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38, 78</w:t>
            </w:r>
          </w:p>
        </w:tc>
      </w:tr>
      <w:tr w:rsidR="0049351F" w14:paraId="06F834A7"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82DDD55"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6. </w:t>
            </w:r>
            <w:r>
              <w:rPr>
                <w:rFonts w:ascii="Times New Roman" w:eastAsia="Times New Roman" w:hAnsi="Times New Roman" w:cs="Times New Roman"/>
              </w:rPr>
              <w:tab/>
              <w:t>Garderoba i predprostor vrtićkih jedinica</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0290C592"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13, 98</w:t>
            </w:r>
          </w:p>
        </w:tc>
      </w:tr>
      <w:tr w:rsidR="0049351F" w14:paraId="0FCA7C93"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B08B080"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7. </w:t>
            </w:r>
            <w:r>
              <w:rPr>
                <w:rFonts w:ascii="Times New Roman" w:eastAsia="Times New Roman" w:hAnsi="Times New Roman" w:cs="Times New Roman"/>
              </w:rPr>
              <w:tab/>
              <w:t>Skupna soba vrtićke jedinice 1</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17681A6D"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61, 61</w:t>
            </w:r>
          </w:p>
        </w:tc>
      </w:tr>
      <w:tr w:rsidR="0049351F" w14:paraId="6BE7BF06"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619D6FC"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8. </w:t>
            </w:r>
            <w:r>
              <w:rPr>
                <w:rFonts w:ascii="Times New Roman" w:eastAsia="Times New Roman" w:hAnsi="Times New Roman" w:cs="Times New Roman"/>
              </w:rPr>
              <w:tab/>
              <w:t>Sanitarije vrtićke jedinice1</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08597B9C"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8, 90</w:t>
            </w:r>
          </w:p>
        </w:tc>
      </w:tr>
      <w:tr w:rsidR="0049351F" w14:paraId="6D19600F" w14:textId="77777777" w:rsidTr="0028579C">
        <w:trPr>
          <w:trHeight w:val="284"/>
        </w:trPr>
        <w:tc>
          <w:tcPr>
            <w:tcW w:w="4580" w:type="dxa"/>
            <w:tcBorders>
              <w:top w:val="nil"/>
              <w:left w:val="single" w:sz="5" w:space="0" w:color="000000"/>
              <w:bottom w:val="single" w:sz="6" w:space="0" w:color="000000"/>
              <w:right w:val="single" w:sz="5" w:space="0" w:color="000000"/>
            </w:tcBorders>
            <w:tcMar>
              <w:top w:w="0" w:type="dxa"/>
              <w:left w:w="100" w:type="dxa"/>
              <w:bottom w:w="0" w:type="dxa"/>
              <w:right w:w="100" w:type="dxa"/>
            </w:tcMar>
          </w:tcPr>
          <w:p w14:paraId="34984197"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 xml:space="preserve">9. </w:t>
            </w:r>
            <w:r>
              <w:rPr>
                <w:rFonts w:ascii="Times New Roman" w:eastAsia="Times New Roman" w:hAnsi="Times New Roman" w:cs="Times New Roman"/>
              </w:rPr>
              <w:tab/>
              <w:t>Skupna soba vrtićke jedinice 2</w:t>
            </w:r>
          </w:p>
        </w:tc>
        <w:tc>
          <w:tcPr>
            <w:tcW w:w="4534" w:type="dxa"/>
            <w:tcBorders>
              <w:top w:val="nil"/>
              <w:left w:val="nil"/>
              <w:bottom w:val="single" w:sz="6" w:space="0" w:color="000000"/>
              <w:right w:val="single" w:sz="5" w:space="0" w:color="000000"/>
            </w:tcBorders>
            <w:tcMar>
              <w:top w:w="0" w:type="dxa"/>
              <w:left w:w="100" w:type="dxa"/>
              <w:bottom w:w="0" w:type="dxa"/>
              <w:right w:w="100" w:type="dxa"/>
            </w:tcMar>
          </w:tcPr>
          <w:p w14:paraId="501913CC"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66, 11</w:t>
            </w:r>
          </w:p>
        </w:tc>
      </w:tr>
      <w:tr w:rsidR="0049351F" w14:paraId="43F065B4" w14:textId="77777777" w:rsidTr="0028579C">
        <w:trPr>
          <w:trHeight w:val="284"/>
        </w:trPr>
        <w:tc>
          <w:tcPr>
            <w:tcW w:w="4580"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tcPr>
          <w:p w14:paraId="01870F52"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10.  Sanitarije vrtićke jedinice 2</w:t>
            </w:r>
          </w:p>
        </w:tc>
        <w:tc>
          <w:tcPr>
            <w:tcW w:w="4534"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tcPr>
          <w:p w14:paraId="3563779C"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8, 90</w:t>
            </w:r>
          </w:p>
        </w:tc>
      </w:tr>
      <w:tr w:rsidR="0049351F" w14:paraId="34D60DB9" w14:textId="77777777" w:rsidTr="0028579C">
        <w:trPr>
          <w:trHeight w:val="284"/>
        </w:trPr>
        <w:tc>
          <w:tcPr>
            <w:tcW w:w="4580" w:type="dxa"/>
            <w:tcBorders>
              <w:top w:val="single" w:sz="4" w:space="0" w:color="auto"/>
              <w:left w:val="single" w:sz="5" w:space="0" w:color="000000"/>
              <w:bottom w:val="single" w:sz="5" w:space="0" w:color="000000"/>
              <w:right w:val="single" w:sz="5" w:space="0" w:color="000000"/>
            </w:tcBorders>
            <w:tcMar>
              <w:top w:w="0" w:type="dxa"/>
              <w:left w:w="100" w:type="dxa"/>
              <w:bottom w:w="0" w:type="dxa"/>
              <w:right w:w="100" w:type="dxa"/>
            </w:tcMar>
          </w:tcPr>
          <w:p w14:paraId="787A7B03"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11.  Gospodarski ulaz- vjetrobran</w:t>
            </w:r>
          </w:p>
        </w:tc>
        <w:tc>
          <w:tcPr>
            <w:tcW w:w="4534"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0DCE0D04"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2, 04</w:t>
            </w:r>
          </w:p>
        </w:tc>
      </w:tr>
      <w:tr w:rsidR="0049351F" w14:paraId="7527DE55"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2D93FB0"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lastRenderedPageBreak/>
              <w:t>12.  Hodnik</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336CEF5F"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4, 43</w:t>
            </w:r>
          </w:p>
        </w:tc>
      </w:tr>
      <w:tr w:rsidR="0049351F" w14:paraId="76A1EC6B"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5896662"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13.  Kuhinja</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532968AF"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16, 12</w:t>
            </w:r>
          </w:p>
        </w:tc>
      </w:tr>
      <w:tr w:rsidR="0049351F" w14:paraId="57CD5291"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CF7C5D3"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14.  Kuhinja- prostor za pranje</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086CFA5C"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8, 06</w:t>
            </w:r>
          </w:p>
        </w:tc>
      </w:tr>
      <w:tr w:rsidR="0049351F" w14:paraId="6400D02D"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AE578E3"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15.  Spremište</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505B921A"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4, 86</w:t>
            </w:r>
          </w:p>
        </w:tc>
      </w:tr>
      <w:tr w:rsidR="0049351F" w14:paraId="6A0A04AE" w14:textId="77777777">
        <w:trPr>
          <w:trHeight w:val="284"/>
        </w:trPr>
        <w:tc>
          <w:tcPr>
            <w:tcW w:w="4580" w:type="dxa"/>
            <w:tcBorders>
              <w:top w:val="nil"/>
              <w:left w:val="single" w:sz="5" w:space="0" w:color="000000"/>
              <w:bottom w:val="single" w:sz="4" w:space="0" w:color="000000"/>
              <w:right w:val="single" w:sz="5" w:space="0" w:color="000000"/>
            </w:tcBorders>
            <w:tcMar>
              <w:top w:w="0" w:type="dxa"/>
              <w:left w:w="100" w:type="dxa"/>
              <w:bottom w:w="0" w:type="dxa"/>
              <w:right w:w="100" w:type="dxa"/>
            </w:tcMar>
          </w:tcPr>
          <w:p w14:paraId="0E3F3B4C"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16.  Garderoba/ spremište</w:t>
            </w:r>
          </w:p>
        </w:tc>
        <w:tc>
          <w:tcPr>
            <w:tcW w:w="4534" w:type="dxa"/>
            <w:tcBorders>
              <w:top w:val="nil"/>
              <w:left w:val="nil"/>
              <w:bottom w:val="single" w:sz="4" w:space="0" w:color="000000"/>
              <w:right w:val="single" w:sz="5" w:space="0" w:color="000000"/>
            </w:tcBorders>
            <w:tcMar>
              <w:top w:w="0" w:type="dxa"/>
              <w:left w:w="100" w:type="dxa"/>
              <w:bottom w:w="0" w:type="dxa"/>
              <w:right w:w="100" w:type="dxa"/>
            </w:tcMar>
          </w:tcPr>
          <w:p w14:paraId="2AD28A22"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5, 93</w:t>
            </w:r>
          </w:p>
        </w:tc>
      </w:tr>
      <w:tr w:rsidR="0049351F" w14:paraId="0DD40E97" w14:textId="77777777">
        <w:trPr>
          <w:trHeight w:val="284"/>
        </w:trPr>
        <w:tc>
          <w:tcPr>
            <w:tcW w:w="45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62683F"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17.  Sanitarije/ spremište</w:t>
            </w:r>
          </w:p>
        </w:tc>
        <w:tc>
          <w:tcPr>
            <w:tcW w:w="453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345F4FA"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2, 95</w:t>
            </w:r>
          </w:p>
        </w:tc>
      </w:tr>
      <w:tr w:rsidR="0049351F" w14:paraId="3AE4710F" w14:textId="77777777">
        <w:trPr>
          <w:trHeight w:val="284"/>
        </w:trPr>
        <w:tc>
          <w:tcPr>
            <w:tcW w:w="4580" w:type="dxa"/>
            <w:tcBorders>
              <w:top w:val="single" w:sz="4"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B405C52"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18.  Garderoba kuhara</w:t>
            </w:r>
          </w:p>
        </w:tc>
        <w:tc>
          <w:tcPr>
            <w:tcW w:w="4534" w:type="dxa"/>
            <w:tcBorders>
              <w:top w:val="single" w:sz="4" w:space="0" w:color="000000"/>
              <w:left w:val="nil"/>
              <w:bottom w:val="single" w:sz="5" w:space="0" w:color="000000"/>
              <w:right w:val="single" w:sz="5" w:space="0" w:color="000000"/>
            </w:tcBorders>
            <w:tcMar>
              <w:top w:w="0" w:type="dxa"/>
              <w:left w:w="100" w:type="dxa"/>
              <w:bottom w:w="0" w:type="dxa"/>
              <w:right w:w="100" w:type="dxa"/>
            </w:tcMar>
          </w:tcPr>
          <w:p w14:paraId="0F2288BD"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4, 39</w:t>
            </w:r>
          </w:p>
        </w:tc>
      </w:tr>
      <w:tr w:rsidR="0049351F" w14:paraId="5E27F231"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D22157"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19.  Sanitarije kuhara</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6055FF17"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2, 96</w:t>
            </w:r>
          </w:p>
        </w:tc>
      </w:tr>
      <w:tr w:rsidR="0049351F" w14:paraId="61F67FB0"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831DAA"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20.  Prostorija za kante za otpad</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6A15D0C2"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2, 55</w:t>
            </w:r>
          </w:p>
        </w:tc>
      </w:tr>
      <w:tr w:rsidR="0049351F" w14:paraId="284A0A4F"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88D5B47"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21.  Tehnički prostor</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71F3928C"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11, 40</w:t>
            </w:r>
          </w:p>
        </w:tc>
      </w:tr>
      <w:tr w:rsidR="0049351F" w14:paraId="34E82CFF"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B7A3F82"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22.  Tehnički prostor</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5BE32AA7"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4, 50</w:t>
            </w:r>
          </w:p>
        </w:tc>
      </w:tr>
      <w:tr w:rsidR="0049351F" w14:paraId="108D5488"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A1314CB"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23.  Spremište opreme za igralište</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591187A3"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5, 40</w:t>
            </w:r>
          </w:p>
        </w:tc>
      </w:tr>
      <w:tr w:rsidR="0049351F" w14:paraId="476B1C91"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8F0907E"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24.  Praonica</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5FE3F642"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13, 00</w:t>
            </w:r>
          </w:p>
        </w:tc>
      </w:tr>
      <w:tr w:rsidR="0049351F" w14:paraId="433E30C9"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333B14D"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25.  Soba odgojno- zdravstvenih djelatnika</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2125D3E1"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13, 00</w:t>
            </w:r>
          </w:p>
        </w:tc>
      </w:tr>
      <w:tr w:rsidR="0049351F" w14:paraId="7D936166"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3E264E3"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26.  Soba ravnatelja</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5F453872"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13, 00</w:t>
            </w:r>
          </w:p>
        </w:tc>
      </w:tr>
      <w:tr w:rsidR="0049351F" w14:paraId="1F579E82"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A0C8D27"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27.  Prostor odgojitelja</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6E8FD7D3"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14, 83</w:t>
            </w:r>
          </w:p>
        </w:tc>
      </w:tr>
      <w:tr w:rsidR="0049351F" w14:paraId="18566ECD" w14:textId="77777777">
        <w:trPr>
          <w:trHeight w:val="284"/>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F68A795"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28.  Vjetrobran</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6CF1EE78"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3, 48</w:t>
            </w:r>
          </w:p>
        </w:tc>
      </w:tr>
      <w:tr w:rsidR="0049351F" w14:paraId="1E42B65E" w14:textId="77777777" w:rsidTr="0028579C">
        <w:trPr>
          <w:trHeight w:val="284"/>
        </w:trPr>
        <w:tc>
          <w:tcPr>
            <w:tcW w:w="4580" w:type="dxa"/>
            <w:tcBorders>
              <w:top w:val="nil"/>
              <w:left w:val="single" w:sz="5" w:space="0" w:color="000000"/>
              <w:bottom w:val="single" w:sz="6" w:space="0" w:color="000000"/>
              <w:right w:val="single" w:sz="5" w:space="0" w:color="000000"/>
            </w:tcBorders>
            <w:tcMar>
              <w:top w:w="0" w:type="dxa"/>
              <w:left w:w="100" w:type="dxa"/>
              <w:bottom w:w="0" w:type="dxa"/>
              <w:right w:w="100" w:type="dxa"/>
            </w:tcMar>
          </w:tcPr>
          <w:p w14:paraId="46E57607"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29.  Wc/ invalidi</w:t>
            </w:r>
          </w:p>
        </w:tc>
        <w:tc>
          <w:tcPr>
            <w:tcW w:w="4534" w:type="dxa"/>
            <w:tcBorders>
              <w:top w:val="nil"/>
              <w:left w:val="nil"/>
              <w:bottom w:val="single" w:sz="6" w:space="0" w:color="000000"/>
              <w:right w:val="single" w:sz="5" w:space="0" w:color="000000"/>
            </w:tcBorders>
            <w:tcMar>
              <w:top w:w="0" w:type="dxa"/>
              <w:left w:w="100" w:type="dxa"/>
              <w:bottom w:w="0" w:type="dxa"/>
              <w:right w:w="100" w:type="dxa"/>
            </w:tcMar>
          </w:tcPr>
          <w:p w14:paraId="6BEDD64A"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3, 60</w:t>
            </w:r>
          </w:p>
        </w:tc>
      </w:tr>
      <w:tr w:rsidR="0049351F" w14:paraId="73248BC9" w14:textId="77777777" w:rsidTr="0028579C">
        <w:trPr>
          <w:trHeight w:val="284"/>
        </w:trPr>
        <w:tc>
          <w:tcPr>
            <w:tcW w:w="4580"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tcPr>
          <w:p w14:paraId="005AF3C4"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30.  Soba izolacije</w:t>
            </w:r>
          </w:p>
        </w:tc>
        <w:tc>
          <w:tcPr>
            <w:tcW w:w="4534" w:type="dxa"/>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tcPr>
          <w:p w14:paraId="3C4661D9"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9, 00</w:t>
            </w:r>
          </w:p>
        </w:tc>
      </w:tr>
      <w:tr w:rsidR="0049351F" w14:paraId="07E965BA" w14:textId="77777777" w:rsidTr="0028579C">
        <w:trPr>
          <w:trHeight w:val="284"/>
        </w:trPr>
        <w:tc>
          <w:tcPr>
            <w:tcW w:w="4580" w:type="dxa"/>
            <w:tcBorders>
              <w:top w:val="single" w:sz="4" w:space="0" w:color="auto"/>
              <w:left w:val="single" w:sz="5" w:space="0" w:color="000000"/>
              <w:bottom w:val="single" w:sz="5" w:space="0" w:color="000000"/>
              <w:right w:val="single" w:sz="5" w:space="0" w:color="000000"/>
            </w:tcBorders>
            <w:tcMar>
              <w:top w:w="0" w:type="dxa"/>
              <w:left w:w="100" w:type="dxa"/>
              <w:bottom w:w="0" w:type="dxa"/>
              <w:right w:w="100" w:type="dxa"/>
            </w:tcMar>
          </w:tcPr>
          <w:p w14:paraId="5C1390F5" w14:textId="77777777" w:rsidR="0049351F" w:rsidRDefault="006F45AC">
            <w:pPr>
              <w:spacing w:before="240" w:after="0" w:line="360" w:lineRule="auto"/>
              <w:ind w:left="360"/>
              <w:jc w:val="both"/>
              <w:rPr>
                <w:rFonts w:ascii="Times New Roman" w:eastAsia="Times New Roman" w:hAnsi="Times New Roman" w:cs="Times New Roman"/>
              </w:rPr>
            </w:pPr>
            <w:r>
              <w:rPr>
                <w:rFonts w:ascii="Times New Roman" w:eastAsia="Times New Roman" w:hAnsi="Times New Roman" w:cs="Times New Roman"/>
              </w:rPr>
              <w:t>31.  Izolacija- WC</w:t>
            </w:r>
          </w:p>
        </w:tc>
        <w:tc>
          <w:tcPr>
            <w:tcW w:w="4534"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75ACF96B" w14:textId="77777777" w:rsidR="0049351F" w:rsidRDefault="006F45AC">
            <w:pPr>
              <w:spacing w:before="240" w:after="0" w:line="360" w:lineRule="auto"/>
              <w:jc w:val="center"/>
              <w:rPr>
                <w:rFonts w:ascii="Times New Roman" w:eastAsia="Times New Roman" w:hAnsi="Times New Roman" w:cs="Times New Roman"/>
              </w:rPr>
            </w:pPr>
            <w:r>
              <w:rPr>
                <w:rFonts w:ascii="Times New Roman" w:eastAsia="Times New Roman" w:hAnsi="Times New Roman" w:cs="Times New Roman"/>
              </w:rPr>
              <w:t>1, 90</w:t>
            </w:r>
          </w:p>
        </w:tc>
      </w:tr>
      <w:tr w:rsidR="0049351F" w14:paraId="628F8BDA" w14:textId="77777777">
        <w:trPr>
          <w:trHeight w:val="730"/>
        </w:trPr>
        <w:tc>
          <w:tcPr>
            <w:tcW w:w="45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F03AC2" w14:textId="77777777" w:rsidR="0049351F" w:rsidRDefault="006F45AC">
            <w:pPr>
              <w:spacing w:before="240" w:after="0" w:line="360" w:lineRule="auto"/>
              <w:jc w:val="both"/>
              <w:rPr>
                <w:rFonts w:ascii="Times New Roman" w:eastAsia="Times New Roman" w:hAnsi="Times New Roman" w:cs="Times New Roman"/>
                <w:b/>
                <w:bCs/>
              </w:rPr>
            </w:pPr>
            <w:r>
              <w:rPr>
                <w:rFonts w:ascii="Times New Roman" w:eastAsia="Times New Roman" w:hAnsi="Times New Roman" w:cs="Times New Roman"/>
                <w:b/>
                <w:bCs/>
              </w:rPr>
              <w:lastRenderedPageBreak/>
              <w:t>UKUPNO NETO PRIZEMLJE-zatvoreni dio</w:t>
            </w:r>
          </w:p>
        </w:tc>
        <w:tc>
          <w:tcPr>
            <w:tcW w:w="4534" w:type="dxa"/>
            <w:tcBorders>
              <w:top w:val="nil"/>
              <w:left w:val="nil"/>
              <w:bottom w:val="single" w:sz="5" w:space="0" w:color="000000"/>
              <w:right w:val="single" w:sz="5" w:space="0" w:color="000000"/>
            </w:tcBorders>
            <w:tcMar>
              <w:top w:w="0" w:type="dxa"/>
              <w:left w:w="100" w:type="dxa"/>
              <w:bottom w:w="0" w:type="dxa"/>
              <w:right w:w="100" w:type="dxa"/>
            </w:tcMar>
          </w:tcPr>
          <w:p w14:paraId="5E0AE211" w14:textId="77777777" w:rsidR="0049351F" w:rsidRDefault="006F45AC">
            <w:pPr>
              <w:spacing w:before="240" w:after="0" w:line="360" w:lineRule="auto"/>
              <w:jc w:val="center"/>
              <w:rPr>
                <w:rFonts w:ascii="Times New Roman" w:eastAsia="Times New Roman" w:hAnsi="Times New Roman" w:cs="Times New Roman"/>
                <w:b/>
                <w:bCs/>
              </w:rPr>
            </w:pPr>
            <w:r>
              <w:rPr>
                <w:rFonts w:ascii="Times New Roman" w:eastAsia="Times New Roman" w:hAnsi="Times New Roman" w:cs="Times New Roman"/>
                <w:b/>
                <w:bCs/>
              </w:rPr>
              <w:t>448, 40</w:t>
            </w:r>
          </w:p>
        </w:tc>
      </w:tr>
    </w:tbl>
    <w:p w14:paraId="37F516B1" w14:textId="77777777" w:rsidR="0049351F" w:rsidRDefault="006F45AC" w:rsidP="005B2D66">
      <w:pPr>
        <w:spacing w:before="240" w:after="240" w:line="360" w:lineRule="auto"/>
        <w:ind w:right="-279"/>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b/>
      </w:r>
      <w:r>
        <w:rPr>
          <w:rFonts w:ascii="Times New Roman" w:eastAsia="Times New Roman" w:hAnsi="Times New Roman" w:cs="Times New Roman"/>
          <w:sz w:val="24"/>
          <w:szCs w:val="24"/>
        </w:rPr>
        <w:t>Vanjski prostor sastavljen je od natkrivenog, nenatkrivenog dijela i zelene površine. Ukupna površina vanjskog ograđenog dijela je 1931, 00m2. Igralište je opremljeno dvostrukom klackalicom, njihalicom na opruzi i toboganom. U jednom dijelu dvorišta već je posađeno cvijeće, razno drveće koje će u budućnosti raditi hlad. Također, imamo u planu dvorište obogatiti postavom vrtnih klupica i pješčanika. Cijelo igralište je podijeljeno u polja s raznim podlogama: travom i gumenim podlogama.</w:t>
      </w:r>
    </w:p>
    <w:p w14:paraId="50745EBD" w14:textId="77777777" w:rsidR="0049351F" w:rsidRDefault="006F45AC">
      <w:pPr>
        <w:spacing w:before="240" w:after="24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b/>
          <w:bCs/>
          <w:sz w:val="28"/>
          <w:szCs w:val="28"/>
        </w:rPr>
        <w:t>OPREMA</w:t>
      </w:r>
    </w:p>
    <w:p w14:paraId="1B635BB8" w14:textId="77777777" w:rsidR="0049351F" w:rsidRDefault="006F45AC" w:rsidP="005B2D66">
      <w:pPr>
        <w:spacing w:before="240" w:after="240"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Kvalitetu rada vrtića uvelike određuje osiguranje osnovne opreme, didaktičkih sredstava i drugih pomagala. Dajući tome posebnu pozornost, nabavljena je opća oprema koja zadovoljava ključne kriterije: pedagoške, estetske, funkcionalne i sigurnosno- zaštitne uvjete. U novim sobama dnevnog boravka oprema je u potpunosti usklađena sa Mjerilima za opremu dječjih vrtića i Mjerilima za didaktička sredstva i druga pomagala potrebna za provedbu redovitih i posebnih programa iz Državnog pedagoškog standarda predškolskog odgoja obrazovanja i naobrazbe (NN 63/08 i 90/10).</w:t>
      </w:r>
    </w:p>
    <w:p w14:paraId="0E8FD983" w14:textId="77777777" w:rsidR="00A43D6C" w:rsidRPr="005B2D66" w:rsidRDefault="00A43D6C" w:rsidP="005B2D66">
      <w:pPr>
        <w:spacing w:line="360" w:lineRule="auto"/>
        <w:ind w:right="-279"/>
        <w:jc w:val="both"/>
        <w:rPr>
          <w:rFonts w:ascii="Times New Roman" w:hAnsi="Times New Roman" w:cs="Times New Roman"/>
          <w:sz w:val="24"/>
          <w:szCs w:val="24"/>
        </w:rPr>
      </w:pPr>
      <w:r w:rsidRPr="005B2D66">
        <w:rPr>
          <w:rFonts w:ascii="Times New Roman" w:hAnsi="Times New Roman" w:cs="Times New Roman"/>
          <w:sz w:val="24"/>
          <w:szCs w:val="24"/>
        </w:rPr>
        <w:t>Krajem pedagoške godine 2025./2026. započela je realizacija projekta koji su pokrenuli Općina Berek i Ministarstvo demografije i mladih, a kojim su dodatno opremljene sobe dnevnog boravka te vanjsko igralište Dječjeg vrtića „Radost“ Berek.</w:t>
      </w:r>
    </w:p>
    <w:p w14:paraId="5D471465" w14:textId="6FB5DC8F" w:rsidR="00A43D6C" w:rsidRDefault="00A43D6C" w:rsidP="005B2D66">
      <w:pPr>
        <w:pStyle w:val="isselectedend"/>
        <w:spacing w:line="360" w:lineRule="auto"/>
        <w:ind w:right="-279" w:firstLine="720"/>
        <w:jc w:val="both"/>
      </w:pPr>
      <w:r>
        <w:t>Posebno je važno istaknuti da su u sklopu navedenog projekta postavljene tende na sve terase soba dnevnog boravka. Njihovo postavljanje značajno doprinosi kvaliteti i sigurnosti boravka djece, budući da omogućuju zaštitu od izravnog sunčevog zračenja, osiguravaju hlad na vanjskim prostorima te doprinose regulaciji temperature u objektu. Na taj je način djeci osiguran ugodniji i primjereniji prostor za boravak i provedbu različitih odgojno-obrazovnih aktivnosti tijekom toplijih mjeseci</w:t>
      </w:r>
      <w:r w:rsidR="000C2AAE">
        <w:t>.</w:t>
      </w:r>
    </w:p>
    <w:p w14:paraId="4DC25A44" w14:textId="77777777" w:rsidR="0049351F" w:rsidRDefault="006F45AC" w:rsidP="005B2D66">
      <w:pPr>
        <w:spacing w:before="240" w:after="240"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U jasličkim skupinama prevladavaju igračke koje se mogu hvatati, kotrljati, osluškivati, stavljati u usta i mirisati te igračke koje će zadovoljiti dječju potrebu za kretanjem i radoznalošću. U vrtićkim skupinama nalaze se različite igračke za razvoj simboličke igre, materijali za građenje i </w:t>
      </w:r>
      <w:r>
        <w:rPr>
          <w:rFonts w:ascii="Times New Roman" w:eastAsia="Times New Roman" w:hAnsi="Times New Roman" w:cs="Times New Roman"/>
          <w:sz w:val="24"/>
          <w:szCs w:val="24"/>
        </w:rPr>
        <w:lastRenderedPageBreak/>
        <w:t>konstruiranje, materijali i oprema za raznovrsne pokuse i kreativno izražavanje, logičko-didaktičke igre, dječja literatura i sredstva za tematsku obradu sadržaja sukladno izraženim interesima djece.</w:t>
      </w:r>
    </w:p>
    <w:p w14:paraId="340DB3ED" w14:textId="77777777" w:rsidR="0049351F" w:rsidRDefault="006F45AC">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Usklađenost znači:</w:t>
      </w:r>
    </w:p>
    <w:p w14:paraId="0CBC610B" w14:textId="77777777" w:rsidR="0049351F" w:rsidRDefault="006F45AC">
      <w:pPr>
        <w:spacing w:before="240" w:after="24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da je namještaj prilagođen djeci (stolovi, stolice, ormarići, podloge)</w:t>
      </w:r>
    </w:p>
    <w:p w14:paraId="31E3A396" w14:textId="77777777" w:rsidR="0049351F" w:rsidRDefault="006F45AC">
      <w:pPr>
        <w:spacing w:before="240" w:after="24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da se u vrtiću nalaze krevetići i posteljina za dnevni odmor</w:t>
      </w:r>
    </w:p>
    <w:p w14:paraId="05077B00" w14:textId="7F3493EA" w:rsidR="0049351F" w:rsidRDefault="006F45AC">
      <w:pPr>
        <w:spacing w:before="240" w:after="24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da je osigurana didaktička oprema ( slagalice, konstrukcijski materijali, društvene igre itd.</w:t>
      </w:r>
    </w:p>
    <w:p w14:paraId="0B0669BF" w14:textId="77777777" w:rsidR="0049351F" w:rsidRDefault="006F45AC">
      <w:pPr>
        <w:spacing w:before="240" w:after="24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multimedijska oprema (računalo, zvučnik i slično)</w:t>
      </w:r>
    </w:p>
    <w:p w14:paraId="10138773" w14:textId="77777777" w:rsidR="0049351F" w:rsidRDefault="006F45AC" w:rsidP="0061557A">
      <w:pPr>
        <w:spacing w:before="240" w:after="240"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potrošni materijali (boje, olovke, papiri, plastelin, materijali za likovne i istraživačke aktivnosti i slično)</w:t>
      </w:r>
    </w:p>
    <w:p w14:paraId="5840100E" w14:textId="77777777" w:rsidR="0049351F" w:rsidRDefault="006F45AC">
      <w:pPr>
        <w:spacing w:before="240" w:after="24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igračke  i didaktički materijali:</w:t>
      </w:r>
    </w:p>
    <w:p w14:paraId="2CB4DBA7" w14:textId="77777777" w:rsidR="0049351F" w:rsidRDefault="006F45AC">
      <w:pPr>
        <w:spacing w:before="240" w:after="240" w:line="240" w:lineRule="auto"/>
        <w:ind w:left="18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igre za razvoj fine motorike</w:t>
      </w:r>
    </w:p>
    <w:p w14:paraId="315B6518" w14:textId="77777777" w:rsidR="0049351F" w:rsidRDefault="006F45AC">
      <w:pPr>
        <w:spacing w:before="240" w:after="240" w:line="240" w:lineRule="auto"/>
        <w:ind w:left="18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igračke za simboličku igru ( kuhinja, lutkice, prometala)</w:t>
      </w:r>
    </w:p>
    <w:p w14:paraId="1A4211E1" w14:textId="77777777" w:rsidR="0049351F" w:rsidRDefault="006F45AC">
      <w:pPr>
        <w:spacing w:before="240" w:after="240" w:line="240" w:lineRule="auto"/>
        <w:ind w:left="18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materijali za senzoričke aktivnosti</w:t>
      </w:r>
    </w:p>
    <w:p w14:paraId="73B49524" w14:textId="77777777" w:rsidR="0049351F" w:rsidRDefault="006F45AC">
      <w:pPr>
        <w:spacing w:before="240" w:after="240" w:line="240" w:lineRule="auto"/>
        <w:ind w:left="18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knjige, slikovnice, vizualni materijali</w:t>
      </w:r>
    </w:p>
    <w:p w14:paraId="71CA6CF4" w14:textId="77777777" w:rsidR="0049351F" w:rsidRDefault="006F45AC">
      <w:pPr>
        <w:spacing w:before="240" w:after="240" w:line="240" w:lineRule="auto"/>
        <w:ind w:left="18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matematički i jezični didaktički materijal</w:t>
      </w:r>
    </w:p>
    <w:p w14:paraId="7DC2B59D" w14:textId="77777777" w:rsidR="0049351F" w:rsidRDefault="006F45AC">
      <w:pPr>
        <w:spacing w:before="240" w:after="24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da su zadovoljeni sigurnosni uvjeti:</w:t>
      </w:r>
    </w:p>
    <w:p w14:paraId="31BE344F" w14:textId="77777777" w:rsidR="0049351F" w:rsidRDefault="006F45AC">
      <w:pPr>
        <w:spacing w:before="240" w:after="240" w:line="240" w:lineRule="auto"/>
        <w:ind w:left="18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zaštita utičnica, rubova, prozora</w:t>
      </w:r>
    </w:p>
    <w:p w14:paraId="68E9804E" w14:textId="77777777" w:rsidR="0049351F" w:rsidRDefault="006F45AC">
      <w:pPr>
        <w:spacing w:before="240" w:after="240" w:line="240" w:lineRule="auto"/>
        <w:ind w:left="18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certificirana oprema za igrališta</w:t>
      </w:r>
    </w:p>
    <w:p w14:paraId="60EC26B9" w14:textId="77777777" w:rsidR="0049351F" w:rsidRDefault="006F45AC">
      <w:pPr>
        <w:spacing w:before="240" w:after="240" w:line="240" w:lineRule="auto"/>
        <w:ind w:left="18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atesti na cjelokupnu opremu u prostru i izvan njega</w:t>
      </w:r>
    </w:p>
    <w:p w14:paraId="5E9660BF" w14:textId="77777777" w:rsidR="0049351F" w:rsidRDefault="006F45AC">
      <w:pPr>
        <w:spacing w:before="240" w:after="24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da su zadovoljeni uvjeti za rad odgojitelja:</w:t>
      </w:r>
    </w:p>
    <w:p w14:paraId="4A0A5B8C" w14:textId="77777777" w:rsidR="0049351F" w:rsidRDefault="006F45AC">
      <w:pPr>
        <w:spacing w:before="240" w:after="240" w:line="240" w:lineRule="auto"/>
        <w:ind w:left="18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kabineti opremljeni za pripremu rada</w:t>
      </w:r>
    </w:p>
    <w:p w14:paraId="0A66F3BD" w14:textId="77777777" w:rsidR="0049351F" w:rsidRDefault="006F45AC">
      <w:pPr>
        <w:spacing w:before="240" w:after="240" w:line="240" w:lineRule="auto"/>
        <w:ind w:left="18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stručna literatura i digitalni alati</w:t>
      </w:r>
    </w:p>
    <w:p w14:paraId="2AA14006" w14:textId="77777777" w:rsidR="0049351F" w:rsidRDefault="006F45AC">
      <w:pPr>
        <w:spacing w:before="240" w:after="240" w:line="240" w:lineRule="auto"/>
        <w:ind w:left="18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didaktička sredstva za planiranje i dokumentiranje rada.</w:t>
      </w:r>
    </w:p>
    <w:p w14:paraId="07220006" w14:textId="2FEF5CC6" w:rsidR="0049351F" w:rsidRDefault="0049351F">
      <w:pPr>
        <w:spacing w:before="240" w:after="240" w:line="240" w:lineRule="auto"/>
        <w:ind w:left="1800" w:hanging="360"/>
        <w:jc w:val="both"/>
        <w:rPr>
          <w:rFonts w:ascii="Times New Roman" w:eastAsia="Times New Roman" w:hAnsi="Times New Roman" w:cs="Times New Roman"/>
          <w:color w:val="FF0000"/>
          <w:sz w:val="18"/>
          <w:szCs w:val="18"/>
        </w:rPr>
      </w:pPr>
    </w:p>
    <w:p w14:paraId="0CC6EEED" w14:textId="77777777" w:rsidR="00B83287" w:rsidRDefault="00B83287">
      <w:pPr>
        <w:spacing w:before="240" w:after="240" w:line="240" w:lineRule="auto"/>
        <w:ind w:left="1800" w:hanging="360"/>
        <w:jc w:val="both"/>
        <w:rPr>
          <w:rFonts w:ascii="Times New Roman" w:eastAsia="Times New Roman" w:hAnsi="Times New Roman" w:cs="Times New Roman"/>
          <w:color w:val="FF0000"/>
          <w:sz w:val="18"/>
          <w:szCs w:val="18"/>
        </w:rPr>
      </w:pPr>
    </w:p>
    <w:p w14:paraId="3E67917D" w14:textId="77777777" w:rsidR="0049351F" w:rsidRDefault="006F45AC">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b/>
          <w:bCs/>
          <w:sz w:val="28"/>
          <w:szCs w:val="28"/>
        </w:rPr>
        <w:t>SIGURNOSNI UVJETI</w:t>
      </w:r>
    </w:p>
    <w:p w14:paraId="264541CD" w14:textId="77777777" w:rsidR="0049351F" w:rsidRDefault="006F45AC" w:rsidP="0061557A">
      <w:pPr>
        <w:spacing w:after="0" w:line="360" w:lineRule="auto"/>
        <w:ind w:right="-283" w:firstLine="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Sigurnosno zaštitni i preventivni program ima za cilj zaštitu sigurnosti i zdravlja djece, poticanje odgovornog ponašanja i svjesnog izbjegavanja rizika, osnaživanje djeteta za sigurno ponašanje te afirmiranje njegovih potencijala u izgradnji sebe kao osobe koja poštuje ljudska prava i humane vrijednosti. Sigurnost djece profesionalna je obveza zaposlenika vrtića i regulira se funkcionalnim mjerama sigurnosti, usklađenih sa zakonskom regulativom, posebnostima ustanove i programskim okvirom.</w:t>
      </w:r>
    </w:p>
    <w:p w14:paraId="49FA23B3" w14:textId="46C8A927" w:rsidR="0049351F" w:rsidRDefault="006F45AC" w:rsidP="0061557A">
      <w:pPr>
        <w:spacing w:after="0" w:line="360" w:lineRule="auto"/>
        <w:ind w:right="-283"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Građevinski elementi i materijali usklađeni su s okolinom. Prilikom gradnje objekta velika pažnja posvećivala se prvenstveno sigurnosti djece. Sve površine i visina prostorija odgovara postojećim propisima te Državnom pedagoškom standardu predškolskog odgoja i naobrazbe. Svi prostori osiguravaju pedagoško - estetsku poticajnu sredinu za djecu, ali i higijensko - tehničke te ekološke zahtjeve. Sve prostorije u zgradi su suhe i prozračne s dovoljno dnevnog svjetla, a umjetna rasvjeta jednako je raspoređena u prostoru. Svi prostori imaju mogućnost prirodne ventilacije zraka, a u prostoru sanitarnih uređaja dodano je i mehaničko prozračivanje. Podovi u prostorima u kojima borave djeca topli su i elastični te mogu podnijeti mokro pranje i dezinfekciju. U sanitarnim prostorima podovi su </w:t>
      </w:r>
      <w:proofErr w:type="spellStart"/>
      <w:r>
        <w:rPr>
          <w:rFonts w:ascii="Times New Roman" w:eastAsia="Times New Roman" w:hAnsi="Times New Roman" w:cs="Times New Roman"/>
          <w:sz w:val="24"/>
          <w:szCs w:val="24"/>
        </w:rPr>
        <w:t>polutopli</w:t>
      </w:r>
      <w:proofErr w:type="spellEnd"/>
      <w:r>
        <w:rPr>
          <w:rFonts w:ascii="Times New Roman" w:eastAsia="Times New Roman" w:hAnsi="Times New Roman" w:cs="Times New Roman"/>
          <w:sz w:val="24"/>
          <w:szCs w:val="24"/>
        </w:rPr>
        <w:t>, pogodni za pranje i dezinfekciju.</w:t>
      </w:r>
      <w:r w:rsidR="0061557A">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Parkiranje automobila predviđeno je na 8 potpuno novih parkirališnih mjesta (od toga jedno parkirno mjesto predviđeno je za invalidnu osobu).  Sukladno Pravilniku o osiguranju pristupačnosti građevina</w:t>
      </w:r>
      <w:r>
        <w:t xml:space="preserve"> </w:t>
      </w:r>
      <w:r>
        <w:rPr>
          <w:rFonts w:ascii="Times New Roman" w:eastAsia="Times New Roman" w:hAnsi="Times New Roman" w:cs="Times New Roman"/>
          <w:sz w:val="24"/>
          <w:szCs w:val="24"/>
        </w:rPr>
        <w:t>osobama s invaliditetom i smanjene pokretljivosti osigurani su elementi pristupačnosti.</w:t>
      </w:r>
    </w:p>
    <w:p w14:paraId="1C3855C8" w14:textId="1F1B63FB" w:rsidR="0049351F" w:rsidRDefault="006F45AC" w:rsidP="0061557A">
      <w:pPr>
        <w:spacing w:after="0" w:line="360" w:lineRule="auto"/>
        <w:ind w:right="-283"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Bitne zadaće svakako će biti rad na sigurnosnim mjerama zaštite u Vrtiću, podizanje kvalitete u svim prostorima Vrtića, održavanje objekta i opreme u svim prostorima gdje se odvijaju jaslički i vrtićki programi, opremanje za sve segmente procesa rada u Vrtiću, nabava didaktike i potrošnog materijala te opremanje i zamjena opreme i inventara. Materijalne uvjete planiramo unaprijediti prijavljivanjem Vrtića na razne natječaje za donacije.  </w:t>
      </w:r>
    </w:p>
    <w:p w14:paraId="383FA5A2" w14:textId="77777777" w:rsidR="0049351F" w:rsidRDefault="0049351F">
      <w:pPr>
        <w:spacing w:after="0" w:line="360" w:lineRule="auto"/>
        <w:ind w:left="720" w:hanging="360"/>
        <w:jc w:val="both"/>
        <w:rPr>
          <w:rFonts w:ascii="Times New Roman" w:eastAsia="Times New Roman" w:hAnsi="Times New Roman" w:cs="Times New Roman"/>
          <w:sz w:val="24"/>
          <w:szCs w:val="24"/>
        </w:rPr>
      </w:pPr>
      <w:bookmarkStart w:id="5" w:name="_heading=h.xkakga4r943i" w:colFirst="0" w:colLast="0"/>
      <w:bookmarkEnd w:id="5"/>
    </w:p>
    <w:p w14:paraId="7CC218BB" w14:textId="77777777" w:rsidR="0049351F" w:rsidRDefault="006F45AC">
      <w:pPr>
        <w:spacing w:after="0" w:line="360" w:lineRule="auto"/>
        <w:ind w:left="720" w:hanging="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3.1. OPĆA I DIDAKTIČKA OPREMA</w:t>
      </w:r>
    </w:p>
    <w:p w14:paraId="3D3BB8D1" w14:textId="77777777" w:rsidR="0049351F" w:rsidRDefault="0049351F">
      <w:pPr>
        <w:spacing w:after="0" w:line="360" w:lineRule="auto"/>
        <w:ind w:left="720" w:hanging="360"/>
        <w:jc w:val="both"/>
        <w:rPr>
          <w:rFonts w:ascii="Times New Roman" w:eastAsia="Times New Roman" w:hAnsi="Times New Roman" w:cs="Times New Roman"/>
          <w:b/>
          <w:bCs/>
          <w:sz w:val="8"/>
          <w:szCs w:val="8"/>
        </w:rPr>
      </w:pPr>
    </w:p>
    <w:p w14:paraId="372DFF92" w14:textId="7C9650CD" w:rsidR="0049351F" w:rsidRDefault="006F45AC" w:rsidP="0061557A">
      <w:pPr>
        <w:widowControl w:val="0"/>
        <w:tabs>
          <w:tab w:val="left" w:pos="568"/>
        </w:tabs>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8"/>
          <w:szCs w:val="28"/>
        </w:rPr>
        <w:tab/>
      </w:r>
      <w:r>
        <w:rPr>
          <w:rFonts w:ascii="Times New Roman" w:eastAsia="Times New Roman" w:hAnsi="Times New Roman" w:cs="Times New Roman"/>
          <w:sz w:val="24"/>
          <w:szCs w:val="24"/>
        </w:rPr>
        <w:t xml:space="preserve">Djeci je osigurana primjerena oprema i prostorni uvjeti sukladno njihovoj dobi i razvojnim potrebama. Na raspolaganju su odgovarajući namještaj (stolovi, stolice, ormari, garderobni ormarići, klupice, kutići i ležaljke), panoi i zavjese, opremljeni sanitarni čvorovi za djecu i osoblje, centralno grijanje te odgovarajuća prirodna i umjetna rasvjeta. Namještaj je funkcionalan, stabilan, prenosiv, </w:t>
      </w:r>
      <w:r>
        <w:rPr>
          <w:rFonts w:ascii="Times New Roman" w:eastAsia="Times New Roman" w:hAnsi="Times New Roman" w:cs="Times New Roman"/>
          <w:sz w:val="24"/>
          <w:szCs w:val="24"/>
        </w:rPr>
        <w:lastRenderedPageBreak/>
        <w:t>estetski oblikovan i izrađen od kvalitetnih materijala, primjeren dječjoj dobi i jednostavan za održavanje.</w:t>
      </w:r>
    </w:p>
    <w:p w14:paraId="2DA6BB57" w14:textId="77777777" w:rsidR="00AC4D99" w:rsidRPr="00AC4D99" w:rsidRDefault="00AC4D99" w:rsidP="0061557A">
      <w:pPr>
        <w:widowControl w:val="0"/>
        <w:tabs>
          <w:tab w:val="left" w:pos="568"/>
        </w:tabs>
        <w:spacing w:after="0" w:line="360" w:lineRule="auto"/>
        <w:ind w:right="-283"/>
        <w:jc w:val="both"/>
        <w:rPr>
          <w:rFonts w:ascii="Times New Roman" w:eastAsia="Times New Roman" w:hAnsi="Times New Roman" w:cs="Times New Roman"/>
          <w:sz w:val="14"/>
          <w:szCs w:val="14"/>
        </w:rPr>
      </w:pPr>
    </w:p>
    <w:p w14:paraId="25920BE4" w14:textId="296F4DDF" w:rsidR="0049351F" w:rsidRDefault="006F45AC" w:rsidP="00EE6B39">
      <w:pPr>
        <w:widowControl w:val="0"/>
        <w:tabs>
          <w:tab w:val="left" w:pos="568"/>
        </w:tabs>
        <w:spacing w:after="0" w:line="360" w:lineRule="auto"/>
        <w:ind w:right="-283"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Prostor odgojno-obrazovnih skupina organiziran je u centre aktivnosti, čime se djeci omogućuje slobodan odabir aktivnosti, rad u manjim skupinama te poticanje komunikacije i suradnje. Didaktička oprema i igračke redovito se obnavljaju i nadopunjuju u skladu s financijskim mogućnostima Osnivača i Vrtića. Uz gotova didaktička sredstva, koristi se i neoblikovani te </w:t>
      </w:r>
      <w:proofErr w:type="spellStart"/>
      <w:r>
        <w:rPr>
          <w:rFonts w:ascii="Times New Roman" w:eastAsia="Times New Roman" w:hAnsi="Times New Roman" w:cs="Times New Roman"/>
          <w:sz w:val="24"/>
          <w:szCs w:val="24"/>
        </w:rPr>
        <w:t>poluoblikovani</w:t>
      </w:r>
      <w:proofErr w:type="spellEnd"/>
      <w:r>
        <w:rPr>
          <w:rFonts w:ascii="Times New Roman" w:eastAsia="Times New Roman" w:hAnsi="Times New Roman" w:cs="Times New Roman"/>
          <w:sz w:val="24"/>
          <w:szCs w:val="24"/>
        </w:rPr>
        <w:t xml:space="preserve"> materijal, koji odgojiteljice prikupljaju i oblikuju u suradnji s djecom i roditeljima, čime se potiču istraživačko i stvaralačko izražavanje djece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Didaktička sredstva i pomagala koje koristimo zadovoljavaju odgojno-obrazovne ciljeve te ispunjavaju sljedeće kriterije: razvojna primjerenost, trajnost, lakoća upotrebe te privlačnost djeci.</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Izbor i opremljenost centara aktivnosti ovisit će prvenstveno o interesima, iskustvima i potrebama djece, zbog čega će se tijekom godine javljati i novi centri. U sobama dnevnog boravka svake odgojno-obrazovne skupine osigurani su prostori za osamljivanje djece i mirniju igru.. Svaki centar aktivnosti opremljen je raznovrsnim materijalima koji su djeci dostupni u dovoljnoj količini. Materijali će biti raspoređeni pregledno, logično i svrhovito, kako bi poticali inicijativu djece u igri i učenju.</w:t>
      </w:r>
    </w:p>
    <w:p w14:paraId="2E0B24FA" w14:textId="77777777" w:rsidR="00AC4D99" w:rsidRPr="00AC4D99" w:rsidRDefault="00AC4D99" w:rsidP="00EE6B39">
      <w:pPr>
        <w:widowControl w:val="0"/>
        <w:tabs>
          <w:tab w:val="left" w:pos="568"/>
        </w:tabs>
        <w:spacing w:after="0" w:line="360" w:lineRule="auto"/>
        <w:ind w:right="-283" w:firstLine="283"/>
        <w:jc w:val="both"/>
        <w:rPr>
          <w:rFonts w:ascii="Times New Roman" w:eastAsia="Times New Roman" w:hAnsi="Times New Roman" w:cs="Times New Roman"/>
          <w:sz w:val="10"/>
          <w:szCs w:val="10"/>
        </w:rPr>
      </w:pPr>
    </w:p>
    <w:p w14:paraId="6EDEE325" w14:textId="32FD5060" w:rsidR="0049351F" w:rsidRDefault="006F45AC" w:rsidP="0061557A">
      <w:pPr>
        <w:widowControl w:val="0"/>
        <w:tabs>
          <w:tab w:val="left" w:pos="568"/>
        </w:tabs>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Nabava nove opreme, didaktike, slikovnica i drugih materijala za rad planira se timski, u suradnji svih zaposlenica, a temelji se na interesima i potrebama djece. Prednost se daje provjerenim i kvalitetnim proizvođačima. U cilju unapređenja postojećih uvjeta rada, tijekom pedagoške godine 202</w:t>
      </w:r>
      <w:r w:rsidR="006D7313">
        <w:rPr>
          <w:rFonts w:ascii="Times New Roman" w:eastAsia="Times New Roman" w:hAnsi="Times New Roman" w:cs="Times New Roman"/>
          <w:sz w:val="24"/>
          <w:szCs w:val="24"/>
        </w:rPr>
        <w:t>6</w:t>
      </w:r>
      <w:r>
        <w:rPr>
          <w:rFonts w:ascii="Times New Roman" w:eastAsia="Times New Roman" w:hAnsi="Times New Roman" w:cs="Times New Roman"/>
          <w:sz w:val="24"/>
          <w:szCs w:val="24"/>
        </w:rPr>
        <w:t>./202</w:t>
      </w:r>
      <w:r w:rsidR="006D7313">
        <w:rPr>
          <w:rFonts w:ascii="Times New Roman" w:eastAsia="Times New Roman" w:hAnsi="Times New Roman" w:cs="Times New Roman"/>
          <w:sz w:val="24"/>
          <w:szCs w:val="24"/>
        </w:rPr>
        <w:t>7</w:t>
      </w:r>
      <w:r>
        <w:rPr>
          <w:rFonts w:ascii="Times New Roman" w:eastAsia="Times New Roman" w:hAnsi="Times New Roman" w:cs="Times New Roman"/>
          <w:sz w:val="24"/>
          <w:szCs w:val="24"/>
        </w:rPr>
        <w:t>. planiramo nabaviti sljedeće:</w:t>
      </w:r>
      <w:r>
        <w:t xml:space="preserve"> </w:t>
      </w:r>
      <w:r>
        <w:rPr>
          <w:rFonts w:ascii="Times New Roman" w:eastAsia="Times New Roman" w:hAnsi="Times New Roman" w:cs="Times New Roman"/>
          <w:sz w:val="24"/>
          <w:szCs w:val="24"/>
        </w:rPr>
        <w:t>nova oprema i didaktička sredstva, potrebna pedagoška dokumentacija, stručna literatura, edukativne knjige i slikovnice, police za knjige te materijali za izradu fotografija, potvrdnica, diploma i slično.</w:t>
      </w:r>
    </w:p>
    <w:p w14:paraId="77BD00EB" w14:textId="77777777" w:rsidR="0049351F" w:rsidRDefault="006F45AC" w:rsidP="0061557A">
      <w:pPr>
        <w:spacing w:after="0" w:line="360" w:lineRule="auto"/>
        <w:ind w:right="-283" w:firstLine="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Prostorni uvjeti osmišljeni su s ciljem maksimalne fizičke sigurnosti djece. Sve utičnice su zaštićene, staklene površine osigurane, a oštri rubovi namještaja ublaženi. Namještaj nije statičan, već se može fleksibilno prilagođavati potrebama prostora i djece. Površine su izrađene od materijala koji se lako održavaju i čiste.</w:t>
      </w:r>
    </w:p>
    <w:p w14:paraId="28D92897" w14:textId="77777777" w:rsidR="0049351F" w:rsidRDefault="006F45AC" w:rsidP="0061557A">
      <w:pPr>
        <w:spacing w:after="0" w:line="360" w:lineRule="auto"/>
        <w:ind w:right="-283" w:firstLine="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Tijekom cijele godine osiguravat ćemo potrošni materijal za svakodnevni rad s djecom, u količinama koje omogućuju kvalitetnu provedbu aktivnosti i programa</w:t>
      </w:r>
    </w:p>
    <w:p w14:paraId="2DF6EE04" w14:textId="77777777" w:rsidR="0049351F" w:rsidRDefault="0049351F"/>
    <w:p w14:paraId="7515DC07" w14:textId="77777777" w:rsidR="0049351F" w:rsidRDefault="006F45AC">
      <w:pPr>
        <w:keepNext/>
        <w:keepLines/>
        <w:spacing w:before="240" w:after="0"/>
        <w:ind w:left="283" w:right="-283"/>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lastRenderedPageBreak/>
        <w:t>4. NJEGA I SKRB ZA PSIHOFIZIČKI RAST, RAZVOJ I ZDRAVLJE DJECE</w:t>
      </w:r>
    </w:p>
    <w:p w14:paraId="62A6EACF" w14:textId="77777777" w:rsidR="0049351F" w:rsidRDefault="0049351F">
      <w:pPr>
        <w:spacing w:after="0" w:line="360" w:lineRule="auto"/>
        <w:ind w:left="283" w:firstLine="720"/>
        <w:jc w:val="both"/>
        <w:rPr>
          <w:rFonts w:ascii="Times New Roman" w:eastAsia="Times New Roman" w:hAnsi="Times New Roman" w:cs="Times New Roman"/>
          <w:sz w:val="24"/>
          <w:szCs w:val="24"/>
        </w:rPr>
      </w:pPr>
    </w:p>
    <w:p w14:paraId="388AE130" w14:textId="77777777" w:rsidR="0049351F" w:rsidRDefault="006F45AC" w:rsidP="002C4789">
      <w:pPr>
        <w:spacing w:after="0" w:line="360" w:lineRule="auto"/>
        <w:ind w:right="-279" w:firstLine="72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b/>
      </w:r>
      <w:r>
        <w:rPr>
          <w:rFonts w:ascii="Times New Roman" w:eastAsia="Times New Roman" w:hAnsi="Times New Roman" w:cs="Times New Roman"/>
          <w:sz w:val="24"/>
          <w:szCs w:val="24"/>
        </w:rPr>
        <w:t>Planirane zadaće za unapređivanje ustrojstva njege i skrbi za tjelesni rast djece usklađene su s Programom zdravstvene zaštite djece, higijene i pravilne prehrane djece u dječjim vrtićima (NN 105/02).</w:t>
      </w:r>
    </w:p>
    <w:p w14:paraId="42EDCE0C" w14:textId="77777777" w:rsidR="0049351F" w:rsidRDefault="006F45AC" w:rsidP="002C4789">
      <w:pPr>
        <w:spacing w:after="0" w:line="360" w:lineRule="auto"/>
        <w:ind w:right="-27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Djelatnici Hrvatskog zavoda za javno zdravstvo, podružnice Bjelovar, redovito će provoditi kontrolu ispravnosti vode za piće, kao i planirano uzimanje </w:t>
      </w:r>
      <w:proofErr w:type="spellStart"/>
      <w:r>
        <w:rPr>
          <w:rFonts w:ascii="Times New Roman" w:eastAsia="Times New Roman" w:hAnsi="Times New Roman" w:cs="Times New Roman"/>
          <w:sz w:val="24"/>
          <w:szCs w:val="24"/>
        </w:rPr>
        <w:t>briseva</w:t>
      </w:r>
      <w:proofErr w:type="spellEnd"/>
      <w:r>
        <w:rPr>
          <w:rFonts w:ascii="Times New Roman" w:eastAsia="Times New Roman" w:hAnsi="Times New Roman" w:cs="Times New Roman"/>
          <w:sz w:val="24"/>
          <w:szCs w:val="24"/>
        </w:rPr>
        <w:t xml:space="preserve"> te uzoraka hrane i vode, uključujući analize na prisutnost olova i bakterije </w:t>
      </w:r>
      <w:proofErr w:type="spellStart"/>
      <w:r>
        <w:rPr>
          <w:rFonts w:ascii="Times New Roman" w:eastAsia="Times New Roman" w:hAnsi="Times New Roman" w:cs="Times New Roman"/>
          <w:sz w:val="24"/>
          <w:szCs w:val="24"/>
        </w:rPr>
        <w:t>Legionella</w:t>
      </w:r>
      <w:proofErr w:type="spellEnd"/>
      <w:r>
        <w:rPr>
          <w:rFonts w:ascii="Times New Roman" w:eastAsia="Times New Roman" w:hAnsi="Times New Roman" w:cs="Times New Roman"/>
          <w:sz w:val="24"/>
          <w:szCs w:val="24"/>
        </w:rPr>
        <w:t>. Deratizaciju i dezinsekciju prostora vrtića više puta godišnje provodi također Zavod za javno zdravstvo BBŽ.</w:t>
      </w:r>
      <w:r>
        <w:rPr>
          <w:rFonts w:ascii="Times New Roman" w:eastAsia="Times New Roman" w:hAnsi="Times New Roman" w:cs="Times New Roman"/>
          <w:sz w:val="24"/>
          <w:szCs w:val="24"/>
        </w:rPr>
        <w:br/>
        <w:t>Svi djelatnici vrtića dužni su redovito obavljati zdravstvene preglede (higijensko sanitarne) u skladu s važećim propisima.</w:t>
      </w:r>
    </w:p>
    <w:p w14:paraId="38067382" w14:textId="77777777" w:rsidR="0049351F" w:rsidRDefault="006F45AC" w:rsidP="002C4789">
      <w:pPr>
        <w:spacing w:after="0" w:line="360" w:lineRule="auto"/>
        <w:ind w:right="-27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Jelovnici će se izrađivati u skladu s prehrambenim normativima, uz strogu kontrolu ispravnosti namirnica, a sve prema načelima i pravilima HACCP sustava</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Posebna pažnja posvećuje se pravilnom skladištenju sredstava za čišćenje, biootpada.</w:t>
      </w:r>
    </w:p>
    <w:p w14:paraId="6A8A1133" w14:textId="77777777" w:rsidR="0049351F" w:rsidRDefault="006F45AC" w:rsidP="002C4789">
      <w:pPr>
        <w:spacing w:after="0" w:line="360" w:lineRule="auto"/>
        <w:ind w:right="-27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Tjelesni rast i razvoj djece pratit će zdravstvena voditeljica i odgojiteljice putem antropometrijskih mjerenja koja se provode dva puta godišnje, na početku i na kraju pedagoške godine. Mjerenja obuhvaćaju praćenje tjelesne mase i visine te procjenu stanja kralježnice i stopala. Za svako dijete vodi se zdravstveni karton, čime se osigurava sustavna evidencija zdravstvenog stanja. U svrhu očuvanja zdravlja djece i prevencije širenja zaraznih bolesti provodit će se preventivne mjere, uključujući redovitu higijenu prostora, sanitarnih čvorova i igračaka, prozračivanje prostora te svakodnevni boravak djece na svježem zraku. U slučaju izostanka djeteta zbog bolesti, roditelji su obvezni dostaviti potvrdu o zdravstvenoj sposobnosti djeteta prije povratka u vrtić. Sukladno novim smjernicama koje su na snazi od 1. lipnja 2025. godine, roditelji mogu samostalno opravdati izostanak djeteta u trajanju do tri dana (uključujući dane vikenda) u slučaju </w:t>
      </w:r>
      <w:proofErr w:type="spellStart"/>
      <w:r>
        <w:rPr>
          <w:rFonts w:ascii="Times New Roman" w:eastAsia="Times New Roman" w:hAnsi="Times New Roman" w:cs="Times New Roman"/>
          <w:sz w:val="24"/>
          <w:szCs w:val="24"/>
        </w:rPr>
        <w:t>samoograničavajućih</w:t>
      </w:r>
      <w:proofErr w:type="spellEnd"/>
      <w:r>
        <w:rPr>
          <w:rFonts w:ascii="Times New Roman" w:eastAsia="Times New Roman" w:hAnsi="Times New Roman" w:cs="Times New Roman"/>
          <w:sz w:val="24"/>
          <w:szCs w:val="24"/>
        </w:rPr>
        <w:t xml:space="preserve"> bolesti koje ne zahtijevaju liječnički pregled. Obrazac ispričnice dostupan je na mrežnoj stranici Vrtića te u tiskanom obliku u ustanovi.</w:t>
      </w:r>
    </w:p>
    <w:p w14:paraId="4DC2BC99" w14:textId="77777777" w:rsidR="0049351F" w:rsidRDefault="006F45AC" w:rsidP="002C4789">
      <w:pPr>
        <w:spacing w:after="0" w:line="360" w:lineRule="auto"/>
        <w:ind w:right="-27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Zdravstveni odgoj djece provodit će se kontinuirano s ciljem razvijanja svijesti o važnosti osobne higijene, zdravih navika te pozitivnog odnosa i povjerenja prema zdravstvenim djelatnicima, što će se dodatno potaknuti organiziranim posjetama pedijatru i stomatologu. Prevencija bolesti, </w:t>
      </w:r>
      <w:r>
        <w:rPr>
          <w:rFonts w:ascii="Times New Roman" w:eastAsia="Times New Roman" w:hAnsi="Times New Roman" w:cs="Times New Roman"/>
          <w:sz w:val="24"/>
          <w:szCs w:val="24"/>
        </w:rPr>
        <w:lastRenderedPageBreak/>
        <w:t>infekcija i mogućih trovanja osigurat će se pravilnim ritmom dnevnih aktivnosti, pravodobnom izolacijom oboljele djece te brigom o higijeni prostora, opreme i boravkom djece na otvorenom.</w:t>
      </w:r>
    </w:p>
    <w:p w14:paraId="6096A288" w14:textId="32E2D246" w:rsidR="0049351F" w:rsidRDefault="006F45AC" w:rsidP="002C4789">
      <w:pPr>
        <w:spacing w:after="0" w:line="360" w:lineRule="auto"/>
        <w:ind w:right="-27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 okviru redovitog odgojno-obrazovnog rada, djelatnici vrtića posebno će se posvetiti odgoju djece za očuvanje i unapređenje okoliša. Vrtić će samostalno te u suradnji s roditeljima, tijelima lokalne samouprave i uprave, sudjelovati u aktivnostima usmjerenima na uređivanje prostora vrtića i stvaranje ekološki čistog i organiziranog okruženja.</w:t>
      </w:r>
    </w:p>
    <w:p w14:paraId="0DE61313" w14:textId="7D2781C4" w:rsidR="0049351F" w:rsidRDefault="006F45AC">
      <w:pPr>
        <w:spacing w:after="0" w:line="360" w:lineRule="auto"/>
        <w:ind w:left="283" w:right="-283"/>
        <w:jc w:val="both"/>
        <w:rPr>
          <w:rFonts w:ascii="Times New Roman" w:eastAsia="Times New Roman" w:hAnsi="Times New Roman" w:cs="Times New Roman"/>
          <w:i/>
          <w:iCs/>
        </w:rPr>
      </w:pPr>
      <w:r>
        <w:rPr>
          <w:rFonts w:ascii="Times New Roman" w:eastAsia="Times New Roman" w:hAnsi="Times New Roman" w:cs="Times New Roman"/>
          <w:i/>
          <w:iCs/>
        </w:rPr>
        <w:t>Tablica 4.</w:t>
      </w:r>
    </w:p>
    <w:tbl>
      <w:tblPr>
        <w:tblStyle w:val="af7"/>
        <w:tblpPr w:leftFromText="180" w:rightFromText="180" w:vertAnchor="text" w:tblpXSpec="center" w:tblpY="1"/>
        <w:tblOverlap w:val="never"/>
        <w:tblW w:w="90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977"/>
        <w:gridCol w:w="1843"/>
        <w:gridCol w:w="1559"/>
      </w:tblGrid>
      <w:tr w:rsidR="0049351F" w14:paraId="6F345030" w14:textId="77777777" w:rsidTr="0061557A">
        <w:trPr>
          <w:trHeight w:val="375"/>
          <w:jc w:val="center"/>
        </w:trPr>
        <w:tc>
          <w:tcPr>
            <w:tcW w:w="2693" w:type="dxa"/>
            <w:shd w:val="clear" w:color="auto" w:fill="F4B083"/>
            <w:vAlign w:val="center"/>
          </w:tcPr>
          <w:p w14:paraId="4E76874F" w14:textId="77777777" w:rsidR="0049351F" w:rsidRDefault="006F45AC" w:rsidP="0061557A">
            <w:pPr>
              <w:spacing w:after="0" w:line="480" w:lineRule="auto"/>
              <w:ind w:left="-40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CILJ</w:t>
            </w:r>
          </w:p>
        </w:tc>
        <w:tc>
          <w:tcPr>
            <w:tcW w:w="2977" w:type="dxa"/>
            <w:shd w:val="clear" w:color="auto" w:fill="F4B083"/>
            <w:vAlign w:val="center"/>
          </w:tcPr>
          <w:p w14:paraId="3431BF83" w14:textId="77777777" w:rsidR="0049351F" w:rsidRDefault="006F45AC" w:rsidP="0061557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POSTUPCI</w:t>
            </w:r>
          </w:p>
        </w:tc>
        <w:tc>
          <w:tcPr>
            <w:tcW w:w="1843" w:type="dxa"/>
            <w:shd w:val="clear" w:color="auto" w:fill="F4B083"/>
            <w:vAlign w:val="center"/>
          </w:tcPr>
          <w:p w14:paraId="738CC7F3" w14:textId="77777777" w:rsidR="0049351F" w:rsidRDefault="006F45AC" w:rsidP="0061557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NOSITELJI</w:t>
            </w:r>
          </w:p>
        </w:tc>
        <w:tc>
          <w:tcPr>
            <w:tcW w:w="1559" w:type="dxa"/>
            <w:shd w:val="clear" w:color="auto" w:fill="F4B083"/>
            <w:vAlign w:val="center"/>
          </w:tcPr>
          <w:p w14:paraId="7ADF9A6D" w14:textId="77777777" w:rsidR="0049351F" w:rsidRDefault="006F45AC" w:rsidP="0061557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DINAMIKA</w:t>
            </w:r>
          </w:p>
        </w:tc>
      </w:tr>
      <w:tr w:rsidR="0049351F" w14:paraId="26AFEDCF" w14:textId="77777777" w:rsidTr="0061557A">
        <w:trPr>
          <w:jc w:val="center"/>
        </w:trPr>
        <w:tc>
          <w:tcPr>
            <w:tcW w:w="2693" w:type="dxa"/>
            <w:vAlign w:val="center"/>
          </w:tcPr>
          <w:p w14:paraId="03EE2B14"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62F75B7B"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osiguravanje kvalitetne</w:t>
            </w:r>
          </w:p>
          <w:p w14:paraId="467D66E2"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prehrane te osigurati da vrijeme i način uzimanja</w:t>
            </w:r>
          </w:p>
          <w:p w14:paraId="53E0C6D7"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obroka odgovara djetetovim potrebama i navikama</w:t>
            </w:r>
          </w:p>
        </w:tc>
        <w:tc>
          <w:tcPr>
            <w:tcW w:w="2977" w:type="dxa"/>
            <w:vAlign w:val="center"/>
          </w:tcPr>
          <w:p w14:paraId="7138FEAB"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planiranje i prilagodba jelovnika dobi djece</w:t>
            </w:r>
            <w:r>
              <w:rPr>
                <w:rFonts w:ascii="Times New Roman" w:eastAsia="Times New Roman" w:hAnsi="Times New Roman" w:cs="Times New Roman"/>
                <w:sz w:val="24"/>
                <w:szCs w:val="24"/>
              </w:rPr>
              <w:br/>
              <w:t>- poštivanje stvarne potrebe djeteta za unošenjem hrane i tekućine</w:t>
            </w:r>
            <w:r>
              <w:rPr>
                <w:rFonts w:ascii="Times New Roman" w:eastAsia="Times New Roman" w:hAnsi="Times New Roman" w:cs="Times New Roman"/>
                <w:sz w:val="24"/>
                <w:szCs w:val="24"/>
              </w:rPr>
              <w:br/>
              <w:t>- poticanje osamostaljivanja i samoposluživanja</w:t>
            </w:r>
          </w:p>
          <w:p w14:paraId="328EDAC9"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usvajanja kulturno-higijenskih navika</w:t>
            </w:r>
          </w:p>
          <w:p w14:paraId="2D6C23D1"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upotreba adekvatnog pribora za jelo</w:t>
            </w:r>
          </w:p>
          <w:p w14:paraId="28A6D7C1"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analize opaženog</w:t>
            </w:r>
          </w:p>
        </w:tc>
        <w:tc>
          <w:tcPr>
            <w:tcW w:w="1843" w:type="dxa"/>
            <w:vAlign w:val="center"/>
          </w:tcPr>
          <w:p w14:paraId="23AFBDE3"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28147ED7" w14:textId="77777777" w:rsidR="0049351F" w:rsidRDefault="0049351F" w:rsidP="0061557A">
            <w:pPr>
              <w:spacing w:after="0" w:line="240" w:lineRule="auto"/>
              <w:rPr>
                <w:rFonts w:ascii="Times New Roman" w:eastAsia="Times New Roman" w:hAnsi="Times New Roman" w:cs="Times New Roman"/>
                <w:sz w:val="24"/>
                <w:szCs w:val="24"/>
              </w:rPr>
            </w:pPr>
          </w:p>
          <w:p w14:paraId="3552BB9F"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kuharica, </w:t>
            </w:r>
          </w:p>
          <w:p w14:paraId="41F4A179"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zdravstvena voditeljica,</w:t>
            </w:r>
          </w:p>
          <w:p w14:paraId="60E36936"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pedagoginja,</w:t>
            </w:r>
          </w:p>
          <w:p w14:paraId="0F4816AF"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ravnateljica,</w:t>
            </w:r>
          </w:p>
          <w:p w14:paraId="5B9AF7C9"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w:t>
            </w:r>
          </w:p>
        </w:tc>
        <w:tc>
          <w:tcPr>
            <w:tcW w:w="1559" w:type="dxa"/>
            <w:vAlign w:val="center"/>
          </w:tcPr>
          <w:p w14:paraId="6320CD68" w14:textId="77777777" w:rsidR="0049351F" w:rsidRDefault="0049351F" w:rsidP="0061557A">
            <w:pPr>
              <w:spacing w:after="0" w:line="240" w:lineRule="auto"/>
              <w:jc w:val="both"/>
              <w:rPr>
                <w:rFonts w:ascii="Times New Roman" w:eastAsia="Times New Roman" w:hAnsi="Times New Roman" w:cs="Times New Roman"/>
                <w:sz w:val="24"/>
                <w:szCs w:val="24"/>
              </w:rPr>
            </w:pPr>
          </w:p>
          <w:p w14:paraId="0F03FA8F"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tijekom cijele godine</w:t>
            </w:r>
          </w:p>
        </w:tc>
      </w:tr>
      <w:tr w:rsidR="0049351F" w14:paraId="6E0A4AEC" w14:textId="77777777" w:rsidTr="0061557A">
        <w:trPr>
          <w:jc w:val="center"/>
        </w:trPr>
        <w:tc>
          <w:tcPr>
            <w:tcW w:w="2693" w:type="dxa"/>
            <w:vAlign w:val="center"/>
          </w:tcPr>
          <w:p w14:paraId="5545A585"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6BEBCD02"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osiguravanje provedbe dnevne izmjene aktivnosti i odmora</w:t>
            </w:r>
          </w:p>
        </w:tc>
        <w:tc>
          <w:tcPr>
            <w:tcW w:w="2977" w:type="dxa"/>
            <w:vAlign w:val="center"/>
          </w:tcPr>
          <w:p w14:paraId="5024C2EE"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osiguravanje djetetu dovoljno sna i odmora prema stvarnoj potrebi</w:t>
            </w:r>
            <w:r>
              <w:rPr>
                <w:rFonts w:ascii="Times New Roman" w:eastAsia="Times New Roman" w:hAnsi="Times New Roman" w:cs="Times New Roman"/>
                <w:sz w:val="24"/>
                <w:szCs w:val="24"/>
              </w:rPr>
              <w:br/>
              <w:t>- osiguravanje ugodnog ležaja i posteljine te prikladne odjeće</w:t>
            </w:r>
          </w:p>
          <w:p w14:paraId="2D571262"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osiguravanje povoljnih mikroklimatskih uvjeta </w:t>
            </w:r>
          </w:p>
          <w:p w14:paraId="0068FEFD"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(čist i prozračan prostor)</w:t>
            </w:r>
          </w:p>
        </w:tc>
        <w:tc>
          <w:tcPr>
            <w:tcW w:w="1843" w:type="dxa"/>
            <w:vAlign w:val="center"/>
          </w:tcPr>
          <w:p w14:paraId="6C31E062"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 spremačice</w:t>
            </w:r>
          </w:p>
        </w:tc>
        <w:tc>
          <w:tcPr>
            <w:tcW w:w="1559" w:type="dxa"/>
            <w:vAlign w:val="center"/>
          </w:tcPr>
          <w:p w14:paraId="507A022B"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09B7DF9D"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tijekom cijele godine</w:t>
            </w:r>
          </w:p>
        </w:tc>
      </w:tr>
      <w:tr w:rsidR="0049351F" w14:paraId="5CA9223C" w14:textId="77777777" w:rsidTr="0061557A">
        <w:trPr>
          <w:jc w:val="center"/>
        </w:trPr>
        <w:tc>
          <w:tcPr>
            <w:tcW w:w="2693" w:type="dxa"/>
            <w:vAlign w:val="center"/>
          </w:tcPr>
          <w:p w14:paraId="5A419A3B"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21C6BB54"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uključivanje što većeg broja djece u specifične aktivnosti s kretanjem i tjelesno vježbanje</w:t>
            </w:r>
          </w:p>
        </w:tc>
        <w:tc>
          <w:tcPr>
            <w:tcW w:w="2977" w:type="dxa"/>
            <w:vAlign w:val="center"/>
          </w:tcPr>
          <w:p w14:paraId="600D3C96"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osiguravanje sigurnog i kvalitetnog boravka na zraku, uz poticajne aktivnosti</w:t>
            </w:r>
          </w:p>
          <w:p w14:paraId="76DA33BC"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svakodnevno provođenje tjelesnog vježbanja i ostalih tjelesnih aktivnosti koje imaju za cilj očuvanje zdravlja</w:t>
            </w:r>
          </w:p>
        </w:tc>
        <w:tc>
          <w:tcPr>
            <w:tcW w:w="1843" w:type="dxa"/>
            <w:vAlign w:val="center"/>
          </w:tcPr>
          <w:p w14:paraId="0A9ED25F" w14:textId="77777777" w:rsidR="0049351F" w:rsidRDefault="0049351F" w:rsidP="0061557A">
            <w:pPr>
              <w:spacing w:after="0" w:line="480" w:lineRule="auto"/>
              <w:jc w:val="center"/>
              <w:rPr>
                <w:rFonts w:ascii="Times New Roman" w:eastAsia="Times New Roman" w:hAnsi="Times New Roman" w:cs="Times New Roman"/>
                <w:sz w:val="24"/>
                <w:szCs w:val="24"/>
              </w:rPr>
            </w:pPr>
          </w:p>
          <w:p w14:paraId="09F949A7" w14:textId="77777777" w:rsidR="0049351F" w:rsidRDefault="006F45AC" w:rsidP="0061557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w:t>
            </w:r>
            <w:r>
              <w:rPr>
                <w:rFonts w:ascii="Times New Roman" w:eastAsia="Times New Roman" w:hAnsi="Times New Roman" w:cs="Times New Roman"/>
                <w:sz w:val="24"/>
                <w:szCs w:val="24"/>
              </w:rPr>
              <w:br/>
              <w:t>pedagoginja</w:t>
            </w:r>
          </w:p>
        </w:tc>
        <w:tc>
          <w:tcPr>
            <w:tcW w:w="1559" w:type="dxa"/>
            <w:vAlign w:val="center"/>
          </w:tcPr>
          <w:p w14:paraId="621F0FAC"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tijekom cijele godine</w:t>
            </w:r>
          </w:p>
        </w:tc>
      </w:tr>
      <w:tr w:rsidR="0049351F" w14:paraId="0D8C2381" w14:textId="77777777" w:rsidTr="0061557A">
        <w:trPr>
          <w:jc w:val="center"/>
        </w:trPr>
        <w:tc>
          <w:tcPr>
            <w:tcW w:w="2693" w:type="dxa"/>
            <w:vAlign w:val="center"/>
          </w:tcPr>
          <w:p w14:paraId="5F932F16"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2C825049"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osiguravanje i unapređivanje higijene </w:t>
            </w:r>
            <w:r>
              <w:rPr>
                <w:rFonts w:ascii="Times New Roman" w:eastAsia="Times New Roman" w:hAnsi="Times New Roman" w:cs="Times New Roman"/>
                <w:sz w:val="24"/>
                <w:szCs w:val="24"/>
              </w:rPr>
              <w:lastRenderedPageBreak/>
              <w:t>unutarnjeg i vanjskog prostora</w:t>
            </w:r>
          </w:p>
        </w:tc>
        <w:tc>
          <w:tcPr>
            <w:tcW w:w="2977" w:type="dxa"/>
            <w:vAlign w:val="center"/>
          </w:tcPr>
          <w:p w14:paraId="1E4ECC93"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omogućavanje boravka u čistom i zdravom okruženju</w:t>
            </w:r>
          </w:p>
          <w:p w14:paraId="500AE4E4"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jačanje ekološke svijesti</w:t>
            </w:r>
          </w:p>
          <w:p w14:paraId="4CFBCF3A"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poticanje navika pospremanja igračaka, opreme i pribora nakon korištenja</w:t>
            </w:r>
          </w:p>
        </w:tc>
        <w:tc>
          <w:tcPr>
            <w:tcW w:w="1843" w:type="dxa"/>
            <w:vAlign w:val="center"/>
          </w:tcPr>
          <w:p w14:paraId="7349BA16"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6E74CBE9"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11BF9578"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w:t>
            </w:r>
          </w:p>
          <w:p w14:paraId="7DD5DEC1"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pedagoginja ravnateljica, spremačice</w:t>
            </w:r>
          </w:p>
        </w:tc>
        <w:tc>
          <w:tcPr>
            <w:tcW w:w="1559" w:type="dxa"/>
            <w:vAlign w:val="center"/>
          </w:tcPr>
          <w:p w14:paraId="10CF7ADE"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02A947BB"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33318370"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tijekom cijele godine</w:t>
            </w:r>
          </w:p>
        </w:tc>
      </w:tr>
      <w:tr w:rsidR="0049351F" w14:paraId="107A1650" w14:textId="77777777" w:rsidTr="0061557A">
        <w:trPr>
          <w:jc w:val="center"/>
        </w:trPr>
        <w:tc>
          <w:tcPr>
            <w:tcW w:w="2693" w:type="dxa"/>
            <w:vAlign w:val="center"/>
          </w:tcPr>
          <w:p w14:paraId="0F216EC1"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praćenje rasta i razvoja djece</w:t>
            </w:r>
          </w:p>
        </w:tc>
        <w:tc>
          <w:tcPr>
            <w:tcW w:w="2977" w:type="dxa"/>
            <w:vAlign w:val="center"/>
          </w:tcPr>
          <w:p w14:paraId="10A2AAA6"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antropometrijska mjerenja i pravovremeno otkrivanje odstupanja</w:t>
            </w:r>
          </w:p>
          <w:p w14:paraId="4B794F30"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informiranje roditelja o rezultatima provedenih antropometrijskih mjerenja te o zdravstvenom stanju djeteta</w:t>
            </w:r>
          </w:p>
          <w:p w14:paraId="07DFB6B6"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2C712887"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sistematski pregled zubi</w:t>
            </w:r>
          </w:p>
        </w:tc>
        <w:tc>
          <w:tcPr>
            <w:tcW w:w="1843" w:type="dxa"/>
            <w:vAlign w:val="center"/>
          </w:tcPr>
          <w:p w14:paraId="0C2C96AB"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259CC682"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0A783F66"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odgojiteljice, </w:t>
            </w:r>
          </w:p>
          <w:p w14:paraId="4224DB2F"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zdravstvena voditeljica</w:t>
            </w:r>
          </w:p>
          <w:p w14:paraId="1AF97D95"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705378FE"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4D55AD7F"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6AEDB97A"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3CF15D14"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stomatolog</w:t>
            </w:r>
          </w:p>
        </w:tc>
        <w:tc>
          <w:tcPr>
            <w:tcW w:w="1559" w:type="dxa"/>
            <w:vAlign w:val="center"/>
          </w:tcPr>
          <w:p w14:paraId="128CA781" w14:textId="0218D9BB"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puta tijekom pedagoške godine (</w:t>
            </w:r>
            <w:r w:rsidR="0061557A">
              <w:rPr>
                <w:rFonts w:ascii="Times New Roman" w:eastAsia="Times New Roman" w:hAnsi="Times New Roman" w:cs="Times New Roman"/>
                <w:sz w:val="24"/>
                <w:szCs w:val="24"/>
              </w:rPr>
              <w:t>listopad</w:t>
            </w:r>
            <w:r>
              <w:rPr>
                <w:rFonts w:ascii="Times New Roman" w:eastAsia="Times New Roman" w:hAnsi="Times New Roman" w:cs="Times New Roman"/>
                <w:sz w:val="24"/>
                <w:szCs w:val="24"/>
              </w:rPr>
              <w:t xml:space="preserve"> 2026.g. i srpanj 202</w:t>
            </w:r>
            <w:r w:rsidR="0061557A">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.g.) </w:t>
            </w:r>
          </w:p>
          <w:p w14:paraId="3902AE2B" w14:textId="77777777" w:rsidR="0049351F" w:rsidRDefault="0049351F" w:rsidP="0061557A">
            <w:pPr>
              <w:spacing w:after="0" w:line="240" w:lineRule="auto"/>
              <w:jc w:val="center"/>
              <w:rPr>
                <w:rFonts w:ascii="Times New Roman" w:eastAsia="Times New Roman" w:hAnsi="Times New Roman" w:cs="Times New Roman"/>
                <w:sz w:val="24"/>
                <w:szCs w:val="24"/>
              </w:rPr>
            </w:pPr>
          </w:p>
          <w:p w14:paraId="36E08B34"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prema potrebi</w:t>
            </w:r>
          </w:p>
          <w:p w14:paraId="5F490CBA" w14:textId="77777777" w:rsidR="0049351F" w:rsidRDefault="006F45AC" w:rsidP="006155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(jednom godišnje )</w:t>
            </w:r>
          </w:p>
        </w:tc>
      </w:tr>
    </w:tbl>
    <w:p w14:paraId="36B6AD44" w14:textId="77777777" w:rsidR="0049351F" w:rsidRDefault="0049351F"/>
    <w:p w14:paraId="1921D802" w14:textId="77777777" w:rsidR="0049351F" w:rsidRDefault="006F45AC">
      <w:pPr>
        <w:keepNext/>
        <w:keepLines/>
        <w:spacing w:before="240" w:after="0" w:line="360" w:lineRule="auto"/>
        <w:ind w:left="283" w:right="-283"/>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5. ODGOJNO-OBRAZOVNI RAD</w:t>
      </w:r>
    </w:p>
    <w:p w14:paraId="42687116" w14:textId="77777777" w:rsidR="0049351F" w:rsidRDefault="0049351F">
      <w:pPr>
        <w:rPr>
          <w:sz w:val="8"/>
          <w:szCs w:val="8"/>
        </w:rPr>
      </w:pPr>
    </w:p>
    <w:p w14:paraId="3BC720D9" w14:textId="77777777" w:rsidR="0049351F" w:rsidRDefault="006F45AC" w:rsidP="0028579C">
      <w:pP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Pri planiranju i ostvarivanju odgojno-obrazovnog rada polazi se od temeljnih vrijednosti i načela Nacionalnog kurikuluma za rani i predškolski odgoj i obrazovanje, s ciljem osiguravanja cjelovitog razvoja i dobrobiti svakog djeteta. Dijete se promatra kao aktivno, kompetentno i jedinstveno biće, koje u interakciji s okruženjem gradi vlastito znanje, identitet i odnose. Odgojno-obrazovni proces temelji se na humanističko-razvojnoj koncepciji, uvažavanju individualnih potreba, interesa i mogućnosti djece te poticanju njihove autonomije, samopouzdanja i osjećaja pripadnosti. Poseban naglasak stavlja se na stvaranje sigurnog, poticajnog i inkluzivnog okruženja koje omogućuje učenje kroz igru, istraživanje i iskustveno učenje.</w:t>
      </w:r>
    </w:p>
    <w:p w14:paraId="61440616" w14:textId="77777777" w:rsidR="0049351F" w:rsidRDefault="006F45AC" w:rsidP="0028579C">
      <w:pP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Odgojno-obrazovni rad usmjeren je na poticanje cjelovitog razvoja djece u svim razvojnim područjima (tjelesnom, </w:t>
      </w:r>
      <w:proofErr w:type="spellStart"/>
      <w:r>
        <w:rPr>
          <w:rFonts w:ascii="Times New Roman" w:eastAsia="Times New Roman" w:hAnsi="Times New Roman" w:cs="Times New Roman"/>
          <w:sz w:val="24"/>
          <w:szCs w:val="24"/>
        </w:rPr>
        <w:t>socio</w:t>
      </w:r>
      <w:proofErr w:type="spellEnd"/>
      <w:r>
        <w:rPr>
          <w:rFonts w:ascii="Times New Roman" w:eastAsia="Times New Roman" w:hAnsi="Times New Roman" w:cs="Times New Roman"/>
          <w:sz w:val="24"/>
          <w:szCs w:val="24"/>
        </w:rPr>
        <w:t xml:space="preserve">-emocionalnom, spoznajnom i komunikacijskom), kao i na razvoj ključnih kompetencija za cjeloživotno učenje. Kvaliteta rada kontinuirano se unapređuje kroz procese promišljanja, dokumentiranja, </w:t>
      </w:r>
      <w:proofErr w:type="spellStart"/>
      <w:r>
        <w:rPr>
          <w:rFonts w:ascii="Times New Roman" w:eastAsia="Times New Roman" w:hAnsi="Times New Roman" w:cs="Times New Roman"/>
          <w:sz w:val="24"/>
          <w:szCs w:val="24"/>
        </w:rPr>
        <w:t>samovrednovanja</w:t>
      </w:r>
      <w:proofErr w:type="spellEnd"/>
      <w:r>
        <w:rPr>
          <w:rFonts w:ascii="Times New Roman" w:eastAsia="Times New Roman" w:hAnsi="Times New Roman" w:cs="Times New Roman"/>
          <w:sz w:val="24"/>
          <w:szCs w:val="24"/>
        </w:rPr>
        <w:t xml:space="preserve"> i profesionalnog razvoja odgojitelja.</w:t>
      </w:r>
    </w:p>
    <w:p w14:paraId="09AA715B" w14:textId="77777777" w:rsidR="0049351F" w:rsidRDefault="006F45AC" w:rsidP="0028579C">
      <w:pP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Suradnja s roditeljima temelji se na partnerskom odnosu, međusobnom povjerenju i zajedničkoj odgovornosti za dobrobit djeteta, dok se suradnjom sa stručnim suradnicima i širom zajednicom dodatno obogaćuje odgojno-obrazovni proces i osigurava podrška cjelovitom razvoju djece.</w:t>
      </w:r>
    </w:p>
    <w:p w14:paraId="6ACB7118" w14:textId="77777777" w:rsidR="0049351F" w:rsidRDefault="0049351F">
      <w:pPr>
        <w:spacing w:after="0" w:line="360" w:lineRule="auto"/>
        <w:ind w:left="283" w:right="-283"/>
        <w:jc w:val="both"/>
        <w:rPr>
          <w:rFonts w:ascii="Times New Roman" w:eastAsia="Times New Roman" w:hAnsi="Times New Roman" w:cs="Times New Roman"/>
          <w:sz w:val="24"/>
          <w:szCs w:val="24"/>
        </w:rPr>
      </w:pPr>
    </w:p>
    <w:p w14:paraId="19BE9909" w14:textId="77777777" w:rsidR="0049351F" w:rsidRDefault="006F45AC">
      <w:pPr>
        <w:spacing w:after="0" w:line="360" w:lineRule="auto"/>
        <w:ind w:left="283" w:right="-283"/>
        <w:jc w:val="both"/>
        <w:rPr>
          <w:rFonts w:ascii="Times New Roman" w:eastAsia="Times New Roman" w:hAnsi="Times New Roman" w:cs="Times New Roman"/>
          <w:b/>
          <w:bCs/>
          <w:sz w:val="24"/>
          <w:szCs w:val="24"/>
        </w:rPr>
      </w:pPr>
      <w:bookmarkStart w:id="6" w:name="_heading=h.odbmo2lx1xqb" w:colFirst="0" w:colLast="0"/>
      <w:bookmarkEnd w:id="6"/>
      <w:r>
        <w:rPr>
          <w:rFonts w:ascii="Times New Roman" w:eastAsia="Times New Roman" w:hAnsi="Times New Roman" w:cs="Times New Roman"/>
          <w:b/>
          <w:bCs/>
          <w:sz w:val="24"/>
          <w:szCs w:val="24"/>
        </w:rPr>
        <w:lastRenderedPageBreak/>
        <w:t xml:space="preserve">5.1. ADAPTACIJA DJECE </w:t>
      </w:r>
    </w:p>
    <w:p w14:paraId="4001B6BA" w14:textId="77777777" w:rsidR="0049351F" w:rsidRDefault="0049351F">
      <w:pPr>
        <w:spacing w:after="0" w:line="360" w:lineRule="auto"/>
        <w:ind w:left="283" w:right="-283"/>
        <w:jc w:val="both"/>
        <w:rPr>
          <w:rFonts w:ascii="Times New Roman" w:eastAsia="Times New Roman" w:hAnsi="Times New Roman" w:cs="Times New Roman"/>
          <w:b/>
          <w:bCs/>
          <w:sz w:val="8"/>
          <w:szCs w:val="8"/>
        </w:rPr>
      </w:pPr>
      <w:bookmarkStart w:id="7" w:name="_heading=h.sc0wujg24090" w:colFirst="0" w:colLast="0"/>
      <w:bookmarkEnd w:id="7"/>
    </w:p>
    <w:p w14:paraId="12386D0E" w14:textId="70AA06A2" w:rsidR="00EE6B39" w:rsidRDefault="00EE6B39" w:rsidP="00EE6B39">
      <w:pPr>
        <w:spacing w:after="0" w:line="360" w:lineRule="auto"/>
        <w:ind w:right="-283" w:firstLine="436"/>
        <w:jc w:val="both"/>
        <w:rPr>
          <w:rFonts w:ascii="Times New Roman" w:eastAsia="Times New Roman" w:hAnsi="Times New Roman" w:cs="Times New Roman"/>
          <w:sz w:val="24"/>
          <w:szCs w:val="24"/>
        </w:rPr>
      </w:pPr>
      <w:r w:rsidRPr="00EE6B39">
        <w:rPr>
          <w:rFonts w:ascii="Times New Roman" w:eastAsia="Times New Roman" w:hAnsi="Times New Roman" w:cs="Times New Roman"/>
          <w:sz w:val="24"/>
          <w:szCs w:val="24"/>
        </w:rPr>
        <w:t>S ciljem stvaranja primjerenih uvjeta za olakšavanje prilagodbe djece na boravak u vrtiću postavljene su sljedeće zadaće: razvijanje osjećaja privrženosti, sigurnosti i dobrog raspoloženja djeteta tijekom boravka u vrtiću; poticanje slobodnog izražavanja djetetovih osjećaja, misli i potreba; razvijanje interesa za komunikaciju s drugom djecom te interesa za igru i raznovrsne aktivnosti u vrtiću; senzibiliziranje odgojiteljica za posebne oblike komunikacije te izgrađivanje povjerenja, sigurnosti i uvažavanja tijekom prvih kontakata s djecom i roditeljima; pružanje podrške roditeljima u procesu odvajanja djece; priprema prostornog i materijalnog okruženja radi olakšavanja prilagodbe; definiranje preporučenog tijeka prilagodbe djece rane dobi; prikupljanje podataka o navikama, interakcijama i poticajima djeteta u različitim životnim situacijama te promicanje predškolskog odgoja i obrazovanja putem mrežne stranice Vrtića, različitih medija i kutića za roditelje.</w:t>
      </w:r>
    </w:p>
    <w:p w14:paraId="45CD5F79" w14:textId="77777777" w:rsidR="00EE6B39" w:rsidRPr="00EE6B39" w:rsidRDefault="00EE6B39" w:rsidP="00EE6B39">
      <w:pPr>
        <w:spacing w:after="0" w:line="360" w:lineRule="auto"/>
        <w:ind w:right="-283" w:firstLine="436"/>
        <w:jc w:val="both"/>
        <w:rPr>
          <w:rFonts w:ascii="Times New Roman" w:eastAsia="Times New Roman" w:hAnsi="Times New Roman" w:cs="Times New Roman"/>
          <w:sz w:val="18"/>
          <w:szCs w:val="18"/>
        </w:rPr>
      </w:pPr>
    </w:p>
    <w:p w14:paraId="3C77551B" w14:textId="60C4958C" w:rsidR="0049351F" w:rsidRDefault="00EE6B39" w:rsidP="00EE6B39">
      <w:pPr>
        <w:spacing w:after="0" w:line="360" w:lineRule="auto"/>
        <w:ind w:right="-283" w:firstLine="436"/>
        <w:jc w:val="both"/>
        <w:rPr>
          <w:rFonts w:ascii="Times New Roman" w:eastAsia="Times New Roman" w:hAnsi="Times New Roman" w:cs="Times New Roman"/>
          <w:sz w:val="24"/>
          <w:szCs w:val="24"/>
        </w:rPr>
      </w:pPr>
      <w:r w:rsidRPr="00EE6B39">
        <w:rPr>
          <w:rFonts w:ascii="Times New Roman" w:eastAsia="Times New Roman" w:hAnsi="Times New Roman" w:cs="Times New Roman"/>
          <w:sz w:val="24"/>
          <w:szCs w:val="24"/>
        </w:rPr>
        <w:t>S obzirom na mali broj novoupisane djece u pedagoškoj godini 2026./2027., proces prilagodbe provodio se individualizirano, u neposrednoj suradnji odgojiteljica i roditelja, uz uvažavanje potreba, navika i individualnog ritma svakog djeteta. Roditeljima su pružene potrebne informacije i smjernice za postupno odvajanje, dok su odgojiteljice posebnu pozornost usmjerile na stvaranje osjećaja sigurnosti, prihvaćenosti i povjerenja kod djece. Zahvaljujući kontinuiranoj suradnji i usklađenom pristupu odgojiteljica i roditelja, proces prilagodbe novoupisane djece uspješno je završen tijekom prve polovice rujna 2026. godine.</w:t>
      </w:r>
      <w:r w:rsidRPr="00EE6B39">
        <w:t xml:space="preserve"> </w:t>
      </w:r>
      <w:r w:rsidRPr="00EE6B39">
        <w:rPr>
          <w:rFonts w:ascii="Times New Roman" w:eastAsia="Times New Roman" w:hAnsi="Times New Roman" w:cs="Times New Roman"/>
          <w:sz w:val="24"/>
          <w:szCs w:val="24"/>
        </w:rPr>
        <w:t>Kod jednog djeteta, koje je naknadno upisano u stariju mješovitu skupinu, uočene su izraženije teškoće prilikom odvajanja od roditelja. Stoga se prilagodba provodi postupno i u skladu s individualnim potrebama djeteta, uz kontinuiranu suradnju odgojiteljica i roditelja. U početnom razdoblju omogućeno je i kraće prisustvo roditelja u skupini, s ciljem postupnog razvijanja osjećaja sigurnosti i povjerenja te stvaranja pozitivnog iskustva boravka u vrtiću. Proces prilagodbe i dalje traje te se kontinuirano prati i prilagođava djetetovim potrebama.</w:t>
      </w:r>
    </w:p>
    <w:p w14:paraId="4E4946CD" w14:textId="722BEC9B" w:rsidR="00EE6B39" w:rsidRDefault="00EE6B39" w:rsidP="00EE6B39">
      <w:pPr>
        <w:spacing w:after="0" w:line="360" w:lineRule="auto"/>
        <w:ind w:right="-283" w:firstLine="436"/>
        <w:jc w:val="both"/>
        <w:rPr>
          <w:rFonts w:ascii="Times New Roman" w:eastAsia="Times New Roman" w:hAnsi="Times New Roman" w:cs="Times New Roman"/>
          <w:sz w:val="24"/>
          <w:szCs w:val="24"/>
        </w:rPr>
      </w:pPr>
    </w:p>
    <w:p w14:paraId="1A20DF70" w14:textId="77777777" w:rsidR="005E7626" w:rsidRPr="005E7626" w:rsidRDefault="005E7626" w:rsidP="00EE6B39">
      <w:pPr>
        <w:spacing w:after="0" w:line="360" w:lineRule="auto"/>
        <w:ind w:right="-283" w:firstLine="436"/>
        <w:jc w:val="both"/>
        <w:rPr>
          <w:rFonts w:ascii="Times New Roman" w:eastAsia="Times New Roman" w:hAnsi="Times New Roman" w:cs="Times New Roman"/>
          <w:sz w:val="10"/>
          <w:szCs w:val="10"/>
        </w:rPr>
      </w:pPr>
    </w:p>
    <w:p w14:paraId="4908C3F3" w14:textId="77777777" w:rsidR="0049351F" w:rsidRDefault="006F45AC">
      <w:pPr>
        <w:spacing w:after="0" w:line="360" w:lineRule="auto"/>
        <w:ind w:left="720" w:hanging="360"/>
        <w:jc w:val="both"/>
        <w:rPr>
          <w:rFonts w:ascii="Times New Roman" w:eastAsia="Times New Roman" w:hAnsi="Times New Roman" w:cs="Times New Roman"/>
          <w:b/>
          <w:bCs/>
          <w:sz w:val="24"/>
          <w:szCs w:val="24"/>
        </w:rPr>
      </w:pPr>
      <w:bookmarkStart w:id="8" w:name="_heading=h.i3m5ajir0zi8" w:colFirst="0" w:colLast="0"/>
      <w:bookmarkEnd w:id="8"/>
      <w:r>
        <w:rPr>
          <w:rFonts w:ascii="Times New Roman" w:eastAsia="Times New Roman" w:hAnsi="Times New Roman" w:cs="Times New Roman"/>
          <w:b/>
          <w:bCs/>
          <w:sz w:val="24"/>
          <w:szCs w:val="24"/>
        </w:rPr>
        <w:t>5.2. ODGOJNI PROGRAMI</w:t>
      </w:r>
    </w:p>
    <w:p w14:paraId="705224A1" w14:textId="6B066D71" w:rsidR="0049351F" w:rsidRDefault="006F45AC" w:rsidP="002C4789">
      <w:pPr>
        <w:spacing w:line="360" w:lineRule="auto"/>
        <w:ind w:right="-279"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Programi Vrtića predviđeni Godišnjim planom i programom za pedagošku godinu 202</w:t>
      </w:r>
      <w:r w:rsidR="00A43D6C">
        <w:rPr>
          <w:rFonts w:ascii="Times New Roman" w:eastAsia="Times New Roman" w:hAnsi="Times New Roman" w:cs="Times New Roman"/>
          <w:sz w:val="24"/>
          <w:szCs w:val="24"/>
        </w:rPr>
        <w:t>6</w:t>
      </w:r>
      <w:r>
        <w:rPr>
          <w:rFonts w:ascii="Times New Roman" w:eastAsia="Times New Roman" w:hAnsi="Times New Roman" w:cs="Times New Roman"/>
          <w:sz w:val="24"/>
          <w:szCs w:val="24"/>
        </w:rPr>
        <w:t>./202</w:t>
      </w:r>
      <w:r w:rsidR="00A43D6C">
        <w:rPr>
          <w:rFonts w:ascii="Times New Roman" w:eastAsia="Times New Roman" w:hAnsi="Times New Roman" w:cs="Times New Roman"/>
          <w:sz w:val="24"/>
          <w:szCs w:val="24"/>
        </w:rPr>
        <w:t>7</w:t>
      </w:r>
      <w:r>
        <w:rPr>
          <w:rFonts w:ascii="Times New Roman" w:eastAsia="Times New Roman" w:hAnsi="Times New Roman" w:cs="Times New Roman"/>
          <w:sz w:val="24"/>
          <w:szCs w:val="24"/>
        </w:rPr>
        <w:t>. provoditi će se u skladu sa Zakonom o predškolskom odgoju i Nacionalnim kurikulumom za rani i predškolski odgoj i obrazovanje</w:t>
      </w:r>
      <w:r w:rsidR="00A43D6C">
        <w:rPr>
          <w:rFonts w:ascii="Times New Roman" w:eastAsia="Times New Roman" w:hAnsi="Times New Roman" w:cs="Times New Roman"/>
          <w:sz w:val="24"/>
          <w:szCs w:val="24"/>
        </w:rPr>
        <w:t xml:space="preserve">, </w:t>
      </w:r>
      <w:proofErr w:type="spellStart"/>
      <w:r w:rsidR="00A43D6C">
        <w:rPr>
          <w:rFonts w:ascii="Times New Roman" w:eastAsia="Times New Roman" w:hAnsi="Times New Roman" w:cs="Times New Roman"/>
          <w:sz w:val="24"/>
          <w:szCs w:val="24"/>
        </w:rPr>
        <w:t>Kurikulo</w:t>
      </w:r>
      <w:r w:rsidR="0061557A">
        <w:rPr>
          <w:rFonts w:ascii="Times New Roman" w:eastAsia="Times New Roman" w:hAnsi="Times New Roman" w:cs="Times New Roman"/>
          <w:sz w:val="24"/>
          <w:szCs w:val="24"/>
        </w:rPr>
        <w:t>m</w:t>
      </w:r>
      <w:proofErr w:type="spellEnd"/>
      <w:r w:rsidR="00A43D6C">
        <w:rPr>
          <w:rFonts w:ascii="Times New Roman" w:eastAsia="Times New Roman" w:hAnsi="Times New Roman" w:cs="Times New Roman"/>
          <w:sz w:val="24"/>
          <w:szCs w:val="24"/>
        </w:rPr>
        <w:t xml:space="preserve"> Dječjeg vrtića „Radost“</w:t>
      </w:r>
      <w:r w:rsidR="006D7313">
        <w:rPr>
          <w:rFonts w:ascii="Times New Roman" w:eastAsia="Times New Roman" w:hAnsi="Times New Roman" w:cs="Times New Roman"/>
          <w:sz w:val="24"/>
          <w:szCs w:val="24"/>
        </w:rPr>
        <w:t xml:space="preserve"> Berek</w:t>
      </w:r>
      <w:r>
        <w:rPr>
          <w:rFonts w:ascii="Times New Roman" w:eastAsia="Times New Roman" w:hAnsi="Times New Roman" w:cs="Times New Roman"/>
          <w:sz w:val="24"/>
          <w:szCs w:val="24"/>
        </w:rPr>
        <w:t xml:space="preserve"> te Državnim pedagoškim standardima RH.</w:t>
      </w:r>
    </w:p>
    <w:p w14:paraId="1A542F26" w14:textId="7A28792A" w:rsidR="0049351F" w:rsidRPr="0028579C" w:rsidRDefault="006F45AC" w:rsidP="0028579C">
      <w:pPr>
        <w:spacing w:after="0" w:line="360" w:lineRule="auto"/>
        <w:ind w:right="-283"/>
        <w:jc w:val="both"/>
        <w:rPr>
          <w:rFonts w:ascii="Times New Roman" w:eastAsia="Times New Roman" w:hAnsi="Times New Roman" w:cs="Times New Roman"/>
          <w:b/>
          <w:bCs/>
          <w:sz w:val="24"/>
          <w:szCs w:val="24"/>
        </w:rPr>
      </w:pPr>
      <w:r w:rsidRPr="0028579C">
        <w:rPr>
          <w:rFonts w:ascii="Times New Roman" w:eastAsia="Times New Roman" w:hAnsi="Times New Roman" w:cs="Times New Roman"/>
          <w:b/>
          <w:bCs/>
          <w:sz w:val="24"/>
          <w:szCs w:val="24"/>
        </w:rPr>
        <w:lastRenderedPageBreak/>
        <w:t xml:space="preserve">U pedagoškoj godini organizirat će se i provoditi sljedeći programi: </w:t>
      </w:r>
    </w:p>
    <w:p w14:paraId="2AA1859F" w14:textId="24F8A8FA" w:rsidR="0049351F" w:rsidRDefault="0028579C" w:rsidP="002C4789">
      <w:pPr>
        <w:pBdr>
          <w:top w:val="nil"/>
          <w:left w:val="nil"/>
          <w:bottom w:val="nil"/>
          <w:right w:val="nil"/>
          <w:between w:val="nil"/>
        </w:pBdr>
        <w:spacing w:after="0" w:line="360" w:lineRule="auto"/>
        <w:ind w:right="-2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F45AC">
        <w:rPr>
          <w:rFonts w:ascii="Times New Roman" w:eastAsia="Times New Roman" w:hAnsi="Times New Roman" w:cs="Times New Roman"/>
          <w:color w:val="000000"/>
          <w:sz w:val="24"/>
          <w:szCs w:val="24"/>
        </w:rPr>
        <w:t>Redovni 10. - satni program njege, odgoja, obrazovanja, zdravstvene zaštite, prehrane i socijalne skrbi djece rane i predškolske dobi koji su prilagođeni razvojnim potrebama djece te njihovim mogućnostima i sposobnostima, s djecom od navršenih 12. mjeseci života do polaska u Osnovnu školu</w:t>
      </w:r>
    </w:p>
    <w:p w14:paraId="118FDCD0" w14:textId="79AA7AC7" w:rsidR="0049351F" w:rsidRDefault="0028579C" w:rsidP="002C4789">
      <w:pPr>
        <w:pBdr>
          <w:top w:val="nil"/>
          <w:left w:val="nil"/>
          <w:bottom w:val="nil"/>
          <w:right w:val="nil"/>
          <w:between w:val="nil"/>
        </w:pBdr>
        <w:spacing w:after="0" w:line="360" w:lineRule="auto"/>
        <w:ind w:right="-2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F45AC">
        <w:rPr>
          <w:rFonts w:ascii="Times New Roman" w:eastAsia="Times New Roman" w:hAnsi="Times New Roman" w:cs="Times New Roman"/>
          <w:color w:val="000000"/>
          <w:sz w:val="24"/>
          <w:szCs w:val="24"/>
        </w:rPr>
        <w:t xml:space="preserve">Program </w:t>
      </w:r>
      <w:proofErr w:type="spellStart"/>
      <w:r w:rsidR="006F45AC">
        <w:rPr>
          <w:rFonts w:ascii="Times New Roman" w:eastAsia="Times New Roman" w:hAnsi="Times New Roman" w:cs="Times New Roman"/>
          <w:color w:val="000000"/>
          <w:sz w:val="24"/>
          <w:szCs w:val="24"/>
        </w:rPr>
        <w:t>predškole</w:t>
      </w:r>
      <w:proofErr w:type="spellEnd"/>
      <w:r w:rsidR="006F45AC">
        <w:rPr>
          <w:rFonts w:ascii="Times New Roman" w:eastAsia="Times New Roman" w:hAnsi="Times New Roman" w:cs="Times New Roman"/>
          <w:color w:val="000000"/>
          <w:sz w:val="24"/>
          <w:szCs w:val="24"/>
        </w:rPr>
        <w:t xml:space="preserve"> - program javnih potreba Republike Hrvatske - koji je integriran u Redovni 10.</w:t>
      </w:r>
      <w:r>
        <w:rPr>
          <w:rFonts w:ascii="Times New Roman" w:eastAsia="Times New Roman" w:hAnsi="Times New Roman" w:cs="Times New Roman"/>
          <w:color w:val="000000"/>
          <w:sz w:val="24"/>
          <w:szCs w:val="24"/>
        </w:rPr>
        <w:t xml:space="preserve">- </w:t>
      </w:r>
      <w:r w:rsidR="006F45AC">
        <w:rPr>
          <w:rFonts w:ascii="Times New Roman" w:eastAsia="Times New Roman" w:hAnsi="Times New Roman" w:cs="Times New Roman"/>
          <w:color w:val="000000"/>
          <w:sz w:val="24"/>
          <w:szCs w:val="24"/>
        </w:rPr>
        <w:t xml:space="preserve">satni program Vrtića prema čl.3 Pravilnika o sadržaju i trajanju programa </w:t>
      </w:r>
      <w:proofErr w:type="spellStart"/>
      <w:r w:rsidR="006F45AC">
        <w:rPr>
          <w:rFonts w:ascii="Times New Roman" w:eastAsia="Times New Roman" w:hAnsi="Times New Roman" w:cs="Times New Roman"/>
          <w:color w:val="000000"/>
          <w:sz w:val="24"/>
          <w:szCs w:val="24"/>
        </w:rPr>
        <w:t>predškole</w:t>
      </w:r>
      <w:proofErr w:type="spellEnd"/>
      <w:r w:rsidR="006F45AC">
        <w:rPr>
          <w:rFonts w:ascii="Times New Roman" w:eastAsia="Times New Roman" w:hAnsi="Times New Roman" w:cs="Times New Roman"/>
          <w:color w:val="000000"/>
          <w:sz w:val="24"/>
          <w:szCs w:val="24"/>
        </w:rPr>
        <w:t xml:space="preserve"> (NN 107/2014), za djecu polaznike Redovnog 10. - satnog programa</w:t>
      </w:r>
    </w:p>
    <w:p w14:paraId="5716C5F1" w14:textId="77777777" w:rsidR="0049351F" w:rsidRDefault="0049351F">
      <w:pPr>
        <w:pBdr>
          <w:top w:val="nil"/>
          <w:left w:val="nil"/>
          <w:bottom w:val="nil"/>
          <w:right w:val="nil"/>
          <w:between w:val="nil"/>
        </w:pBdr>
        <w:spacing w:after="0" w:line="360" w:lineRule="auto"/>
        <w:ind w:left="1352" w:right="-283"/>
        <w:jc w:val="both"/>
        <w:rPr>
          <w:rFonts w:ascii="Times New Roman" w:eastAsia="Times New Roman" w:hAnsi="Times New Roman" w:cs="Times New Roman"/>
          <w:color w:val="000000"/>
          <w:sz w:val="24"/>
          <w:szCs w:val="24"/>
        </w:rPr>
      </w:pPr>
    </w:p>
    <w:p w14:paraId="1FB4991A" w14:textId="77777777" w:rsidR="0049351F" w:rsidRDefault="006F45AC">
      <w:pPr>
        <w:keepNext/>
        <w:keepLines/>
        <w:spacing w:before="40" w:after="0"/>
        <w:rPr>
          <w:rFonts w:ascii="Times New Roman" w:eastAsia="Times New Roman" w:hAnsi="Times New Roman" w:cs="Times New Roman"/>
          <w:b/>
          <w:bCs/>
          <w:color w:val="000000"/>
        </w:rPr>
      </w:pPr>
      <w:bookmarkStart w:id="9" w:name="_heading=h.tfprb6jwj78p" w:colFirst="0" w:colLast="0"/>
      <w:bookmarkEnd w:id="9"/>
      <w:r>
        <w:rPr>
          <w:rFonts w:ascii="Times New Roman" w:eastAsia="Times New Roman" w:hAnsi="Times New Roman" w:cs="Times New Roman"/>
          <w:b/>
          <w:bCs/>
          <w:color w:val="000000"/>
        </w:rPr>
        <w:tab/>
        <w:t>5.2.1. REDOVITI 10. - satni PROGRAM</w:t>
      </w:r>
      <w:r>
        <w:rPr>
          <w:rFonts w:ascii="Times New Roman" w:eastAsia="Times New Roman" w:hAnsi="Times New Roman" w:cs="Times New Roman"/>
          <w:b/>
          <w:bCs/>
          <w:color w:val="000000"/>
        </w:rPr>
        <w:br/>
      </w:r>
    </w:p>
    <w:p w14:paraId="42AAB32D" w14:textId="77777777" w:rsidR="006D7313" w:rsidRDefault="006F45AC" w:rsidP="002C4789">
      <w:pPr>
        <w:tabs>
          <w:tab w:val="left" w:pos="709"/>
        </w:tabs>
        <w:spacing w:after="0" w:line="360" w:lineRule="auto"/>
        <w:ind w:right="-279" w:firstLine="283"/>
        <w:jc w:val="both"/>
        <w:rPr>
          <w:rFonts w:ascii="Times New Roman" w:eastAsia="Times New Roman" w:hAnsi="Times New Roman" w:cs="Times New Roman"/>
          <w:sz w:val="24"/>
          <w:szCs w:val="24"/>
        </w:rPr>
      </w:pPr>
      <w:r>
        <w:rPr>
          <w:rFonts w:ascii="Times New Roman" w:eastAsia="Times New Roman" w:hAnsi="Times New Roman" w:cs="Times New Roman"/>
          <w:color w:val="EE0000"/>
          <w:sz w:val="24"/>
          <w:szCs w:val="24"/>
        </w:rPr>
        <w:tab/>
      </w:r>
      <w:r>
        <w:rPr>
          <w:rFonts w:ascii="Times New Roman" w:eastAsia="Times New Roman" w:hAnsi="Times New Roman" w:cs="Times New Roman"/>
          <w:sz w:val="24"/>
          <w:szCs w:val="24"/>
        </w:rPr>
        <w:t>Sukladno potrebama djece i interesima roditelja, ostvariti će se Redoviti program cjelodnevnog 10. - satnog boravka za djecu jasličke i vrtićke dobi od 1. - 7. godine života.</w:t>
      </w:r>
    </w:p>
    <w:p w14:paraId="0784F066" w14:textId="77777777" w:rsidR="006D7313" w:rsidRDefault="006D7313" w:rsidP="0028579C">
      <w:pPr>
        <w:tabs>
          <w:tab w:val="left" w:pos="709"/>
        </w:tabs>
        <w:spacing w:after="0" w:line="360" w:lineRule="auto"/>
        <w:ind w:right="-283"/>
        <w:jc w:val="both"/>
        <w:rPr>
          <w:rFonts w:ascii="Times New Roman" w:hAnsi="Times New Roman" w:cs="Times New Roman"/>
          <w:sz w:val="24"/>
          <w:szCs w:val="24"/>
        </w:rPr>
      </w:pPr>
      <w:r w:rsidRPr="006D7313">
        <w:rPr>
          <w:rFonts w:ascii="Times New Roman" w:hAnsi="Times New Roman" w:cs="Times New Roman"/>
          <w:sz w:val="24"/>
          <w:szCs w:val="24"/>
        </w:rPr>
        <w:t>Sukladno dobi i broju upisane djece, formirane su tri odgojno-obrazovne skupine:</w:t>
      </w:r>
    </w:p>
    <w:p w14:paraId="64223B14" w14:textId="77777777" w:rsidR="008E66D4" w:rsidRDefault="006F45AC" w:rsidP="008E66D4">
      <w:pPr>
        <w:pStyle w:val="Odlomakpopisa"/>
        <w:numPr>
          <w:ilvl w:val="0"/>
          <w:numId w:val="64"/>
        </w:numPr>
        <w:tabs>
          <w:tab w:val="left" w:pos="709"/>
        </w:tabs>
        <w:spacing w:after="0" w:line="360" w:lineRule="auto"/>
        <w:ind w:right="-283"/>
        <w:jc w:val="both"/>
        <w:rPr>
          <w:rFonts w:ascii="Times New Roman" w:eastAsia="Times New Roman" w:hAnsi="Times New Roman" w:cs="Times New Roman"/>
          <w:sz w:val="24"/>
          <w:szCs w:val="24"/>
        </w:rPr>
      </w:pPr>
      <w:r w:rsidRPr="006D7313">
        <w:rPr>
          <w:rFonts w:ascii="Times New Roman" w:eastAsia="Times New Roman" w:hAnsi="Times New Roman" w:cs="Times New Roman"/>
          <w:sz w:val="24"/>
          <w:szCs w:val="24"/>
        </w:rPr>
        <w:t>Jaslička odgojno-obrazovna skupina sa 1</w:t>
      </w:r>
      <w:r w:rsidR="006D7313" w:rsidRPr="006D7313">
        <w:rPr>
          <w:rFonts w:ascii="Times New Roman" w:eastAsia="Times New Roman" w:hAnsi="Times New Roman" w:cs="Times New Roman"/>
          <w:sz w:val="24"/>
          <w:szCs w:val="24"/>
        </w:rPr>
        <w:t>0</w:t>
      </w:r>
      <w:r w:rsidRPr="006D7313">
        <w:rPr>
          <w:rFonts w:ascii="Times New Roman" w:eastAsia="Times New Roman" w:hAnsi="Times New Roman" w:cs="Times New Roman"/>
          <w:sz w:val="24"/>
          <w:szCs w:val="24"/>
        </w:rPr>
        <w:t>. - ero djece (1. - 3. godine)</w:t>
      </w:r>
    </w:p>
    <w:p w14:paraId="3F0F5FE8" w14:textId="77777777" w:rsidR="008E66D4" w:rsidRPr="008E66D4" w:rsidRDefault="006F45AC" w:rsidP="008E66D4">
      <w:pPr>
        <w:pStyle w:val="Odlomakpopisa"/>
        <w:numPr>
          <w:ilvl w:val="0"/>
          <w:numId w:val="64"/>
        </w:numPr>
        <w:tabs>
          <w:tab w:val="left" w:pos="709"/>
        </w:tabs>
        <w:spacing w:after="0" w:line="360" w:lineRule="auto"/>
        <w:ind w:right="-283"/>
        <w:jc w:val="both"/>
        <w:rPr>
          <w:rFonts w:ascii="Times New Roman" w:eastAsia="Times New Roman" w:hAnsi="Times New Roman" w:cs="Times New Roman"/>
          <w:sz w:val="24"/>
          <w:szCs w:val="24"/>
        </w:rPr>
      </w:pPr>
      <w:r w:rsidRPr="008E66D4">
        <w:rPr>
          <w:rFonts w:ascii="Times New Roman" w:eastAsia="Times New Roman" w:hAnsi="Times New Roman" w:cs="Times New Roman"/>
          <w:color w:val="000000"/>
          <w:sz w:val="24"/>
          <w:szCs w:val="24"/>
        </w:rPr>
        <w:t>Mješovita I. vrtićka odgojno-obrazovna skupina sa 1</w:t>
      </w:r>
      <w:r w:rsidR="006D7313" w:rsidRPr="008E66D4">
        <w:rPr>
          <w:rFonts w:ascii="Times New Roman" w:eastAsia="Times New Roman" w:hAnsi="Times New Roman" w:cs="Times New Roman"/>
          <w:color w:val="000000"/>
          <w:sz w:val="24"/>
          <w:szCs w:val="24"/>
        </w:rPr>
        <w:t>1</w:t>
      </w:r>
      <w:r w:rsidRPr="008E66D4">
        <w:rPr>
          <w:rFonts w:ascii="Times New Roman" w:eastAsia="Times New Roman" w:hAnsi="Times New Roman" w:cs="Times New Roman"/>
          <w:color w:val="000000"/>
          <w:sz w:val="24"/>
          <w:szCs w:val="24"/>
        </w:rPr>
        <w:t xml:space="preserve"> djece (3. - 5. godine) </w:t>
      </w:r>
    </w:p>
    <w:p w14:paraId="74B3F1DE" w14:textId="3B18BCCA" w:rsidR="0049351F" w:rsidRPr="008E66D4" w:rsidRDefault="006F45AC" w:rsidP="008E66D4">
      <w:pPr>
        <w:pStyle w:val="Odlomakpopisa"/>
        <w:numPr>
          <w:ilvl w:val="0"/>
          <w:numId w:val="64"/>
        </w:numPr>
        <w:tabs>
          <w:tab w:val="left" w:pos="709"/>
        </w:tabs>
        <w:spacing w:after="0" w:line="360" w:lineRule="auto"/>
        <w:ind w:right="-283"/>
        <w:jc w:val="both"/>
        <w:rPr>
          <w:rFonts w:ascii="Times New Roman" w:eastAsia="Times New Roman" w:hAnsi="Times New Roman" w:cs="Times New Roman"/>
          <w:sz w:val="24"/>
          <w:szCs w:val="24"/>
        </w:rPr>
      </w:pPr>
      <w:r w:rsidRPr="008E66D4">
        <w:rPr>
          <w:rFonts w:ascii="Times New Roman" w:eastAsia="Times New Roman" w:hAnsi="Times New Roman" w:cs="Times New Roman"/>
          <w:color w:val="000000"/>
          <w:sz w:val="24"/>
          <w:szCs w:val="24"/>
        </w:rPr>
        <w:t>Mješovita II. vrtićka odgojno-obrazovna skupina sa 1</w:t>
      </w:r>
      <w:r w:rsidR="006D7313" w:rsidRPr="008E66D4">
        <w:rPr>
          <w:rFonts w:ascii="Times New Roman" w:eastAsia="Times New Roman" w:hAnsi="Times New Roman" w:cs="Times New Roman"/>
          <w:color w:val="000000"/>
          <w:sz w:val="24"/>
          <w:szCs w:val="24"/>
        </w:rPr>
        <w:t>7</w:t>
      </w:r>
      <w:r w:rsidRPr="008E66D4">
        <w:rPr>
          <w:rFonts w:ascii="Times New Roman" w:eastAsia="Times New Roman" w:hAnsi="Times New Roman" w:cs="Times New Roman"/>
          <w:color w:val="000000"/>
          <w:sz w:val="24"/>
          <w:szCs w:val="24"/>
        </w:rPr>
        <w:t xml:space="preserve"> djece (5 - 7. godine).</w:t>
      </w:r>
    </w:p>
    <w:p w14:paraId="3652BC33" w14:textId="77777777" w:rsidR="0049351F" w:rsidRDefault="0049351F" w:rsidP="006D7313">
      <w:pPr>
        <w:pBdr>
          <w:top w:val="nil"/>
          <w:left w:val="nil"/>
          <w:bottom w:val="nil"/>
          <w:right w:val="nil"/>
          <w:between w:val="nil"/>
        </w:pBdr>
        <w:tabs>
          <w:tab w:val="left" w:pos="3060"/>
        </w:tabs>
        <w:spacing w:after="0" w:line="360" w:lineRule="auto"/>
        <w:ind w:left="643" w:right="-283"/>
        <w:jc w:val="both"/>
        <w:rPr>
          <w:rFonts w:ascii="Times New Roman" w:eastAsia="Times New Roman" w:hAnsi="Times New Roman" w:cs="Times New Roman"/>
          <w:i/>
          <w:iCs/>
          <w:color w:val="EE0000"/>
          <w:sz w:val="24"/>
          <w:szCs w:val="24"/>
        </w:rPr>
      </w:pPr>
    </w:p>
    <w:p w14:paraId="1F0AAF65" w14:textId="77777777" w:rsidR="0049351F" w:rsidRDefault="006F45AC">
      <w:pPr>
        <w:tabs>
          <w:tab w:val="left" w:pos="3060"/>
        </w:tabs>
        <w:spacing w:after="0" w:line="360" w:lineRule="auto"/>
        <w:ind w:left="283" w:right="-283"/>
        <w:jc w:val="both"/>
        <w:rPr>
          <w:rFonts w:ascii="Times New Roman" w:eastAsia="Times New Roman" w:hAnsi="Times New Roman" w:cs="Times New Roman"/>
          <w:i/>
          <w:iCs/>
        </w:rPr>
      </w:pPr>
      <w:r>
        <w:rPr>
          <w:rFonts w:ascii="Times New Roman" w:eastAsia="Times New Roman" w:hAnsi="Times New Roman" w:cs="Times New Roman"/>
          <w:i/>
          <w:iCs/>
        </w:rPr>
        <w:t>Tablica 5.2.1. Tematsko planiranje odgojno-obrazovnog rada</w:t>
      </w:r>
    </w:p>
    <w:tbl>
      <w:tblPr>
        <w:tblStyle w:val="af8"/>
        <w:tblW w:w="9214" w:type="dxa"/>
        <w:tblInd w:w="281" w:type="dxa"/>
        <w:tblLayout w:type="fixed"/>
        <w:tblLook w:val="0400" w:firstRow="0" w:lastRow="0" w:firstColumn="0" w:lastColumn="0" w:noHBand="0" w:noVBand="1"/>
      </w:tblPr>
      <w:tblGrid>
        <w:gridCol w:w="1841"/>
        <w:gridCol w:w="6095"/>
        <w:gridCol w:w="1278"/>
      </w:tblGrid>
      <w:tr w:rsidR="0049351F" w14:paraId="48235A8C" w14:textId="77777777" w:rsidTr="00AB6C83">
        <w:trPr>
          <w:trHeight w:val="559"/>
        </w:trPr>
        <w:tc>
          <w:tcPr>
            <w:tcW w:w="1841" w:type="dxa"/>
            <w:tcBorders>
              <w:top w:val="single" w:sz="4" w:space="0" w:color="000000"/>
              <w:left w:val="single" w:sz="4" w:space="0" w:color="000000"/>
              <w:bottom w:val="single" w:sz="4" w:space="0" w:color="000000"/>
              <w:right w:val="single" w:sz="4" w:space="0" w:color="000000"/>
            </w:tcBorders>
            <w:shd w:val="clear" w:color="auto" w:fill="F4B083"/>
            <w:vAlign w:val="center"/>
          </w:tcPr>
          <w:p w14:paraId="77F77860" w14:textId="77777777" w:rsidR="0049351F" w:rsidRDefault="006F45AC">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Tematske cjeline</w:t>
            </w:r>
          </w:p>
        </w:tc>
        <w:tc>
          <w:tcPr>
            <w:tcW w:w="6095" w:type="dxa"/>
            <w:tcBorders>
              <w:top w:val="single" w:sz="4" w:space="0" w:color="000000"/>
              <w:left w:val="single" w:sz="4" w:space="0" w:color="000000"/>
              <w:bottom w:val="single" w:sz="4" w:space="0" w:color="000000"/>
              <w:right w:val="single" w:sz="4" w:space="0" w:color="000000"/>
            </w:tcBorders>
            <w:shd w:val="clear" w:color="auto" w:fill="F4B083"/>
            <w:vAlign w:val="center"/>
          </w:tcPr>
          <w:p w14:paraId="6BD1EE0A" w14:textId="77777777" w:rsidR="0049351F" w:rsidRDefault="006F45AC">
            <w:pPr>
              <w:spacing w:after="0" w:line="240" w:lineRule="auto"/>
              <w:ind w:left="3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Ciljevi i zadaci</w:t>
            </w:r>
          </w:p>
        </w:tc>
        <w:tc>
          <w:tcPr>
            <w:tcW w:w="1278" w:type="dxa"/>
            <w:tcBorders>
              <w:top w:val="single" w:sz="4" w:space="0" w:color="000000"/>
              <w:left w:val="single" w:sz="4" w:space="0" w:color="000000"/>
              <w:bottom w:val="single" w:sz="4" w:space="0" w:color="auto"/>
              <w:right w:val="single" w:sz="4" w:space="0" w:color="000000"/>
            </w:tcBorders>
            <w:shd w:val="clear" w:color="auto" w:fill="F4B083"/>
            <w:vAlign w:val="center"/>
          </w:tcPr>
          <w:p w14:paraId="6FA5D683" w14:textId="77777777" w:rsidR="0049351F" w:rsidRDefault="006F45AC">
            <w:pPr>
              <w:spacing w:after="0" w:line="240" w:lineRule="auto"/>
              <w:ind w:left="27" w:firstLine="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Vrijeme realizacije</w:t>
            </w:r>
          </w:p>
        </w:tc>
      </w:tr>
      <w:tr w:rsidR="0049351F" w14:paraId="5BEF5A53" w14:textId="77777777" w:rsidTr="00AB6C83">
        <w:trPr>
          <w:trHeight w:val="2480"/>
        </w:trPr>
        <w:tc>
          <w:tcPr>
            <w:tcW w:w="1841" w:type="dxa"/>
            <w:tcBorders>
              <w:top w:val="single" w:sz="4" w:space="0" w:color="000000"/>
              <w:left w:val="single" w:sz="4" w:space="0" w:color="000000"/>
              <w:bottom w:val="single" w:sz="4" w:space="0" w:color="000000"/>
              <w:right w:val="single" w:sz="4" w:space="0" w:color="000000"/>
            </w:tcBorders>
          </w:tcPr>
          <w:p w14:paraId="0F55898D" w14:textId="77777777" w:rsidR="0049351F" w:rsidRDefault="0049351F">
            <w:pPr>
              <w:spacing w:after="0" w:line="240" w:lineRule="auto"/>
              <w:ind w:left="38"/>
              <w:jc w:val="center"/>
              <w:rPr>
                <w:rFonts w:ascii="Times New Roman" w:eastAsia="Times New Roman" w:hAnsi="Times New Roman" w:cs="Times New Roman"/>
                <w:sz w:val="24"/>
                <w:szCs w:val="24"/>
              </w:rPr>
            </w:pPr>
          </w:p>
          <w:p w14:paraId="5F8A8DC8" w14:textId="77777777" w:rsidR="0049351F" w:rsidRDefault="0049351F">
            <w:pPr>
              <w:spacing w:after="0" w:line="240" w:lineRule="auto"/>
              <w:ind w:left="38"/>
              <w:jc w:val="center"/>
              <w:rPr>
                <w:rFonts w:ascii="Times New Roman" w:eastAsia="Times New Roman" w:hAnsi="Times New Roman" w:cs="Times New Roman"/>
                <w:sz w:val="24"/>
                <w:szCs w:val="24"/>
              </w:rPr>
            </w:pPr>
          </w:p>
          <w:p w14:paraId="616E2E43" w14:textId="77777777" w:rsidR="0049351F" w:rsidRDefault="0049351F">
            <w:pPr>
              <w:spacing w:after="0" w:line="240" w:lineRule="auto"/>
              <w:ind w:left="38"/>
              <w:jc w:val="center"/>
              <w:rPr>
                <w:rFonts w:ascii="Times New Roman" w:eastAsia="Times New Roman" w:hAnsi="Times New Roman" w:cs="Times New Roman"/>
                <w:sz w:val="24"/>
                <w:szCs w:val="24"/>
              </w:rPr>
            </w:pPr>
          </w:p>
          <w:p w14:paraId="021943DC" w14:textId="77777777" w:rsidR="0049351F" w:rsidRDefault="006F45AC">
            <w:pPr>
              <w:spacing w:after="0" w:line="240" w:lineRule="auto"/>
              <w:ind w:lef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mjesec prilagodbe</w:t>
            </w:r>
          </w:p>
        </w:tc>
        <w:tc>
          <w:tcPr>
            <w:tcW w:w="6095" w:type="dxa"/>
            <w:tcBorders>
              <w:top w:val="single" w:sz="4" w:space="0" w:color="000000"/>
              <w:left w:val="single" w:sz="4" w:space="0" w:color="000000"/>
              <w:bottom w:val="single" w:sz="4" w:space="0" w:color="000000"/>
              <w:right w:val="single" w:sz="4" w:space="0" w:color="000000"/>
            </w:tcBorders>
          </w:tcPr>
          <w:p w14:paraId="1E4D0B2B" w14:textId="1D7A0711" w:rsidR="0049351F" w:rsidRDefault="00792629" w:rsidP="00792629">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F45AC">
              <w:rPr>
                <w:rFonts w:ascii="Times New Roman" w:eastAsia="Times New Roman" w:hAnsi="Times New Roman" w:cs="Times New Roman"/>
                <w:sz w:val="24"/>
                <w:szCs w:val="24"/>
              </w:rPr>
              <w:t>izgrađivanje partnerskog odnosa sa roditeljima te odnosa povjerenja (odgojitelj - dijete) s ciljem zdravog i sretnog boravka djeteta u vrtiću</w:t>
            </w:r>
          </w:p>
          <w:p w14:paraId="0CB2259A" w14:textId="760BE977" w:rsidR="0049351F" w:rsidRDefault="006F45AC" w:rsidP="00792629">
            <w:pPr>
              <w:spacing w:after="0" w:line="242" w:lineRule="auto"/>
              <w:ind w:left="29" w:firstLine="5"/>
              <w:rPr>
                <w:rFonts w:ascii="Times New Roman" w:eastAsia="Times New Roman" w:hAnsi="Times New Roman" w:cs="Times New Roman"/>
                <w:sz w:val="24"/>
                <w:szCs w:val="24"/>
              </w:rPr>
            </w:pPr>
            <w:r>
              <w:rPr>
                <w:rFonts w:ascii="Times New Roman" w:eastAsia="Times New Roman" w:hAnsi="Times New Roman" w:cs="Times New Roman"/>
                <w:sz w:val="24"/>
                <w:szCs w:val="24"/>
              </w:rPr>
              <w:t>- osmišljavanje prostora i aktivnosti prema potrebama i</w:t>
            </w:r>
            <w:r w:rsidR="0079262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interesima djece</w:t>
            </w:r>
          </w:p>
          <w:p w14:paraId="2959392C" w14:textId="77777777" w:rsidR="0049351F" w:rsidRDefault="006F45AC" w:rsidP="00792629">
            <w:pPr>
              <w:spacing w:after="0" w:line="240" w:lineRule="auto"/>
              <w:ind w:left="24" w:right="586" w:firstLine="1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razvijanje pozitivnog emocionalnog stanja kod djece</w:t>
            </w:r>
          </w:p>
          <w:p w14:paraId="5EF3179D" w14:textId="77777777" w:rsidR="0049351F" w:rsidRDefault="006F45AC" w:rsidP="00792629">
            <w:pPr>
              <w:spacing w:after="0" w:line="240" w:lineRule="auto"/>
              <w:ind w:left="24" w:right="586" w:firstLine="10"/>
              <w:rPr>
                <w:rFonts w:ascii="Times New Roman" w:eastAsia="Times New Roman" w:hAnsi="Times New Roman" w:cs="Times New Roman"/>
                <w:sz w:val="24"/>
                <w:szCs w:val="24"/>
              </w:rPr>
            </w:pPr>
            <w:r>
              <w:rPr>
                <w:rFonts w:ascii="Times New Roman" w:eastAsia="Times New Roman" w:hAnsi="Times New Roman" w:cs="Times New Roman"/>
                <w:sz w:val="24"/>
                <w:szCs w:val="24"/>
              </w:rPr>
              <w:t>- uređenje i prilagodba prostora, materijala i didaktike razvojnim potrebama djece u odgojno-obrazovnoj skupini</w:t>
            </w:r>
          </w:p>
        </w:tc>
        <w:tc>
          <w:tcPr>
            <w:tcW w:w="1278" w:type="dxa"/>
            <w:tcBorders>
              <w:top w:val="single" w:sz="4" w:space="0" w:color="auto"/>
              <w:left w:val="single" w:sz="4" w:space="0" w:color="000000"/>
              <w:bottom w:val="single" w:sz="4" w:space="0" w:color="000000"/>
              <w:right w:val="single" w:sz="4" w:space="0" w:color="000000"/>
            </w:tcBorders>
          </w:tcPr>
          <w:p w14:paraId="2EDDB894" w14:textId="77777777" w:rsidR="0049351F" w:rsidRDefault="0049351F">
            <w:pPr>
              <w:spacing w:after="0" w:line="240" w:lineRule="auto"/>
              <w:ind w:left="41"/>
              <w:jc w:val="center"/>
              <w:rPr>
                <w:rFonts w:ascii="Times New Roman" w:eastAsia="Times New Roman" w:hAnsi="Times New Roman" w:cs="Times New Roman"/>
                <w:sz w:val="24"/>
                <w:szCs w:val="24"/>
              </w:rPr>
            </w:pPr>
          </w:p>
          <w:p w14:paraId="0AFED7BE" w14:textId="77777777" w:rsidR="0049351F" w:rsidRDefault="0049351F">
            <w:pPr>
              <w:spacing w:after="0" w:line="240" w:lineRule="auto"/>
              <w:ind w:left="41"/>
              <w:jc w:val="center"/>
              <w:rPr>
                <w:rFonts w:ascii="Times New Roman" w:eastAsia="Times New Roman" w:hAnsi="Times New Roman" w:cs="Times New Roman"/>
                <w:sz w:val="24"/>
                <w:szCs w:val="24"/>
              </w:rPr>
            </w:pPr>
          </w:p>
          <w:p w14:paraId="6DA73C8F" w14:textId="77777777" w:rsidR="0049351F" w:rsidRDefault="0049351F">
            <w:pPr>
              <w:spacing w:after="0" w:line="240" w:lineRule="auto"/>
              <w:ind w:left="41"/>
              <w:jc w:val="center"/>
              <w:rPr>
                <w:rFonts w:ascii="Times New Roman" w:eastAsia="Times New Roman" w:hAnsi="Times New Roman" w:cs="Times New Roman"/>
                <w:sz w:val="24"/>
                <w:szCs w:val="24"/>
              </w:rPr>
            </w:pPr>
          </w:p>
          <w:p w14:paraId="43CB1E0E" w14:textId="77777777" w:rsidR="0049351F" w:rsidRDefault="0049351F">
            <w:pPr>
              <w:spacing w:after="0" w:line="240" w:lineRule="auto"/>
              <w:ind w:left="41"/>
              <w:jc w:val="center"/>
              <w:rPr>
                <w:rFonts w:ascii="Times New Roman" w:eastAsia="Times New Roman" w:hAnsi="Times New Roman" w:cs="Times New Roman"/>
                <w:sz w:val="24"/>
                <w:szCs w:val="24"/>
              </w:rPr>
            </w:pPr>
          </w:p>
          <w:p w14:paraId="624CCC56" w14:textId="34EC6C36" w:rsidR="0049351F" w:rsidRDefault="008E66D4">
            <w:pP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rujan</w:t>
            </w:r>
          </w:p>
          <w:p w14:paraId="3747E37F" w14:textId="77777777" w:rsidR="0049351F" w:rsidRDefault="006F45AC">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r>
      <w:tr w:rsidR="00C9288A" w14:paraId="0D890FB8" w14:textId="77777777" w:rsidTr="00C9288A">
        <w:trPr>
          <w:trHeight w:val="1691"/>
        </w:trPr>
        <w:tc>
          <w:tcPr>
            <w:tcW w:w="1841" w:type="dxa"/>
            <w:tcBorders>
              <w:top w:val="single" w:sz="4" w:space="0" w:color="000000"/>
              <w:left w:val="single" w:sz="4" w:space="0" w:color="000000"/>
              <w:bottom w:val="single" w:sz="4" w:space="0" w:color="000000"/>
              <w:right w:val="single" w:sz="4" w:space="0" w:color="000000"/>
            </w:tcBorders>
          </w:tcPr>
          <w:p w14:paraId="2458E90A" w14:textId="77777777" w:rsidR="00C9288A" w:rsidRDefault="00C9288A">
            <w:pPr>
              <w:spacing w:after="0" w:line="240" w:lineRule="auto"/>
              <w:ind w:left="38"/>
              <w:jc w:val="center"/>
              <w:rPr>
                <w:rFonts w:ascii="Times New Roman" w:eastAsia="Times New Roman" w:hAnsi="Times New Roman" w:cs="Times New Roman"/>
                <w:sz w:val="24"/>
                <w:szCs w:val="24"/>
              </w:rPr>
            </w:pPr>
          </w:p>
          <w:p w14:paraId="30B42B13" w14:textId="77777777" w:rsidR="00C9288A" w:rsidRDefault="00C9288A">
            <w:pPr>
              <w:spacing w:after="0" w:line="240" w:lineRule="auto"/>
              <w:ind w:left="38"/>
              <w:jc w:val="center"/>
              <w:rPr>
                <w:rFonts w:ascii="Times New Roman" w:eastAsia="Times New Roman" w:hAnsi="Times New Roman" w:cs="Times New Roman"/>
                <w:sz w:val="24"/>
                <w:szCs w:val="24"/>
              </w:rPr>
            </w:pPr>
          </w:p>
          <w:p w14:paraId="27681930" w14:textId="273ED668" w:rsidR="00C9288A" w:rsidRDefault="00C9288A">
            <w:pPr>
              <w:spacing w:after="0" w:line="240" w:lineRule="auto"/>
              <w:ind w:lef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Hrvatski olimpijski dan</w:t>
            </w:r>
          </w:p>
        </w:tc>
        <w:tc>
          <w:tcPr>
            <w:tcW w:w="6095" w:type="dxa"/>
            <w:tcBorders>
              <w:top w:val="single" w:sz="4" w:space="0" w:color="000000"/>
              <w:left w:val="single" w:sz="4" w:space="0" w:color="000000"/>
              <w:bottom w:val="single" w:sz="4" w:space="0" w:color="000000"/>
              <w:right w:val="single" w:sz="4" w:space="0" w:color="000000"/>
            </w:tcBorders>
          </w:tcPr>
          <w:p w14:paraId="2C439DEF" w14:textId="77777777" w:rsidR="00C9288A" w:rsidRDefault="00C9288A" w:rsidP="00792629">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razvijati svijest o vlastitom tijelu</w:t>
            </w:r>
          </w:p>
          <w:p w14:paraId="2FAC5C3E" w14:textId="77777777" w:rsidR="00C9288A" w:rsidRDefault="00C9288A" w:rsidP="00792629">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poticati tjelesni razvoj</w:t>
            </w:r>
          </w:p>
          <w:p w14:paraId="404C01E4" w14:textId="77777777" w:rsidR="00C9288A" w:rsidRDefault="00C9288A" w:rsidP="00792629">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razvoj osnovnih motoričkih sposobnosti</w:t>
            </w:r>
          </w:p>
          <w:p w14:paraId="4C3F22AE" w14:textId="77777777" w:rsidR="00C9288A" w:rsidRDefault="00C9288A" w:rsidP="00792629">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razvijati svijest o dobrim utjecajima vježbanja i kretanja</w:t>
            </w:r>
          </w:p>
          <w:p w14:paraId="41F9809B" w14:textId="77777777" w:rsidR="00C9288A" w:rsidRDefault="00C9288A" w:rsidP="00792629">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poticati isprobavanje različitih vježbi</w:t>
            </w:r>
          </w:p>
          <w:p w14:paraId="5F9B036D" w14:textId="7BCD1251" w:rsidR="00C9288A" w:rsidRDefault="00C9288A" w:rsidP="00792629">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razvijanje interesa za sport i vježbanje</w:t>
            </w:r>
          </w:p>
        </w:tc>
        <w:tc>
          <w:tcPr>
            <w:tcW w:w="1278" w:type="dxa"/>
            <w:tcBorders>
              <w:top w:val="single" w:sz="4" w:space="0" w:color="auto"/>
              <w:left w:val="single" w:sz="4" w:space="0" w:color="000000"/>
              <w:bottom w:val="single" w:sz="4" w:space="0" w:color="000000"/>
              <w:right w:val="single" w:sz="4" w:space="0" w:color="000000"/>
            </w:tcBorders>
          </w:tcPr>
          <w:p w14:paraId="1B90D921" w14:textId="77777777" w:rsidR="00C9288A" w:rsidRDefault="00C9288A">
            <w:pPr>
              <w:spacing w:after="0" w:line="240" w:lineRule="auto"/>
              <w:ind w:left="41"/>
              <w:jc w:val="center"/>
              <w:rPr>
                <w:rFonts w:ascii="Times New Roman" w:eastAsia="Times New Roman" w:hAnsi="Times New Roman" w:cs="Times New Roman"/>
                <w:sz w:val="24"/>
                <w:szCs w:val="24"/>
              </w:rPr>
            </w:pPr>
          </w:p>
          <w:p w14:paraId="0D959AA5" w14:textId="77777777" w:rsidR="00C9288A" w:rsidRDefault="00C9288A" w:rsidP="00C9288A">
            <w:pPr>
              <w:rPr>
                <w:rFonts w:ascii="Times New Roman" w:eastAsia="Times New Roman" w:hAnsi="Times New Roman" w:cs="Times New Roman"/>
                <w:sz w:val="24"/>
                <w:szCs w:val="24"/>
              </w:rPr>
            </w:pPr>
          </w:p>
          <w:p w14:paraId="58DF6741" w14:textId="0F5A20DB" w:rsidR="00C9288A" w:rsidRPr="00C9288A" w:rsidRDefault="00C9288A" w:rsidP="00C9288A">
            <w:pPr>
              <w:rPr>
                <w:rFonts w:ascii="Times New Roman" w:eastAsia="Times New Roman" w:hAnsi="Times New Roman" w:cs="Times New Roman"/>
                <w:sz w:val="24"/>
                <w:szCs w:val="24"/>
              </w:rPr>
            </w:pPr>
            <w:r>
              <w:rPr>
                <w:rFonts w:ascii="Times New Roman" w:eastAsia="Times New Roman" w:hAnsi="Times New Roman" w:cs="Times New Roman"/>
                <w:sz w:val="24"/>
                <w:szCs w:val="24"/>
              </w:rPr>
              <w:t>10. rujan</w:t>
            </w:r>
          </w:p>
        </w:tc>
      </w:tr>
      <w:tr w:rsidR="008E66D4" w14:paraId="6F36E678" w14:textId="77777777" w:rsidTr="0061557A">
        <w:trPr>
          <w:trHeight w:val="2129"/>
        </w:trPr>
        <w:tc>
          <w:tcPr>
            <w:tcW w:w="1841" w:type="dxa"/>
            <w:tcBorders>
              <w:top w:val="single" w:sz="4" w:space="0" w:color="000000"/>
              <w:left w:val="single" w:sz="4" w:space="0" w:color="000000"/>
              <w:bottom w:val="single" w:sz="4" w:space="0" w:color="000000"/>
              <w:right w:val="single" w:sz="4" w:space="0" w:color="000000"/>
            </w:tcBorders>
          </w:tcPr>
          <w:p w14:paraId="41793DD2" w14:textId="77777777" w:rsidR="008E66D4" w:rsidRDefault="008E66D4" w:rsidP="008E66D4">
            <w:pPr>
              <w:spacing w:after="0" w:line="240" w:lineRule="auto"/>
              <w:ind w:left="38"/>
              <w:rPr>
                <w:rFonts w:ascii="Times New Roman" w:eastAsia="Times New Roman" w:hAnsi="Times New Roman" w:cs="Times New Roman"/>
                <w:sz w:val="24"/>
                <w:szCs w:val="24"/>
              </w:rPr>
            </w:pPr>
          </w:p>
          <w:p w14:paraId="7DF2D73D" w14:textId="77777777" w:rsidR="008E66D4" w:rsidRDefault="008E66D4" w:rsidP="008E66D4">
            <w:pPr>
              <w:spacing w:after="0" w:line="240" w:lineRule="auto"/>
              <w:ind w:left="38"/>
              <w:rPr>
                <w:rFonts w:ascii="Times New Roman" w:eastAsia="Times New Roman" w:hAnsi="Times New Roman" w:cs="Times New Roman"/>
                <w:sz w:val="24"/>
                <w:szCs w:val="24"/>
              </w:rPr>
            </w:pPr>
          </w:p>
          <w:p w14:paraId="521FD64E" w14:textId="77777777" w:rsidR="008E66D4" w:rsidRDefault="008E66D4" w:rsidP="008E66D4">
            <w:pPr>
              <w:spacing w:after="0" w:line="240" w:lineRule="auto"/>
              <w:ind w:left="38"/>
              <w:rPr>
                <w:rFonts w:ascii="Times New Roman" w:eastAsia="Times New Roman" w:hAnsi="Times New Roman" w:cs="Times New Roman"/>
                <w:sz w:val="24"/>
                <w:szCs w:val="24"/>
              </w:rPr>
            </w:pPr>
          </w:p>
          <w:p w14:paraId="7BF3468D" w14:textId="6838479A" w:rsidR="008E66D4" w:rsidRDefault="008E66D4" w:rsidP="008E66D4">
            <w:pPr>
              <w:spacing w:after="0" w:line="240" w:lineRule="auto"/>
              <w:ind w:lef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Jesen</w:t>
            </w:r>
          </w:p>
        </w:tc>
        <w:tc>
          <w:tcPr>
            <w:tcW w:w="6095" w:type="dxa"/>
            <w:tcBorders>
              <w:top w:val="single" w:sz="4" w:space="0" w:color="000000"/>
              <w:left w:val="single" w:sz="4" w:space="0" w:color="000000"/>
              <w:bottom w:val="single" w:sz="4" w:space="0" w:color="000000"/>
              <w:right w:val="single" w:sz="4" w:space="0" w:color="000000"/>
            </w:tcBorders>
          </w:tcPr>
          <w:p w14:paraId="75C895C7" w14:textId="35A2B191" w:rsidR="008E66D4" w:rsidRPr="0061557A" w:rsidRDefault="0061557A" w:rsidP="0061557A">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61557A">
              <w:rPr>
                <w:rFonts w:ascii="Times New Roman" w:hAnsi="Times New Roman" w:cs="Times New Roman"/>
                <w:sz w:val="24"/>
                <w:szCs w:val="24"/>
              </w:rPr>
              <w:t>u</w:t>
            </w:r>
            <w:r w:rsidR="00792629" w:rsidRPr="0061557A">
              <w:rPr>
                <w:rFonts w:ascii="Times New Roman" w:hAnsi="Times New Roman" w:cs="Times New Roman"/>
                <w:sz w:val="24"/>
                <w:szCs w:val="24"/>
              </w:rPr>
              <w:t>očavanje promjena u prirodi</w:t>
            </w:r>
          </w:p>
          <w:p w14:paraId="09E5A0E3" w14:textId="3B55333A" w:rsidR="00792629" w:rsidRPr="0061557A" w:rsidRDefault="0061557A" w:rsidP="0061557A">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61557A">
              <w:rPr>
                <w:rFonts w:ascii="Times New Roman" w:hAnsi="Times New Roman" w:cs="Times New Roman"/>
                <w:sz w:val="24"/>
                <w:szCs w:val="24"/>
              </w:rPr>
              <w:t>p</w:t>
            </w:r>
            <w:r w:rsidR="00792629" w:rsidRPr="0061557A">
              <w:rPr>
                <w:rFonts w:ascii="Times New Roman" w:hAnsi="Times New Roman" w:cs="Times New Roman"/>
                <w:sz w:val="24"/>
                <w:szCs w:val="24"/>
              </w:rPr>
              <w:t>oticanje razvoja osjetila, razvoja govornog izražavanja, znatiželje</w:t>
            </w:r>
          </w:p>
          <w:p w14:paraId="45723AE0" w14:textId="2EAEC1F2" w:rsidR="00792629" w:rsidRPr="0061557A" w:rsidRDefault="0061557A" w:rsidP="0061557A">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61557A">
              <w:rPr>
                <w:rFonts w:ascii="Times New Roman" w:hAnsi="Times New Roman" w:cs="Times New Roman"/>
                <w:sz w:val="24"/>
                <w:szCs w:val="24"/>
              </w:rPr>
              <w:t>r</w:t>
            </w:r>
            <w:r w:rsidR="00792629" w:rsidRPr="0061557A">
              <w:rPr>
                <w:rFonts w:ascii="Times New Roman" w:hAnsi="Times New Roman" w:cs="Times New Roman"/>
                <w:sz w:val="24"/>
                <w:szCs w:val="24"/>
              </w:rPr>
              <w:t>azvijanje svijesti o zdravoj prehrani</w:t>
            </w:r>
          </w:p>
          <w:p w14:paraId="276E9928" w14:textId="3492A0F5" w:rsidR="00792629" w:rsidRPr="0061557A" w:rsidRDefault="0061557A" w:rsidP="0061557A">
            <w:pPr>
              <w:spacing w:after="0"/>
              <w:rPr>
                <w:rFonts w:ascii="Times New Roman" w:hAnsi="Times New Roman" w:cs="Times New Roman"/>
                <w:sz w:val="24"/>
                <w:szCs w:val="24"/>
              </w:rPr>
            </w:pPr>
            <w:r>
              <w:rPr>
                <w:rFonts w:ascii="Times New Roman" w:hAnsi="Times New Roman" w:cs="Times New Roman"/>
                <w:sz w:val="24"/>
                <w:szCs w:val="24"/>
              </w:rPr>
              <w:t>-r</w:t>
            </w:r>
            <w:r w:rsidR="00792629" w:rsidRPr="0061557A">
              <w:rPr>
                <w:rFonts w:ascii="Times New Roman" w:hAnsi="Times New Roman" w:cs="Times New Roman"/>
                <w:sz w:val="24"/>
                <w:szCs w:val="24"/>
              </w:rPr>
              <w:t>azvijanje interesa za istraživanje, zaključivanje</w:t>
            </w:r>
          </w:p>
          <w:p w14:paraId="177A3E71" w14:textId="426DE308" w:rsidR="00792629" w:rsidRPr="0061557A" w:rsidRDefault="0061557A" w:rsidP="0061557A">
            <w:pPr>
              <w:spacing w:after="0"/>
              <w:rPr>
                <w:rFonts w:ascii="Times New Roman" w:hAnsi="Times New Roman" w:cs="Times New Roman"/>
                <w:sz w:val="24"/>
                <w:szCs w:val="24"/>
              </w:rPr>
            </w:pPr>
            <w:r>
              <w:rPr>
                <w:rFonts w:ascii="Times New Roman" w:hAnsi="Times New Roman" w:cs="Times New Roman"/>
                <w:sz w:val="24"/>
                <w:szCs w:val="24"/>
              </w:rPr>
              <w:t>-</w:t>
            </w:r>
            <w:r w:rsidR="00C9288A">
              <w:rPr>
                <w:rFonts w:ascii="Times New Roman" w:hAnsi="Times New Roman" w:cs="Times New Roman"/>
                <w:sz w:val="24"/>
                <w:szCs w:val="24"/>
              </w:rPr>
              <w:t xml:space="preserve"> </w:t>
            </w:r>
            <w:r>
              <w:rPr>
                <w:rFonts w:ascii="Times New Roman" w:hAnsi="Times New Roman" w:cs="Times New Roman"/>
                <w:sz w:val="24"/>
                <w:szCs w:val="24"/>
              </w:rPr>
              <w:t>b</w:t>
            </w:r>
            <w:r w:rsidR="00792629" w:rsidRPr="0061557A">
              <w:rPr>
                <w:rFonts w:ascii="Times New Roman" w:hAnsi="Times New Roman" w:cs="Times New Roman"/>
                <w:sz w:val="24"/>
                <w:szCs w:val="24"/>
              </w:rPr>
              <w:t>ogaćenje rječnika, stjecanje iskustava</w:t>
            </w:r>
          </w:p>
          <w:p w14:paraId="474B46E7" w14:textId="77777777" w:rsidR="00792629" w:rsidRDefault="0061557A" w:rsidP="0061557A">
            <w:pPr>
              <w:spacing w:after="0"/>
              <w:rPr>
                <w:rFonts w:ascii="Times New Roman" w:hAnsi="Times New Roman" w:cs="Times New Roman"/>
                <w:sz w:val="24"/>
                <w:szCs w:val="24"/>
              </w:rPr>
            </w:pPr>
            <w:r>
              <w:rPr>
                <w:rFonts w:ascii="Times New Roman" w:hAnsi="Times New Roman" w:cs="Times New Roman"/>
                <w:sz w:val="24"/>
                <w:szCs w:val="24"/>
              </w:rPr>
              <w:t xml:space="preserve">- </w:t>
            </w:r>
            <w:r w:rsidR="00792629" w:rsidRPr="0061557A">
              <w:rPr>
                <w:rFonts w:ascii="Times New Roman" w:hAnsi="Times New Roman" w:cs="Times New Roman"/>
                <w:sz w:val="24"/>
                <w:szCs w:val="24"/>
              </w:rPr>
              <w:t>razvijanje motoričkih sposobnosti</w:t>
            </w:r>
          </w:p>
          <w:p w14:paraId="3EE67965" w14:textId="6A72FE9A" w:rsidR="00C9288A" w:rsidRPr="00C9288A" w:rsidRDefault="00C9288A" w:rsidP="0061557A">
            <w:pPr>
              <w:spacing w:after="0"/>
              <w:rPr>
                <w:rFonts w:ascii="Times New Roman" w:hAnsi="Times New Roman" w:cs="Times New Roman"/>
                <w:sz w:val="24"/>
                <w:szCs w:val="24"/>
              </w:rPr>
            </w:pPr>
            <w:r>
              <w:rPr>
                <w:rFonts w:ascii="Times New Roman" w:hAnsi="Times New Roman" w:cs="Times New Roman"/>
                <w:sz w:val="24"/>
                <w:szCs w:val="24"/>
              </w:rPr>
              <w:t>- poticanje pozitivnog odnosa prema prirodi</w:t>
            </w:r>
          </w:p>
        </w:tc>
        <w:tc>
          <w:tcPr>
            <w:tcW w:w="1278" w:type="dxa"/>
            <w:tcBorders>
              <w:top w:val="single" w:sz="4" w:space="0" w:color="000000"/>
              <w:left w:val="single" w:sz="4" w:space="0" w:color="000000"/>
              <w:bottom w:val="single" w:sz="4" w:space="0" w:color="000000"/>
              <w:right w:val="single" w:sz="4" w:space="0" w:color="000000"/>
            </w:tcBorders>
          </w:tcPr>
          <w:p w14:paraId="18F38CC1" w14:textId="77777777" w:rsidR="00792629" w:rsidRDefault="00792629">
            <w:pPr>
              <w:spacing w:after="0" w:line="240" w:lineRule="auto"/>
              <w:ind w:left="41"/>
              <w:jc w:val="center"/>
              <w:rPr>
                <w:rFonts w:ascii="Times New Roman" w:eastAsia="Times New Roman" w:hAnsi="Times New Roman" w:cs="Times New Roman"/>
                <w:sz w:val="24"/>
                <w:szCs w:val="24"/>
              </w:rPr>
            </w:pPr>
          </w:p>
          <w:p w14:paraId="04597487" w14:textId="77777777" w:rsidR="00792629" w:rsidRDefault="00792629">
            <w:pPr>
              <w:spacing w:after="0" w:line="240" w:lineRule="auto"/>
              <w:ind w:left="41"/>
              <w:jc w:val="center"/>
              <w:rPr>
                <w:rFonts w:ascii="Times New Roman" w:eastAsia="Times New Roman" w:hAnsi="Times New Roman" w:cs="Times New Roman"/>
                <w:sz w:val="24"/>
                <w:szCs w:val="24"/>
              </w:rPr>
            </w:pPr>
          </w:p>
          <w:p w14:paraId="5806A41C" w14:textId="77777777" w:rsidR="00792629" w:rsidRDefault="00792629">
            <w:pPr>
              <w:spacing w:after="0" w:line="240" w:lineRule="auto"/>
              <w:ind w:left="41"/>
              <w:jc w:val="center"/>
              <w:rPr>
                <w:rFonts w:ascii="Times New Roman" w:eastAsia="Times New Roman" w:hAnsi="Times New Roman" w:cs="Times New Roman"/>
                <w:sz w:val="24"/>
                <w:szCs w:val="24"/>
              </w:rPr>
            </w:pPr>
          </w:p>
          <w:p w14:paraId="2ACC005E" w14:textId="1C53FCED" w:rsidR="008E66D4" w:rsidRDefault="0061557A">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792629">
              <w:rPr>
                <w:rFonts w:ascii="Times New Roman" w:eastAsia="Times New Roman" w:hAnsi="Times New Roman" w:cs="Times New Roman"/>
                <w:sz w:val="24"/>
                <w:szCs w:val="24"/>
              </w:rPr>
              <w:t>istopad, studeni</w:t>
            </w:r>
            <w:r>
              <w:rPr>
                <w:rFonts w:ascii="Times New Roman" w:eastAsia="Times New Roman" w:hAnsi="Times New Roman" w:cs="Times New Roman"/>
                <w:sz w:val="24"/>
                <w:szCs w:val="24"/>
              </w:rPr>
              <w:t xml:space="preserve"> 2026.</w:t>
            </w:r>
          </w:p>
        </w:tc>
      </w:tr>
      <w:tr w:rsidR="00C9288A" w14:paraId="20577C6A" w14:textId="77777777" w:rsidTr="002F2743">
        <w:trPr>
          <w:trHeight w:val="1281"/>
        </w:trPr>
        <w:tc>
          <w:tcPr>
            <w:tcW w:w="1841" w:type="dxa"/>
            <w:tcBorders>
              <w:top w:val="single" w:sz="4" w:space="0" w:color="000000"/>
              <w:left w:val="single" w:sz="4" w:space="0" w:color="000000"/>
              <w:bottom w:val="single" w:sz="4" w:space="0" w:color="000000"/>
              <w:right w:val="single" w:sz="4" w:space="0" w:color="000000"/>
            </w:tcBorders>
          </w:tcPr>
          <w:p w14:paraId="1841B16F" w14:textId="77777777" w:rsidR="00C9288A" w:rsidRDefault="00C9288A" w:rsidP="00C9288A">
            <w:pPr>
              <w:spacing w:after="0" w:line="240" w:lineRule="auto"/>
              <w:ind w:left="38"/>
              <w:jc w:val="center"/>
              <w:rPr>
                <w:rFonts w:ascii="Times New Roman" w:eastAsia="Times New Roman" w:hAnsi="Times New Roman" w:cs="Times New Roman"/>
                <w:sz w:val="24"/>
                <w:szCs w:val="24"/>
              </w:rPr>
            </w:pPr>
          </w:p>
          <w:p w14:paraId="6BCBEBF5" w14:textId="77777777" w:rsidR="00C9288A" w:rsidRDefault="00C9288A" w:rsidP="00C9288A">
            <w:pPr>
              <w:spacing w:after="0" w:line="240" w:lineRule="auto"/>
              <w:ind w:left="38"/>
              <w:jc w:val="center"/>
              <w:rPr>
                <w:rFonts w:ascii="Times New Roman" w:eastAsia="Times New Roman" w:hAnsi="Times New Roman" w:cs="Times New Roman"/>
                <w:sz w:val="24"/>
                <w:szCs w:val="24"/>
              </w:rPr>
            </w:pPr>
          </w:p>
          <w:p w14:paraId="0ED1A8E9" w14:textId="2B40B0D0" w:rsidR="00C9288A" w:rsidRDefault="00C9288A" w:rsidP="00C9288A">
            <w:pPr>
              <w:spacing w:after="0" w:line="240" w:lineRule="auto"/>
              <w:ind w:lef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Dan policije</w:t>
            </w:r>
          </w:p>
        </w:tc>
        <w:tc>
          <w:tcPr>
            <w:tcW w:w="6095" w:type="dxa"/>
            <w:tcBorders>
              <w:top w:val="single" w:sz="4" w:space="0" w:color="000000"/>
              <w:left w:val="single" w:sz="4" w:space="0" w:color="000000"/>
              <w:bottom w:val="single" w:sz="4" w:space="0" w:color="000000"/>
              <w:right w:val="single" w:sz="4" w:space="0" w:color="000000"/>
            </w:tcBorders>
          </w:tcPr>
          <w:p w14:paraId="0210D76A" w14:textId="77777777" w:rsidR="00C9288A" w:rsidRDefault="00C9288A" w:rsidP="0061557A">
            <w:pPr>
              <w:spacing w:after="0"/>
              <w:rPr>
                <w:rFonts w:ascii="Times New Roman" w:hAnsi="Times New Roman" w:cs="Times New Roman"/>
                <w:sz w:val="24"/>
                <w:szCs w:val="24"/>
              </w:rPr>
            </w:pPr>
            <w:r>
              <w:rPr>
                <w:rFonts w:ascii="Times New Roman" w:hAnsi="Times New Roman" w:cs="Times New Roman"/>
                <w:sz w:val="24"/>
                <w:szCs w:val="24"/>
              </w:rPr>
              <w:t>- upoznati djecu s ulogom policije</w:t>
            </w:r>
          </w:p>
          <w:p w14:paraId="1A4AAF25" w14:textId="77777777" w:rsidR="00C9288A" w:rsidRDefault="00C9288A" w:rsidP="0061557A">
            <w:pPr>
              <w:spacing w:after="0"/>
              <w:rPr>
                <w:rFonts w:ascii="Times New Roman" w:hAnsi="Times New Roman" w:cs="Times New Roman"/>
                <w:sz w:val="24"/>
                <w:szCs w:val="24"/>
              </w:rPr>
            </w:pPr>
            <w:r>
              <w:rPr>
                <w:rFonts w:ascii="Times New Roman" w:hAnsi="Times New Roman" w:cs="Times New Roman"/>
                <w:sz w:val="24"/>
                <w:szCs w:val="24"/>
              </w:rPr>
              <w:t>- razvijati osjećaj sigurnosti i povjerenja</w:t>
            </w:r>
          </w:p>
          <w:p w14:paraId="1C45E9A0" w14:textId="77777777" w:rsidR="00C9288A" w:rsidRDefault="00C9288A" w:rsidP="0061557A">
            <w:pPr>
              <w:spacing w:after="0"/>
              <w:rPr>
                <w:rFonts w:ascii="Times New Roman" w:hAnsi="Times New Roman" w:cs="Times New Roman"/>
                <w:sz w:val="24"/>
                <w:szCs w:val="24"/>
              </w:rPr>
            </w:pPr>
            <w:r>
              <w:rPr>
                <w:rFonts w:ascii="Times New Roman" w:hAnsi="Times New Roman" w:cs="Times New Roman"/>
                <w:sz w:val="24"/>
                <w:szCs w:val="24"/>
              </w:rPr>
              <w:t>- upoznati neka osnovna pravila sigurnosti u prometu</w:t>
            </w:r>
          </w:p>
          <w:p w14:paraId="76DAC964" w14:textId="77777777" w:rsidR="00C9288A" w:rsidRDefault="00C9288A" w:rsidP="0061557A">
            <w:pPr>
              <w:spacing w:after="0"/>
              <w:rPr>
                <w:rFonts w:ascii="Times New Roman" w:hAnsi="Times New Roman" w:cs="Times New Roman"/>
                <w:sz w:val="24"/>
                <w:szCs w:val="24"/>
              </w:rPr>
            </w:pPr>
            <w:r>
              <w:rPr>
                <w:rFonts w:ascii="Times New Roman" w:hAnsi="Times New Roman" w:cs="Times New Roman"/>
                <w:sz w:val="24"/>
                <w:szCs w:val="24"/>
              </w:rPr>
              <w:t>- razvijanje svijesti o odgovornosti</w:t>
            </w:r>
          </w:p>
          <w:p w14:paraId="1C49B7CE" w14:textId="37C91830" w:rsidR="002F2743" w:rsidRDefault="002F2743" w:rsidP="0061557A">
            <w:pPr>
              <w:spacing w:after="0"/>
              <w:rPr>
                <w:rFonts w:ascii="Times New Roman" w:hAnsi="Times New Roman" w:cs="Times New Roman"/>
                <w:sz w:val="24"/>
                <w:szCs w:val="24"/>
              </w:rPr>
            </w:pPr>
            <w:r>
              <w:rPr>
                <w:rFonts w:ascii="Times New Roman" w:hAnsi="Times New Roman" w:cs="Times New Roman"/>
                <w:sz w:val="24"/>
                <w:szCs w:val="24"/>
              </w:rPr>
              <w:t>-upoznavanje s ulogom policije u zajednici</w:t>
            </w:r>
          </w:p>
        </w:tc>
        <w:tc>
          <w:tcPr>
            <w:tcW w:w="1278" w:type="dxa"/>
            <w:tcBorders>
              <w:top w:val="single" w:sz="4" w:space="0" w:color="000000"/>
              <w:left w:val="single" w:sz="4" w:space="0" w:color="000000"/>
              <w:bottom w:val="single" w:sz="4" w:space="0" w:color="000000"/>
              <w:right w:val="single" w:sz="4" w:space="0" w:color="000000"/>
            </w:tcBorders>
          </w:tcPr>
          <w:p w14:paraId="61562785" w14:textId="77777777" w:rsidR="00C9288A" w:rsidRDefault="00C9288A">
            <w:pPr>
              <w:spacing w:after="0" w:line="240" w:lineRule="auto"/>
              <w:ind w:left="41"/>
              <w:jc w:val="center"/>
              <w:rPr>
                <w:rFonts w:ascii="Times New Roman" w:eastAsia="Times New Roman" w:hAnsi="Times New Roman" w:cs="Times New Roman"/>
                <w:sz w:val="24"/>
                <w:szCs w:val="24"/>
              </w:rPr>
            </w:pPr>
          </w:p>
          <w:p w14:paraId="531D2669" w14:textId="0407E557" w:rsidR="00C9288A" w:rsidRDefault="00C9288A">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 rujan 2026.</w:t>
            </w:r>
          </w:p>
        </w:tc>
      </w:tr>
      <w:tr w:rsidR="002F2743" w14:paraId="1B7E922A" w14:textId="77777777" w:rsidTr="005B2D66">
        <w:trPr>
          <w:trHeight w:val="1062"/>
        </w:trPr>
        <w:tc>
          <w:tcPr>
            <w:tcW w:w="1841" w:type="dxa"/>
            <w:tcBorders>
              <w:top w:val="single" w:sz="4" w:space="0" w:color="000000"/>
              <w:left w:val="single" w:sz="4" w:space="0" w:color="000000"/>
              <w:bottom w:val="single" w:sz="4" w:space="0" w:color="000000"/>
              <w:right w:val="single" w:sz="4" w:space="0" w:color="000000"/>
            </w:tcBorders>
          </w:tcPr>
          <w:p w14:paraId="731D6AC9" w14:textId="3B04C28B" w:rsidR="002F2743" w:rsidRDefault="005B2D66" w:rsidP="00C9288A">
            <w:pPr>
              <w:spacing w:after="0" w:line="240" w:lineRule="auto"/>
              <w:ind w:lef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002F2743">
              <w:rPr>
                <w:rFonts w:ascii="Times New Roman" w:eastAsia="Times New Roman" w:hAnsi="Times New Roman" w:cs="Times New Roman"/>
                <w:sz w:val="24"/>
                <w:szCs w:val="24"/>
              </w:rPr>
              <w:t>Dan Općine Berek</w:t>
            </w:r>
          </w:p>
        </w:tc>
        <w:tc>
          <w:tcPr>
            <w:tcW w:w="6095" w:type="dxa"/>
            <w:tcBorders>
              <w:top w:val="single" w:sz="4" w:space="0" w:color="000000"/>
              <w:left w:val="single" w:sz="4" w:space="0" w:color="000000"/>
              <w:bottom w:val="single" w:sz="4" w:space="0" w:color="000000"/>
              <w:right w:val="single" w:sz="4" w:space="0" w:color="000000"/>
            </w:tcBorders>
          </w:tcPr>
          <w:p w14:paraId="21DCF06D" w14:textId="77777777" w:rsidR="002F2743" w:rsidRDefault="002F2743" w:rsidP="0061557A">
            <w:pPr>
              <w:spacing w:after="0"/>
              <w:rPr>
                <w:rFonts w:ascii="Times New Roman" w:hAnsi="Times New Roman" w:cs="Times New Roman"/>
                <w:sz w:val="24"/>
                <w:szCs w:val="24"/>
              </w:rPr>
            </w:pPr>
            <w:r>
              <w:rPr>
                <w:rFonts w:ascii="Times New Roman" w:hAnsi="Times New Roman" w:cs="Times New Roman"/>
                <w:sz w:val="24"/>
                <w:szCs w:val="24"/>
              </w:rPr>
              <w:t>- razvijati osjećaj pripadnosti lokalnoj zajednici</w:t>
            </w:r>
          </w:p>
          <w:p w14:paraId="7BA96E70" w14:textId="77777777" w:rsidR="002F2743" w:rsidRDefault="002F2743" w:rsidP="0061557A">
            <w:pPr>
              <w:spacing w:after="0"/>
              <w:rPr>
                <w:rFonts w:ascii="Times New Roman" w:hAnsi="Times New Roman" w:cs="Times New Roman"/>
                <w:sz w:val="24"/>
                <w:szCs w:val="24"/>
              </w:rPr>
            </w:pPr>
            <w:r>
              <w:rPr>
                <w:rFonts w:ascii="Times New Roman" w:hAnsi="Times New Roman" w:cs="Times New Roman"/>
                <w:sz w:val="24"/>
                <w:szCs w:val="24"/>
              </w:rPr>
              <w:t xml:space="preserve">- upoznati važne ustanove u mjestu </w:t>
            </w:r>
          </w:p>
          <w:p w14:paraId="4A969874" w14:textId="6D79EE72" w:rsidR="002F2743" w:rsidRDefault="002F2743" w:rsidP="0061557A">
            <w:pPr>
              <w:spacing w:after="0"/>
              <w:rPr>
                <w:rFonts w:ascii="Times New Roman" w:hAnsi="Times New Roman" w:cs="Times New Roman"/>
                <w:sz w:val="24"/>
                <w:szCs w:val="24"/>
              </w:rPr>
            </w:pPr>
            <w:r>
              <w:rPr>
                <w:rFonts w:ascii="Times New Roman" w:hAnsi="Times New Roman" w:cs="Times New Roman"/>
                <w:sz w:val="24"/>
                <w:szCs w:val="24"/>
              </w:rPr>
              <w:t>-</w:t>
            </w:r>
            <w:r w:rsidRPr="002F2743">
              <w:rPr>
                <w:rFonts w:ascii="Times New Roman" w:hAnsi="Times New Roman" w:cs="Times New Roman"/>
                <w:sz w:val="24"/>
                <w:szCs w:val="24"/>
              </w:rPr>
              <w:t>poticanje na zajedništvo, iskazivanje osjećaja i pripadnosti</w:t>
            </w:r>
          </w:p>
        </w:tc>
        <w:tc>
          <w:tcPr>
            <w:tcW w:w="1278" w:type="dxa"/>
            <w:tcBorders>
              <w:top w:val="single" w:sz="4" w:space="0" w:color="000000"/>
              <w:left w:val="single" w:sz="4" w:space="0" w:color="000000"/>
              <w:bottom w:val="single" w:sz="4" w:space="0" w:color="000000"/>
              <w:right w:val="single" w:sz="4" w:space="0" w:color="000000"/>
            </w:tcBorders>
          </w:tcPr>
          <w:p w14:paraId="0E6388AA" w14:textId="39CBC0AA" w:rsidR="002F2743" w:rsidRDefault="005B2D66">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002F2743">
              <w:rPr>
                <w:rFonts w:ascii="Times New Roman" w:eastAsia="Times New Roman" w:hAnsi="Times New Roman" w:cs="Times New Roman"/>
                <w:sz w:val="24"/>
                <w:szCs w:val="24"/>
              </w:rPr>
              <w:t>29.</w:t>
            </w:r>
            <w:r>
              <w:rPr>
                <w:rFonts w:ascii="Times New Roman" w:eastAsia="Times New Roman" w:hAnsi="Times New Roman" w:cs="Times New Roman"/>
                <w:sz w:val="24"/>
                <w:szCs w:val="24"/>
              </w:rPr>
              <w:t xml:space="preserve"> </w:t>
            </w:r>
            <w:r w:rsidR="002F2743">
              <w:rPr>
                <w:rFonts w:ascii="Times New Roman" w:eastAsia="Times New Roman" w:hAnsi="Times New Roman" w:cs="Times New Roman"/>
                <w:sz w:val="24"/>
                <w:szCs w:val="24"/>
              </w:rPr>
              <w:t>rujan 2026.</w:t>
            </w:r>
          </w:p>
        </w:tc>
      </w:tr>
      <w:tr w:rsidR="00C9288A" w14:paraId="5998F0D6" w14:textId="77777777" w:rsidTr="002F2743">
        <w:trPr>
          <w:trHeight w:val="1673"/>
        </w:trPr>
        <w:tc>
          <w:tcPr>
            <w:tcW w:w="1841" w:type="dxa"/>
            <w:tcBorders>
              <w:top w:val="single" w:sz="4" w:space="0" w:color="000000"/>
              <w:left w:val="single" w:sz="4" w:space="0" w:color="000000"/>
              <w:bottom w:val="single" w:sz="4" w:space="0" w:color="000000"/>
              <w:right w:val="single" w:sz="4" w:space="0" w:color="000000"/>
            </w:tcBorders>
          </w:tcPr>
          <w:p w14:paraId="042B3ED6" w14:textId="77777777" w:rsidR="00C9288A" w:rsidRDefault="00C9288A" w:rsidP="00C9288A">
            <w:pPr>
              <w:spacing w:after="0" w:line="240" w:lineRule="auto"/>
              <w:ind w:left="38"/>
              <w:jc w:val="center"/>
              <w:rPr>
                <w:rFonts w:ascii="Times New Roman" w:eastAsia="Times New Roman" w:hAnsi="Times New Roman" w:cs="Times New Roman"/>
                <w:sz w:val="24"/>
                <w:szCs w:val="24"/>
              </w:rPr>
            </w:pPr>
          </w:p>
          <w:p w14:paraId="15FCC1C0" w14:textId="77777777" w:rsidR="00C9288A" w:rsidRDefault="00C9288A" w:rsidP="00C9288A">
            <w:pPr>
              <w:spacing w:after="0" w:line="240" w:lineRule="auto"/>
              <w:ind w:left="38"/>
              <w:jc w:val="center"/>
              <w:rPr>
                <w:rFonts w:ascii="Times New Roman" w:eastAsia="Times New Roman" w:hAnsi="Times New Roman" w:cs="Times New Roman"/>
                <w:sz w:val="24"/>
                <w:szCs w:val="24"/>
              </w:rPr>
            </w:pPr>
          </w:p>
          <w:p w14:paraId="7B069F76" w14:textId="63386CB9" w:rsidR="00C9288A" w:rsidRDefault="002F2743" w:rsidP="00C9288A">
            <w:pPr>
              <w:spacing w:after="0" w:line="240" w:lineRule="auto"/>
              <w:ind w:lef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Dječji tjedan</w:t>
            </w:r>
          </w:p>
        </w:tc>
        <w:tc>
          <w:tcPr>
            <w:tcW w:w="6095" w:type="dxa"/>
            <w:tcBorders>
              <w:top w:val="single" w:sz="4" w:space="0" w:color="000000"/>
              <w:left w:val="single" w:sz="4" w:space="0" w:color="000000"/>
              <w:bottom w:val="single" w:sz="4" w:space="0" w:color="000000"/>
              <w:right w:val="single" w:sz="4" w:space="0" w:color="000000"/>
            </w:tcBorders>
          </w:tcPr>
          <w:p w14:paraId="056D4967" w14:textId="77777777" w:rsidR="00C9288A" w:rsidRDefault="002F2743" w:rsidP="00792629">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empatije kod djece</w:t>
            </w:r>
          </w:p>
          <w:p w14:paraId="259961CE" w14:textId="77777777" w:rsidR="002F2743" w:rsidRPr="002F2743" w:rsidRDefault="002F2743"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F2743">
              <w:rPr>
                <w:rFonts w:ascii="Times New Roman" w:eastAsia="Times New Roman" w:hAnsi="Times New Roman" w:cs="Times New Roman"/>
                <w:sz w:val="24"/>
                <w:szCs w:val="24"/>
              </w:rPr>
              <w:t>razvijanje svijesti o pravima i potrebama djece, stvaranje osjećaja zajedništva među djecom</w:t>
            </w:r>
          </w:p>
          <w:p w14:paraId="0849DFF3" w14:textId="77777777" w:rsidR="002F2743" w:rsidRPr="002F2743" w:rsidRDefault="002F2743" w:rsidP="002F2743">
            <w:pPr>
              <w:spacing w:after="0" w:line="227" w:lineRule="auto"/>
              <w:ind w:right="250"/>
              <w:rPr>
                <w:rFonts w:ascii="Times New Roman" w:eastAsia="Times New Roman" w:hAnsi="Times New Roman" w:cs="Times New Roman"/>
                <w:sz w:val="24"/>
                <w:szCs w:val="24"/>
              </w:rPr>
            </w:pPr>
            <w:r w:rsidRPr="002F2743">
              <w:rPr>
                <w:rFonts w:ascii="Times New Roman" w:eastAsia="Times New Roman" w:hAnsi="Times New Roman" w:cs="Times New Roman"/>
                <w:sz w:val="24"/>
                <w:szCs w:val="24"/>
              </w:rPr>
              <w:t>- senzibiliziranje djece za pomoć drugima</w:t>
            </w:r>
          </w:p>
          <w:p w14:paraId="48205D8A" w14:textId="2407E959" w:rsidR="002F2743" w:rsidRPr="002F2743" w:rsidRDefault="002F2743" w:rsidP="002F2743">
            <w:pPr>
              <w:spacing w:after="0" w:line="227" w:lineRule="auto"/>
              <w:ind w:right="250"/>
              <w:rPr>
                <w:rFonts w:ascii="Times New Roman" w:eastAsia="Times New Roman" w:hAnsi="Times New Roman" w:cs="Times New Roman"/>
                <w:sz w:val="24"/>
                <w:szCs w:val="24"/>
              </w:rPr>
            </w:pPr>
            <w:r w:rsidRPr="002F2743">
              <w:rPr>
                <w:rFonts w:ascii="Times New Roman" w:eastAsia="Times New Roman" w:hAnsi="Times New Roman" w:cs="Times New Roman"/>
                <w:sz w:val="24"/>
                <w:szCs w:val="24"/>
              </w:rPr>
              <w:t>- upoznavanje djece sa njihovim pravima i dužnostima -poticanje na samostalnost, poštivanje pravila i dogovora</w:t>
            </w:r>
          </w:p>
        </w:tc>
        <w:tc>
          <w:tcPr>
            <w:tcW w:w="1278" w:type="dxa"/>
            <w:tcBorders>
              <w:top w:val="single" w:sz="4" w:space="0" w:color="000000"/>
              <w:left w:val="single" w:sz="4" w:space="0" w:color="000000"/>
              <w:bottom w:val="single" w:sz="4" w:space="0" w:color="000000"/>
              <w:right w:val="single" w:sz="4" w:space="0" w:color="000000"/>
            </w:tcBorders>
          </w:tcPr>
          <w:p w14:paraId="24922F69" w14:textId="77777777" w:rsidR="00C9288A" w:rsidRDefault="00C9288A">
            <w:pPr>
              <w:spacing w:after="0" w:line="240" w:lineRule="auto"/>
              <w:ind w:left="41"/>
              <w:jc w:val="center"/>
              <w:rPr>
                <w:rFonts w:ascii="Times New Roman" w:eastAsia="Times New Roman" w:hAnsi="Times New Roman" w:cs="Times New Roman"/>
                <w:sz w:val="24"/>
                <w:szCs w:val="24"/>
              </w:rPr>
            </w:pPr>
          </w:p>
          <w:p w14:paraId="61C31B8D" w14:textId="77777777" w:rsidR="002F2743" w:rsidRDefault="002F2743">
            <w:pPr>
              <w:spacing w:after="0" w:line="240" w:lineRule="auto"/>
              <w:ind w:left="41"/>
              <w:jc w:val="center"/>
              <w:rPr>
                <w:rFonts w:ascii="Times New Roman" w:eastAsia="Times New Roman" w:hAnsi="Times New Roman" w:cs="Times New Roman"/>
                <w:sz w:val="24"/>
                <w:szCs w:val="24"/>
              </w:rPr>
            </w:pPr>
          </w:p>
          <w:p w14:paraId="1CB151B9" w14:textId="0C4AE905" w:rsidR="002F2743" w:rsidRDefault="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listopad 2026.</w:t>
            </w:r>
          </w:p>
        </w:tc>
      </w:tr>
      <w:tr w:rsidR="002F2743" w14:paraId="09F1B595" w14:textId="77777777" w:rsidTr="002F2743">
        <w:trPr>
          <w:trHeight w:val="1139"/>
        </w:trPr>
        <w:tc>
          <w:tcPr>
            <w:tcW w:w="1841" w:type="dxa"/>
            <w:tcBorders>
              <w:top w:val="single" w:sz="4" w:space="0" w:color="000000"/>
              <w:left w:val="single" w:sz="4" w:space="0" w:color="000000"/>
              <w:bottom w:val="single" w:sz="4" w:space="0" w:color="000000"/>
              <w:right w:val="single" w:sz="4" w:space="0" w:color="000000"/>
            </w:tcBorders>
          </w:tcPr>
          <w:p w14:paraId="46894872" w14:textId="77777777" w:rsidR="002F2743" w:rsidRDefault="002F2743" w:rsidP="002F2743">
            <w:pPr>
              <w:spacing w:after="0" w:line="240" w:lineRule="auto"/>
              <w:ind w:left="38"/>
              <w:jc w:val="center"/>
              <w:rPr>
                <w:rFonts w:ascii="Times New Roman" w:eastAsia="Times New Roman" w:hAnsi="Times New Roman" w:cs="Times New Roman"/>
                <w:sz w:val="24"/>
                <w:szCs w:val="24"/>
              </w:rPr>
            </w:pPr>
          </w:p>
          <w:p w14:paraId="73E66EB1" w14:textId="1BAD0A98" w:rsidR="002F2743" w:rsidRDefault="002F2743" w:rsidP="002F2743">
            <w:pPr>
              <w:spacing w:after="0" w:line="240" w:lineRule="auto"/>
              <w:ind w:lef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Dani kruha</w:t>
            </w:r>
          </w:p>
        </w:tc>
        <w:tc>
          <w:tcPr>
            <w:tcW w:w="6095" w:type="dxa"/>
            <w:tcBorders>
              <w:top w:val="single" w:sz="4" w:space="0" w:color="000000"/>
              <w:left w:val="single" w:sz="4" w:space="0" w:color="000000"/>
              <w:bottom w:val="single" w:sz="4" w:space="0" w:color="000000"/>
              <w:right w:val="single" w:sz="4" w:space="0" w:color="000000"/>
            </w:tcBorders>
          </w:tcPr>
          <w:p w14:paraId="587C2024" w14:textId="77777777" w:rsidR="002F2743" w:rsidRDefault="002F2743"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usvajanje tradicijskih vrijednosti</w:t>
            </w:r>
          </w:p>
          <w:p w14:paraId="2CE9E463" w14:textId="77777777" w:rsidR="002F2743" w:rsidRDefault="002F2743"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senzorne motorike</w:t>
            </w:r>
          </w:p>
          <w:p w14:paraId="23EB859B" w14:textId="3550A508" w:rsidR="002F2743" w:rsidRDefault="002F2743"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DB7E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poticanje fine motorike šake i prstiju</w:t>
            </w:r>
          </w:p>
          <w:p w14:paraId="6A3164D3" w14:textId="1D714468" w:rsidR="002F2743" w:rsidRDefault="002F2743"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suradnja s roditeljima</w:t>
            </w:r>
          </w:p>
        </w:tc>
        <w:tc>
          <w:tcPr>
            <w:tcW w:w="1278" w:type="dxa"/>
            <w:tcBorders>
              <w:top w:val="single" w:sz="4" w:space="0" w:color="000000"/>
              <w:left w:val="single" w:sz="4" w:space="0" w:color="000000"/>
              <w:bottom w:val="single" w:sz="4" w:space="0" w:color="000000"/>
              <w:right w:val="single" w:sz="4" w:space="0" w:color="000000"/>
            </w:tcBorders>
          </w:tcPr>
          <w:p w14:paraId="301C6899" w14:textId="77777777" w:rsidR="00DB7EDC" w:rsidRDefault="00DB7EDC" w:rsidP="002F2743">
            <w:pPr>
              <w:spacing w:after="0" w:line="240" w:lineRule="auto"/>
              <w:ind w:left="41"/>
              <w:jc w:val="center"/>
              <w:rPr>
                <w:rFonts w:ascii="Times New Roman" w:eastAsia="Times New Roman" w:hAnsi="Times New Roman" w:cs="Times New Roman"/>
                <w:sz w:val="24"/>
                <w:szCs w:val="24"/>
              </w:rPr>
            </w:pPr>
          </w:p>
          <w:p w14:paraId="03F5DB7B" w14:textId="0C80467A" w:rsidR="002F2743" w:rsidRDefault="002F2743" w:rsidP="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listopad 2026.</w:t>
            </w:r>
          </w:p>
        </w:tc>
      </w:tr>
      <w:tr w:rsidR="002F2743" w14:paraId="4121EDE1" w14:textId="77777777" w:rsidTr="002F2743">
        <w:trPr>
          <w:trHeight w:val="1139"/>
        </w:trPr>
        <w:tc>
          <w:tcPr>
            <w:tcW w:w="1841" w:type="dxa"/>
            <w:tcBorders>
              <w:top w:val="single" w:sz="4" w:space="0" w:color="000000"/>
              <w:left w:val="single" w:sz="4" w:space="0" w:color="000000"/>
              <w:bottom w:val="single" w:sz="4" w:space="0" w:color="000000"/>
              <w:right w:val="single" w:sz="4" w:space="0" w:color="000000"/>
            </w:tcBorders>
          </w:tcPr>
          <w:p w14:paraId="448B115B" w14:textId="77777777" w:rsidR="002F2743" w:rsidRDefault="002F2743" w:rsidP="002F2743">
            <w:pPr>
              <w:spacing w:after="0" w:line="240" w:lineRule="auto"/>
              <w:ind w:left="38"/>
              <w:jc w:val="center"/>
              <w:rPr>
                <w:rFonts w:ascii="Times New Roman" w:eastAsia="Times New Roman" w:hAnsi="Times New Roman" w:cs="Times New Roman"/>
                <w:sz w:val="24"/>
                <w:szCs w:val="24"/>
              </w:rPr>
            </w:pPr>
          </w:p>
          <w:p w14:paraId="7F28217A" w14:textId="1E4E7FD7" w:rsidR="002F2743" w:rsidRDefault="002F2743" w:rsidP="002F2743">
            <w:pPr>
              <w:spacing w:after="0" w:line="240" w:lineRule="auto"/>
              <w:ind w:lef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Dan zahvalnosti za plodove zemlje</w:t>
            </w:r>
          </w:p>
        </w:tc>
        <w:tc>
          <w:tcPr>
            <w:tcW w:w="6095" w:type="dxa"/>
            <w:tcBorders>
              <w:top w:val="single" w:sz="4" w:space="0" w:color="000000"/>
              <w:left w:val="single" w:sz="4" w:space="0" w:color="000000"/>
              <w:bottom w:val="single" w:sz="4" w:space="0" w:color="000000"/>
              <w:right w:val="single" w:sz="4" w:space="0" w:color="000000"/>
            </w:tcBorders>
          </w:tcPr>
          <w:p w14:paraId="5EC7537F" w14:textId="77777777" w:rsidR="002F2743" w:rsidRDefault="002F2743"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zdrave prehrane</w:t>
            </w:r>
          </w:p>
          <w:p w14:paraId="2D5F8607" w14:textId="77777777" w:rsidR="002F2743" w:rsidRDefault="002F2743"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razvijati zahvalnost i poštovanje prema hrani</w:t>
            </w:r>
          </w:p>
          <w:p w14:paraId="4E09DED7" w14:textId="77777777" w:rsidR="002F2743" w:rsidRDefault="002F2743"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spoznaja o razviju biljke (od zrna do kruha)</w:t>
            </w:r>
          </w:p>
          <w:p w14:paraId="7B48D6B1" w14:textId="77777777" w:rsidR="002F2743" w:rsidRDefault="002F2743"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upoznati plodove zemlje i kako nastaje hrana</w:t>
            </w:r>
          </w:p>
          <w:p w14:paraId="41995123" w14:textId="1D801746" w:rsidR="002F2743" w:rsidRDefault="002F2743"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F2743">
              <w:rPr>
                <w:rFonts w:ascii="Times New Roman" w:eastAsia="Times New Roman" w:hAnsi="Times New Roman" w:cs="Times New Roman"/>
                <w:sz w:val="24"/>
                <w:szCs w:val="24"/>
              </w:rPr>
              <w:t>upoznavanje s kulturom ophođenja prema kruhu i načinu zbrinjavanja njegovih ostataka</w:t>
            </w:r>
          </w:p>
        </w:tc>
        <w:tc>
          <w:tcPr>
            <w:tcW w:w="1278" w:type="dxa"/>
            <w:tcBorders>
              <w:top w:val="single" w:sz="4" w:space="0" w:color="000000"/>
              <w:left w:val="single" w:sz="4" w:space="0" w:color="000000"/>
              <w:bottom w:val="single" w:sz="4" w:space="0" w:color="000000"/>
              <w:right w:val="single" w:sz="4" w:space="0" w:color="000000"/>
            </w:tcBorders>
          </w:tcPr>
          <w:p w14:paraId="4B9043AE" w14:textId="77777777" w:rsidR="002F2743" w:rsidRDefault="002F2743" w:rsidP="002F2743">
            <w:pPr>
              <w:spacing w:after="0" w:line="240" w:lineRule="auto"/>
              <w:ind w:left="41"/>
              <w:jc w:val="center"/>
              <w:rPr>
                <w:rFonts w:ascii="Times New Roman" w:eastAsia="Times New Roman" w:hAnsi="Times New Roman" w:cs="Times New Roman"/>
                <w:sz w:val="24"/>
                <w:szCs w:val="24"/>
              </w:rPr>
            </w:pPr>
          </w:p>
          <w:p w14:paraId="31CA8375" w14:textId="6A2B6855" w:rsidR="002F2743" w:rsidRDefault="002F2743" w:rsidP="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listopad 2026.</w:t>
            </w:r>
          </w:p>
        </w:tc>
      </w:tr>
      <w:tr w:rsidR="002F2743" w14:paraId="639C58C8" w14:textId="77777777" w:rsidTr="002F2743">
        <w:trPr>
          <w:trHeight w:val="1139"/>
        </w:trPr>
        <w:tc>
          <w:tcPr>
            <w:tcW w:w="1841" w:type="dxa"/>
            <w:tcBorders>
              <w:top w:val="single" w:sz="4" w:space="0" w:color="000000"/>
              <w:left w:val="single" w:sz="4" w:space="0" w:color="000000"/>
              <w:bottom w:val="single" w:sz="4" w:space="0" w:color="000000"/>
              <w:right w:val="single" w:sz="4" w:space="0" w:color="000000"/>
            </w:tcBorders>
          </w:tcPr>
          <w:p w14:paraId="39F2F7E1" w14:textId="77777777" w:rsidR="002F2743" w:rsidRDefault="002F2743" w:rsidP="002F2743">
            <w:pPr>
              <w:spacing w:after="0" w:line="240" w:lineRule="auto"/>
              <w:ind w:left="38"/>
              <w:jc w:val="center"/>
              <w:rPr>
                <w:rFonts w:ascii="Times New Roman" w:eastAsia="Times New Roman" w:hAnsi="Times New Roman" w:cs="Times New Roman"/>
                <w:sz w:val="24"/>
                <w:szCs w:val="24"/>
              </w:rPr>
            </w:pPr>
          </w:p>
          <w:p w14:paraId="13184A00" w14:textId="0F087C45" w:rsidR="002F2743" w:rsidRDefault="002F2743" w:rsidP="002F2743">
            <w:pPr>
              <w:spacing w:after="0" w:line="240" w:lineRule="auto"/>
              <w:ind w:lef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Dan jabuka</w:t>
            </w:r>
            <w:r w:rsidR="00D4436E">
              <w:rPr>
                <w:rFonts w:ascii="Times New Roman" w:eastAsia="Times New Roman" w:hAnsi="Times New Roman" w:cs="Times New Roman"/>
                <w:sz w:val="24"/>
                <w:szCs w:val="24"/>
              </w:rPr>
              <w:t xml:space="preserve"> (20.10.)</w:t>
            </w:r>
          </w:p>
        </w:tc>
        <w:tc>
          <w:tcPr>
            <w:tcW w:w="6095" w:type="dxa"/>
            <w:tcBorders>
              <w:top w:val="single" w:sz="4" w:space="0" w:color="000000"/>
              <w:left w:val="single" w:sz="4" w:space="0" w:color="000000"/>
              <w:bottom w:val="single" w:sz="4" w:space="0" w:color="000000"/>
              <w:right w:val="single" w:sz="4" w:space="0" w:color="000000"/>
            </w:tcBorders>
          </w:tcPr>
          <w:p w14:paraId="3F1D74BB" w14:textId="526A1005" w:rsidR="002F2743" w:rsidRPr="002F2743" w:rsidRDefault="002F2743"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F2743">
              <w:rPr>
                <w:rFonts w:ascii="Times New Roman" w:eastAsia="Times New Roman" w:hAnsi="Times New Roman" w:cs="Times New Roman"/>
                <w:sz w:val="24"/>
                <w:szCs w:val="24"/>
              </w:rPr>
              <w:t>promicanje važnosti konzumacije jabuka</w:t>
            </w:r>
            <w:r w:rsidR="00787CCD">
              <w:rPr>
                <w:rFonts w:ascii="Times New Roman" w:eastAsia="Times New Roman" w:hAnsi="Times New Roman" w:cs="Times New Roman"/>
                <w:sz w:val="24"/>
                <w:szCs w:val="24"/>
              </w:rPr>
              <w:t xml:space="preserve"> (voća)</w:t>
            </w:r>
            <w:r w:rsidRPr="002F2743">
              <w:rPr>
                <w:rFonts w:ascii="Times New Roman" w:eastAsia="Times New Roman" w:hAnsi="Times New Roman" w:cs="Times New Roman"/>
                <w:sz w:val="24"/>
                <w:szCs w:val="24"/>
              </w:rPr>
              <w:t xml:space="preserve"> za zdravlje ljudi</w:t>
            </w:r>
          </w:p>
          <w:p w14:paraId="68531326" w14:textId="77777777" w:rsidR="002F2743" w:rsidRDefault="002F2743" w:rsidP="002F2743">
            <w:pPr>
              <w:spacing w:after="0" w:line="227" w:lineRule="auto"/>
              <w:ind w:right="250"/>
              <w:rPr>
                <w:rFonts w:ascii="Times New Roman" w:eastAsia="Times New Roman" w:hAnsi="Times New Roman" w:cs="Times New Roman"/>
                <w:sz w:val="24"/>
                <w:szCs w:val="24"/>
              </w:rPr>
            </w:pPr>
            <w:r w:rsidRPr="002F2743">
              <w:rPr>
                <w:rFonts w:ascii="Times New Roman" w:eastAsia="Times New Roman" w:hAnsi="Times New Roman" w:cs="Times New Roman"/>
                <w:sz w:val="24"/>
                <w:szCs w:val="24"/>
              </w:rPr>
              <w:t>- stjecanje iskustva dodirom, vidom, njuhom i okusom -  određivanje okusa, različitosti i sličnosti</w:t>
            </w:r>
          </w:p>
          <w:p w14:paraId="25DB8C7C" w14:textId="5E046243" w:rsidR="00787CCD" w:rsidRDefault="00787CCD"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upoznati različite vrste jabuka, dijelove jabuke</w:t>
            </w:r>
          </w:p>
        </w:tc>
        <w:tc>
          <w:tcPr>
            <w:tcW w:w="1278" w:type="dxa"/>
            <w:tcBorders>
              <w:top w:val="single" w:sz="4" w:space="0" w:color="000000"/>
              <w:left w:val="single" w:sz="4" w:space="0" w:color="000000"/>
              <w:bottom w:val="single" w:sz="4" w:space="0" w:color="000000"/>
              <w:right w:val="single" w:sz="4" w:space="0" w:color="000000"/>
            </w:tcBorders>
          </w:tcPr>
          <w:p w14:paraId="72A94A82" w14:textId="296B1D29" w:rsidR="002F2743" w:rsidRDefault="00787CCD" w:rsidP="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listopad 2026.</w:t>
            </w:r>
          </w:p>
        </w:tc>
      </w:tr>
      <w:tr w:rsidR="00787CCD" w14:paraId="5D7CDE1D" w14:textId="77777777" w:rsidTr="002F2743">
        <w:trPr>
          <w:trHeight w:val="1139"/>
        </w:trPr>
        <w:tc>
          <w:tcPr>
            <w:tcW w:w="1841" w:type="dxa"/>
            <w:tcBorders>
              <w:top w:val="single" w:sz="4" w:space="0" w:color="000000"/>
              <w:left w:val="single" w:sz="4" w:space="0" w:color="000000"/>
              <w:bottom w:val="single" w:sz="4" w:space="0" w:color="000000"/>
              <w:right w:val="single" w:sz="4" w:space="0" w:color="000000"/>
            </w:tcBorders>
          </w:tcPr>
          <w:p w14:paraId="1BC9C815" w14:textId="26792CD8" w:rsidR="00787CCD" w:rsidRDefault="00787CCD" w:rsidP="002F2743">
            <w:pPr>
              <w:spacing w:after="0" w:line="240" w:lineRule="auto"/>
              <w:ind w:lef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Mjesec hrvatske knjige</w:t>
            </w:r>
          </w:p>
        </w:tc>
        <w:tc>
          <w:tcPr>
            <w:tcW w:w="6095" w:type="dxa"/>
            <w:tcBorders>
              <w:top w:val="single" w:sz="4" w:space="0" w:color="000000"/>
              <w:left w:val="single" w:sz="4" w:space="0" w:color="000000"/>
              <w:bottom w:val="single" w:sz="4" w:space="0" w:color="000000"/>
              <w:right w:val="single" w:sz="4" w:space="0" w:color="000000"/>
            </w:tcBorders>
          </w:tcPr>
          <w:p w14:paraId="52458660" w14:textId="77777777" w:rsidR="00787CCD" w:rsidRDefault="00787CCD"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bogatiti dječji rječnik</w:t>
            </w:r>
          </w:p>
          <w:p w14:paraId="3B998B66" w14:textId="77777777" w:rsidR="00787CCD" w:rsidRDefault="00787CCD"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poticati interes za knjige</w:t>
            </w:r>
          </w:p>
          <w:p w14:paraId="1387AED1" w14:textId="77777777" w:rsidR="00787CCD" w:rsidRDefault="00787CCD"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poticati razvoj slušanja, pričanja, prepričavanja i opisivanje</w:t>
            </w:r>
          </w:p>
          <w:p w14:paraId="4A43D63C" w14:textId="77777777" w:rsidR="00787CCD" w:rsidRDefault="00787CCD"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razvijati ljubav prema čitanju </w:t>
            </w:r>
          </w:p>
          <w:p w14:paraId="270D89FC" w14:textId="52E75B4A" w:rsidR="00787CCD" w:rsidRDefault="00787CCD"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poticati aktivno slušanje</w:t>
            </w:r>
          </w:p>
        </w:tc>
        <w:tc>
          <w:tcPr>
            <w:tcW w:w="1278" w:type="dxa"/>
            <w:tcBorders>
              <w:top w:val="single" w:sz="4" w:space="0" w:color="000000"/>
              <w:left w:val="single" w:sz="4" w:space="0" w:color="000000"/>
              <w:bottom w:val="single" w:sz="4" w:space="0" w:color="000000"/>
              <w:right w:val="single" w:sz="4" w:space="0" w:color="000000"/>
            </w:tcBorders>
          </w:tcPr>
          <w:p w14:paraId="4E41A37A" w14:textId="77777777" w:rsidR="00787CCD" w:rsidRDefault="00787CCD" w:rsidP="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D735B28" w14:textId="52700BC3" w:rsidR="00787CCD" w:rsidRDefault="00787CCD" w:rsidP="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15.10.-15.11. </w:t>
            </w:r>
            <w:r w:rsidR="00D4436E">
              <w:rPr>
                <w:rFonts w:ascii="Times New Roman" w:eastAsia="Times New Roman" w:hAnsi="Times New Roman" w:cs="Times New Roman"/>
                <w:sz w:val="24"/>
                <w:szCs w:val="24"/>
              </w:rPr>
              <w:t>2026.</w:t>
            </w:r>
          </w:p>
        </w:tc>
      </w:tr>
      <w:tr w:rsidR="00D4436E" w14:paraId="7E3809CB" w14:textId="77777777" w:rsidTr="002F2743">
        <w:trPr>
          <w:trHeight w:val="1139"/>
        </w:trPr>
        <w:tc>
          <w:tcPr>
            <w:tcW w:w="1841" w:type="dxa"/>
            <w:tcBorders>
              <w:top w:val="single" w:sz="4" w:space="0" w:color="000000"/>
              <w:left w:val="single" w:sz="4" w:space="0" w:color="000000"/>
              <w:bottom w:val="single" w:sz="4" w:space="0" w:color="000000"/>
              <w:right w:val="single" w:sz="4" w:space="0" w:color="000000"/>
            </w:tcBorders>
          </w:tcPr>
          <w:p w14:paraId="383AFC5B" w14:textId="77777777" w:rsidR="00D4436E" w:rsidRPr="00D4436E" w:rsidRDefault="00D4436E" w:rsidP="00D4436E">
            <w:pPr>
              <w:jc w:val="center"/>
              <w:rPr>
                <w:rFonts w:ascii="Times New Roman" w:eastAsia="Times New Roman" w:hAnsi="Times New Roman" w:cs="Times New Roman"/>
                <w:sz w:val="24"/>
                <w:lang w:val="hr-HR"/>
              </w:rPr>
            </w:pPr>
            <w:r w:rsidRPr="00D4436E">
              <w:rPr>
                <w:rFonts w:ascii="Times New Roman" w:eastAsia="Times New Roman" w:hAnsi="Times New Roman" w:cs="Times New Roman"/>
                <w:sz w:val="24"/>
                <w:lang w:val="hr-HR"/>
              </w:rPr>
              <w:lastRenderedPageBreak/>
              <w:t xml:space="preserve">Svjetski dan štednje </w:t>
            </w:r>
          </w:p>
          <w:p w14:paraId="2259B65B" w14:textId="49EFF7F7" w:rsidR="00D4436E" w:rsidRDefault="00D4436E" w:rsidP="00D4436E">
            <w:pPr>
              <w:spacing w:after="0" w:line="240" w:lineRule="auto"/>
              <w:ind w:left="38"/>
              <w:jc w:val="center"/>
              <w:rPr>
                <w:rFonts w:ascii="Times New Roman" w:eastAsia="Times New Roman" w:hAnsi="Times New Roman" w:cs="Times New Roman"/>
                <w:sz w:val="24"/>
                <w:szCs w:val="24"/>
              </w:rPr>
            </w:pPr>
            <w:r w:rsidRPr="00D4436E">
              <w:rPr>
                <w:rFonts w:ascii="Times New Roman" w:eastAsia="Times New Roman" w:hAnsi="Times New Roman" w:cs="Times New Roman"/>
                <w:sz w:val="24"/>
                <w:lang w:val="hr-HR"/>
              </w:rPr>
              <w:t>(31. listopada)</w:t>
            </w:r>
          </w:p>
        </w:tc>
        <w:tc>
          <w:tcPr>
            <w:tcW w:w="6095" w:type="dxa"/>
            <w:tcBorders>
              <w:top w:val="single" w:sz="4" w:space="0" w:color="000000"/>
              <w:left w:val="single" w:sz="4" w:space="0" w:color="000000"/>
              <w:bottom w:val="single" w:sz="4" w:space="0" w:color="000000"/>
              <w:right w:val="single" w:sz="4" w:space="0" w:color="000000"/>
            </w:tcBorders>
          </w:tcPr>
          <w:p w14:paraId="5B8808F6" w14:textId="77777777" w:rsidR="00D4436E" w:rsidRDefault="00DB7EDC"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razvijati odgovorno ponašanje prema novcu, stvarima i resursima</w:t>
            </w:r>
          </w:p>
          <w:p w14:paraId="277C2BEB" w14:textId="218BA6F3" w:rsidR="00DB7EDC" w:rsidRDefault="00DB7EDC" w:rsidP="002F2743">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upoznavanje djece sa pojmovima: novac, novčanica, kovanica, štednja, banka, kasica</w:t>
            </w:r>
          </w:p>
          <w:p w14:paraId="66B58CF5" w14:textId="0003B76C" w:rsidR="00DB7EDC" w:rsidRDefault="00DB7EDC" w:rsidP="00DB7EDC">
            <w:pPr>
              <w:spacing w:after="0" w:line="227"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B7EDC">
              <w:rPr>
                <w:rFonts w:ascii="Times New Roman" w:eastAsia="Times New Roman" w:hAnsi="Times New Roman" w:cs="Times New Roman"/>
                <w:sz w:val="24"/>
                <w:szCs w:val="24"/>
              </w:rPr>
              <w:t>uspoređivanje, razvrstavanje, pridruživanje</w:t>
            </w:r>
          </w:p>
        </w:tc>
        <w:tc>
          <w:tcPr>
            <w:tcW w:w="1278" w:type="dxa"/>
            <w:tcBorders>
              <w:top w:val="single" w:sz="4" w:space="0" w:color="000000"/>
              <w:left w:val="single" w:sz="4" w:space="0" w:color="000000"/>
              <w:bottom w:val="single" w:sz="4" w:space="0" w:color="000000"/>
              <w:right w:val="single" w:sz="4" w:space="0" w:color="000000"/>
            </w:tcBorders>
          </w:tcPr>
          <w:p w14:paraId="6BE2F32F" w14:textId="77777777" w:rsidR="00DB7EDC" w:rsidRDefault="00DB7EDC" w:rsidP="002F2743">
            <w:pPr>
              <w:spacing w:after="0" w:line="240" w:lineRule="auto"/>
              <w:ind w:left="41"/>
              <w:jc w:val="center"/>
              <w:rPr>
                <w:rFonts w:ascii="Times New Roman" w:eastAsia="Times New Roman" w:hAnsi="Times New Roman" w:cs="Times New Roman"/>
                <w:sz w:val="24"/>
                <w:szCs w:val="24"/>
              </w:rPr>
            </w:pPr>
          </w:p>
          <w:p w14:paraId="5DED9348" w14:textId="74A15265" w:rsidR="00D4436E" w:rsidRDefault="00D4436E" w:rsidP="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listopad 2026.</w:t>
            </w:r>
          </w:p>
        </w:tc>
      </w:tr>
      <w:tr w:rsidR="00DB7EDC" w14:paraId="09EE29C3" w14:textId="77777777" w:rsidTr="00DB7EDC">
        <w:trPr>
          <w:trHeight w:val="924"/>
        </w:trPr>
        <w:tc>
          <w:tcPr>
            <w:tcW w:w="1841" w:type="dxa"/>
            <w:tcBorders>
              <w:top w:val="single" w:sz="4" w:space="0" w:color="000000"/>
              <w:left w:val="single" w:sz="4" w:space="0" w:color="000000"/>
              <w:bottom w:val="single" w:sz="4" w:space="0" w:color="000000"/>
              <w:right w:val="single" w:sz="4" w:space="0" w:color="000000"/>
            </w:tcBorders>
          </w:tcPr>
          <w:p w14:paraId="065AB643" w14:textId="77777777" w:rsidR="00DB7EDC" w:rsidRDefault="00DB7EDC" w:rsidP="00DB7EDC">
            <w:pPr>
              <w:spacing w:after="0"/>
              <w:jc w:val="center"/>
              <w:rPr>
                <w:rFonts w:ascii="Times New Roman" w:eastAsia="Times New Roman" w:hAnsi="Times New Roman" w:cs="Times New Roman"/>
                <w:sz w:val="24"/>
                <w:lang w:val="hr-HR"/>
              </w:rPr>
            </w:pPr>
          </w:p>
          <w:p w14:paraId="0DB8B567" w14:textId="29A05146" w:rsidR="00DB7EDC" w:rsidRPr="00D4436E" w:rsidRDefault="00DB7EDC" w:rsidP="00DB7EDC">
            <w:pPr>
              <w:spacing w:after="0"/>
              <w:jc w:val="center"/>
              <w:rPr>
                <w:rFonts w:ascii="Times New Roman" w:eastAsia="Times New Roman" w:hAnsi="Times New Roman" w:cs="Times New Roman"/>
                <w:sz w:val="24"/>
                <w:lang w:val="hr-HR"/>
              </w:rPr>
            </w:pPr>
            <w:r>
              <w:rPr>
                <w:rFonts w:ascii="Times New Roman" w:eastAsia="Times New Roman" w:hAnsi="Times New Roman" w:cs="Times New Roman"/>
                <w:sz w:val="24"/>
                <w:lang w:val="hr-HR"/>
              </w:rPr>
              <w:t xml:space="preserve">Svjetski dan šećerne bolesti </w:t>
            </w:r>
          </w:p>
        </w:tc>
        <w:tc>
          <w:tcPr>
            <w:tcW w:w="6095" w:type="dxa"/>
            <w:tcBorders>
              <w:top w:val="single" w:sz="4" w:space="0" w:color="000000"/>
              <w:left w:val="single" w:sz="4" w:space="0" w:color="000000"/>
              <w:bottom w:val="single" w:sz="4" w:space="0" w:color="000000"/>
              <w:right w:val="single" w:sz="4" w:space="0" w:color="000000"/>
            </w:tcBorders>
          </w:tcPr>
          <w:p w14:paraId="7802CFC6" w14:textId="77777777" w:rsidR="00DB7EDC" w:rsidRDefault="00DB7EDC"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razvijati svjesnosti o važnosti zdrave prehrane</w:t>
            </w:r>
          </w:p>
          <w:p w14:paraId="6FD0F6DD" w14:textId="0D5E5F5A" w:rsidR="00DB7EDC" w:rsidRDefault="00DB7EDC"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poticati interes za pranje zubića i očuvanjem zdravlja</w:t>
            </w:r>
          </w:p>
          <w:p w14:paraId="0213E745" w14:textId="6BBCDF25" w:rsidR="00DB7EDC" w:rsidRDefault="00DB7EDC"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bogatiti rječnik</w:t>
            </w:r>
          </w:p>
        </w:tc>
        <w:tc>
          <w:tcPr>
            <w:tcW w:w="1278" w:type="dxa"/>
            <w:tcBorders>
              <w:top w:val="single" w:sz="4" w:space="0" w:color="000000"/>
              <w:left w:val="single" w:sz="4" w:space="0" w:color="000000"/>
              <w:bottom w:val="single" w:sz="4" w:space="0" w:color="000000"/>
              <w:right w:val="single" w:sz="4" w:space="0" w:color="000000"/>
            </w:tcBorders>
          </w:tcPr>
          <w:p w14:paraId="509BF40B" w14:textId="10809B87" w:rsidR="00DB7EDC" w:rsidRDefault="00DB7EDC" w:rsidP="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 studeni 2026.</w:t>
            </w:r>
          </w:p>
        </w:tc>
      </w:tr>
      <w:tr w:rsidR="00DB7EDC" w14:paraId="26905020" w14:textId="77777777" w:rsidTr="00DB7EDC">
        <w:trPr>
          <w:trHeight w:val="924"/>
        </w:trPr>
        <w:tc>
          <w:tcPr>
            <w:tcW w:w="1841" w:type="dxa"/>
            <w:tcBorders>
              <w:top w:val="single" w:sz="4" w:space="0" w:color="000000"/>
              <w:left w:val="single" w:sz="4" w:space="0" w:color="000000"/>
              <w:bottom w:val="single" w:sz="4" w:space="0" w:color="000000"/>
              <w:right w:val="single" w:sz="4" w:space="0" w:color="000000"/>
            </w:tcBorders>
          </w:tcPr>
          <w:p w14:paraId="45336712" w14:textId="27A023CB" w:rsidR="00DB7EDC" w:rsidRDefault="00DB7EDC" w:rsidP="00DB7EDC">
            <w:pPr>
              <w:spacing w:after="0"/>
              <w:jc w:val="center"/>
              <w:rPr>
                <w:rFonts w:ascii="Times New Roman" w:eastAsia="Times New Roman" w:hAnsi="Times New Roman" w:cs="Times New Roman"/>
                <w:sz w:val="24"/>
                <w:lang w:val="hr-HR"/>
              </w:rPr>
            </w:pPr>
            <w:r>
              <w:rPr>
                <w:rFonts w:ascii="Times New Roman" w:eastAsia="Times New Roman" w:hAnsi="Times New Roman" w:cs="Times New Roman"/>
                <w:sz w:val="24"/>
                <w:lang w:val="hr-HR"/>
              </w:rPr>
              <w:br/>
              <w:t>Međunarodni dan tolerancije</w:t>
            </w:r>
          </w:p>
        </w:tc>
        <w:tc>
          <w:tcPr>
            <w:tcW w:w="6095" w:type="dxa"/>
            <w:tcBorders>
              <w:top w:val="single" w:sz="4" w:space="0" w:color="000000"/>
              <w:left w:val="single" w:sz="4" w:space="0" w:color="000000"/>
              <w:bottom w:val="single" w:sz="4" w:space="0" w:color="000000"/>
              <w:right w:val="single" w:sz="4" w:space="0" w:color="000000"/>
            </w:tcBorders>
          </w:tcPr>
          <w:p w14:paraId="24539F23" w14:textId="77777777" w:rsidR="00DB7EDC" w:rsidRDefault="00DB7EDC"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razvijati prihvaćanje različitosti</w:t>
            </w:r>
          </w:p>
          <w:p w14:paraId="298CD145" w14:textId="77777777" w:rsidR="00DB7EDC" w:rsidRDefault="00DB7EDC"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poticati razvijanje prijateljstva i prijateljskih odnosa</w:t>
            </w:r>
          </w:p>
          <w:p w14:paraId="6005ED09" w14:textId="67F214ED" w:rsidR="00DB7EDC" w:rsidRDefault="00DB7EDC"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razvijati </w:t>
            </w:r>
            <w:r w:rsidRPr="00DB7EDC">
              <w:rPr>
                <w:rFonts w:ascii="Times New Roman" w:eastAsia="Times New Roman" w:hAnsi="Times New Roman" w:cs="Times New Roman"/>
                <w:sz w:val="24"/>
                <w:szCs w:val="24"/>
              </w:rPr>
              <w:t>poštivanje</w:t>
            </w:r>
            <w:r>
              <w:rPr>
                <w:rFonts w:ascii="Times New Roman" w:eastAsia="Times New Roman" w:hAnsi="Times New Roman" w:cs="Times New Roman"/>
                <w:sz w:val="24"/>
                <w:szCs w:val="24"/>
              </w:rPr>
              <w:t xml:space="preserve"> i</w:t>
            </w:r>
            <w:r w:rsidRPr="00DB7EDC">
              <w:rPr>
                <w:rFonts w:ascii="Times New Roman" w:eastAsia="Times New Roman" w:hAnsi="Times New Roman" w:cs="Times New Roman"/>
                <w:sz w:val="24"/>
                <w:szCs w:val="24"/>
              </w:rPr>
              <w:t xml:space="preserve"> prihvaćanje drugoga</w:t>
            </w:r>
          </w:p>
        </w:tc>
        <w:tc>
          <w:tcPr>
            <w:tcW w:w="1278" w:type="dxa"/>
            <w:tcBorders>
              <w:top w:val="single" w:sz="4" w:space="0" w:color="000000"/>
              <w:left w:val="single" w:sz="4" w:space="0" w:color="000000"/>
              <w:bottom w:val="single" w:sz="4" w:space="0" w:color="000000"/>
              <w:right w:val="single" w:sz="4" w:space="0" w:color="000000"/>
            </w:tcBorders>
          </w:tcPr>
          <w:p w14:paraId="5E6367C1" w14:textId="12BDD420" w:rsidR="00DB7EDC" w:rsidRDefault="00DB7EDC" w:rsidP="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16. studeni 2026.</w:t>
            </w:r>
          </w:p>
        </w:tc>
      </w:tr>
      <w:tr w:rsidR="00DB7EDC" w14:paraId="2834573A" w14:textId="77777777" w:rsidTr="00DB7EDC">
        <w:trPr>
          <w:trHeight w:val="924"/>
        </w:trPr>
        <w:tc>
          <w:tcPr>
            <w:tcW w:w="1841" w:type="dxa"/>
            <w:tcBorders>
              <w:top w:val="single" w:sz="4" w:space="0" w:color="000000"/>
              <w:left w:val="single" w:sz="4" w:space="0" w:color="000000"/>
              <w:bottom w:val="single" w:sz="4" w:space="0" w:color="000000"/>
              <w:right w:val="single" w:sz="4" w:space="0" w:color="000000"/>
            </w:tcBorders>
          </w:tcPr>
          <w:p w14:paraId="746EE231" w14:textId="3852A504" w:rsidR="00DB7EDC" w:rsidRDefault="00DB7EDC" w:rsidP="00DB7EDC">
            <w:pPr>
              <w:spacing w:after="0"/>
              <w:jc w:val="center"/>
              <w:rPr>
                <w:rFonts w:ascii="Times New Roman" w:eastAsia="Times New Roman" w:hAnsi="Times New Roman" w:cs="Times New Roman"/>
                <w:sz w:val="24"/>
                <w:lang w:val="hr-HR"/>
              </w:rPr>
            </w:pPr>
            <w:r>
              <w:rPr>
                <w:rFonts w:ascii="Times New Roman" w:eastAsia="Times New Roman" w:hAnsi="Times New Roman" w:cs="Times New Roman"/>
                <w:sz w:val="24"/>
                <w:lang w:val="hr-HR"/>
              </w:rPr>
              <w:t>Međunarodni dan prava djeteta</w:t>
            </w:r>
          </w:p>
        </w:tc>
        <w:tc>
          <w:tcPr>
            <w:tcW w:w="6095" w:type="dxa"/>
            <w:tcBorders>
              <w:top w:val="single" w:sz="4" w:space="0" w:color="000000"/>
              <w:left w:val="single" w:sz="4" w:space="0" w:color="000000"/>
              <w:bottom w:val="single" w:sz="4" w:space="0" w:color="000000"/>
              <w:right w:val="single" w:sz="4" w:space="0" w:color="000000"/>
            </w:tcBorders>
          </w:tcPr>
          <w:p w14:paraId="0F74CEEF" w14:textId="39B6AED7" w:rsidR="00DB7EDC" w:rsidRPr="00DB7EDC" w:rsidRDefault="00DB7EDC"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razvijati svijest o pravima djece i o dužnostima</w:t>
            </w:r>
          </w:p>
          <w:p w14:paraId="11B001C8" w14:textId="51349BC5" w:rsidR="00DB7EDC" w:rsidRDefault="00DB7EDC" w:rsidP="00DB7EDC">
            <w:pPr>
              <w:spacing w:after="0" w:line="276" w:lineRule="auto"/>
              <w:ind w:right="250"/>
              <w:rPr>
                <w:rFonts w:ascii="Times New Roman" w:eastAsia="Times New Roman" w:hAnsi="Times New Roman" w:cs="Times New Roman"/>
                <w:sz w:val="24"/>
                <w:szCs w:val="24"/>
              </w:rPr>
            </w:pPr>
            <w:r w:rsidRPr="00DB7E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poticati poštivanje drugih oko sebe</w:t>
            </w:r>
          </w:p>
          <w:p w14:paraId="5CE85634" w14:textId="1B6EAB81" w:rsidR="00DB7EDC" w:rsidRDefault="00DB7EDC"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poticati dječju znatiželju</w:t>
            </w:r>
          </w:p>
        </w:tc>
        <w:tc>
          <w:tcPr>
            <w:tcW w:w="1278" w:type="dxa"/>
            <w:tcBorders>
              <w:top w:val="single" w:sz="4" w:space="0" w:color="000000"/>
              <w:left w:val="single" w:sz="4" w:space="0" w:color="000000"/>
              <w:bottom w:val="single" w:sz="4" w:space="0" w:color="000000"/>
              <w:right w:val="single" w:sz="4" w:space="0" w:color="000000"/>
            </w:tcBorders>
          </w:tcPr>
          <w:p w14:paraId="583FF204" w14:textId="55916B7C" w:rsidR="00DB7EDC" w:rsidRDefault="00DB7EDC" w:rsidP="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 studeni 2026.</w:t>
            </w:r>
          </w:p>
        </w:tc>
      </w:tr>
      <w:tr w:rsidR="00DB7EDC" w14:paraId="44DA68C1" w14:textId="77777777" w:rsidTr="00DB7EDC">
        <w:trPr>
          <w:trHeight w:val="924"/>
        </w:trPr>
        <w:tc>
          <w:tcPr>
            <w:tcW w:w="1841" w:type="dxa"/>
            <w:tcBorders>
              <w:top w:val="single" w:sz="4" w:space="0" w:color="000000"/>
              <w:left w:val="single" w:sz="4" w:space="0" w:color="000000"/>
              <w:bottom w:val="single" w:sz="4" w:space="0" w:color="000000"/>
              <w:right w:val="single" w:sz="4" w:space="0" w:color="000000"/>
            </w:tcBorders>
          </w:tcPr>
          <w:p w14:paraId="1DE0FE59" w14:textId="124DE7B1" w:rsidR="00DB7EDC" w:rsidRDefault="00DB7EDC" w:rsidP="00DB7EDC">
            <w:pPr>
              <w:spacing w:after="0"/>
              <w:jc w:val="center"/>
              <w:rPr>
                <w:rFonts w:ascii="Times New Roman" w:eastAsia="Times New Roman" w:hAnsi="Times New Roman" w:cs="Times New Roman"/>
                <w:sz w:val="24"/>
                <w:lang w:val="hr-HR"/>
              </w:rPr>
            </w:pPr>
            <w:r>
              <w:rPr>
                <w:rFonts w:ascii="Times New Roman" w:eastAsia="Times New Roman" w:hAnsi="Times New Roman" w:cs="Times New Roman"/>
                <w:sz w:val="24"/>
                <w:lang w:val="hr-HR"/>
              </w:rPr>
              <w:br/>
              <w:t>Adventski ciklus</w:t>
            </w:r>
          </w:p>
        </w:tc>
        <w:tc>
          <w:tcPr>
            <w:tcW w:w="6095" w:type="dxa"/>
            <w:tcBorders>
              <w:top w:val="single" w:sz="4" w:space="0" w:color="000000"/>
              <w:left w:val="single" w:sz="4" w:space="0" w:color="000000"/>
              <w:bottom w:val="single" w:sz="4" w:space="0" w:color="000000"/>
              <w:right w:val="single" w:sz="4" w:space="0" w:color="000000"/>
            </w:tcBorders>
          </w:tcPr>
          <w:p w14:paraId="199C2BFB" w14:textId="6DC019FA" w:rsidR="005E4DE0" w:rsidRDefault="005E4DE0"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njegovanje tradicije i</w:t>
            </w:r>
            <w:r w:rsidR="00185BA4">
              <w:rPr>
                <w:rFonts w:ascii="Times New Roman" w:eastAsia="Times New Roman" w:hAnsi="Times New Roman" w:cs="Times New Roman"/>
                <w:sz w:val="24"/>
                <w:szCs w:val="24"/>
              </w:rPr>
              <w:t xml:space="preserve"> božićnih</w:t>
            </w:r>
            <w:r>
              <w:rPr>
                <w:rFonts w:ascii="Times New Roman" w:eastAsia="Times New Roman" w:hAnsi="Times New Roman" w:cs="Times New Roman"/>
                <w:sz w:val="24"/>
                <w:szCs w:val="24"/>
              </w:rPr>
              <w:t xml:space="preserve"> običaja</w:t>
            </w:r>
          </w:p>
          <w:p w14:paraId="0B934FFC" w14:textId="0F06E951" w:rsidR="005E4DE0" w:rsidRDefault="005E4DE0"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poticati osjećaj zajedništva</w:t>
            </w:r>
          </w:p>
          <w:p w14:paraId="17318DBD" w14:textId="44D66407" w:rsidR="00185BA4" w:rsidRDefault="00185BA4"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85BA4">
              <w:rPr>
                <w:rFonts w:ascii="Times New Roman" w:eastAsia="Times New Roman" w:hAnsi="Times New Roman" w:cs="Times New Roman"/>
                <w:sz w:val="24"/>
                <w:szCs w:val="24"/>
              </w:rPr>
              <w:t>razvijanje osjećaja empatije i poticanje na dobra djela</w:t>
            </w:r>
          </w:p>
          <w:p w14:paraId="703EEA96" w14:textId="3AC85B9C" w:rsidR="005E4DE0" w:rsidRDefault="005E4DE0"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razvijati duh dobrote, pomaganja</w:t>
            </w:r>
          </w:p>
          <w:p w14:paraId="5B8A6370" w14:textId="66C1A577" w:rsidR="005E4DE0" w:rsidRDefault="005E4DE0"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85BA4" w:rsidRPr="00185BA4">
              <w:rPr>
                <w:rFonts w:ascii="Times New Roman" w:eastAsia="Times New Roman" w:hAnsi="Times New Roman" w:cs="Times New Roman"/>
                <w:sz w:val="24"/>
                <w:szCs w:val="24"/>
              </w:rPr>
              <w:t>razvijanje osjećaja pripadnosti, zajedništva i ljubavi u vrtićkoj i obiteljskoj sredini</w:t>
            </w:r>
          </w:p>
        </w:tc>
        <w:tc>
          <w:tcPr>
            <w:tcW w:w="1278" w:type="dxa"/>
            <w:tcBorders>
              <w:top w:val="single" w:sz="4" w:space="0" w:color="000000"/>
              <w:left w:val="single" w:sz="4" w:space="0" w:color="000000"/>
              <w:bottom w:val="single" w:sz="4" w:space="0" w:color="000000"/>
              <w:right w:val="single" w:sz="4" w:space="0" w:color="000000"/>
            </w:tcBorders>
          </w:tcPr>
          <w:p w14:paraId="6715A7FC" w14:textId="604A20AC" w:rsidR="00DB7EDC" w:rsidRDefault="00DB7EDC" w:rsidP="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29.11.-24.12.</w:t>
            </w:r>
            <w:r w:rsidR="005E4D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2026.</w:t>
            </w:r>
          </w:p>
        </w:tc>
      </w:tr>
      <w:tr w:rsidR="005E4DE0" w14:paraId="31868B5A" w14:textId="77777777" w:rsidTr="00DB7EDC">
        <w:trPr>
          <w:trHeight w:val="924"/>
        </w:trPr>
        <w:tc>
          <w:tcPr>
            <w:tcW w:w="1841" w:type="dxa"/>
            <w:tcBorders>
              <w:top w:val="single" w:sz="4" w:space="0" w:color="000000"/>
              <w:left w:val="single" w:sz="4" w:space="0" w:color="000000"/>
              <w:bottom w:val="single" w:sz="4" w:space="0" w:color="000000"/>
              <w:right w:val="single" w:sz="4" w:space="0" w:color="000000"/>
            </w:tcBorders>
          </w:tcPr>
          <w:p w14:paraId="45744013" w14:textId="77777777" w:rsidR="005E4DE0" w:rsidRDefault="005E4DE0" w:rsidP="00DB7EDC">
            <w:pPr>
              <w:spacing w:after="0"/>
              <w:jc w:val="center"/>
              <w:rPr>
                <w:rFonts w:ascii="Times New Roman" w:eastAsia="Times New Roman" w:hAnsi="Times New Roman" w:cs="Times New Roman"/>
                <w:sz w:val="24"/>
                <w:lang w:val="hr-HR"/>
              </w:rPr>
            </w:pPr>
          </w:p>
          <w:p w14:paraId="1C84A1A9" w14:textId="58250AB1" w:rsidR="005E4DE0" w:rsidRDefault="005E4DE0" w:rsidP="00DB7EDC">
            <w:pPr>
              <w:spacing w:after="0"/>
              <w:jc w:val="center"/>
              <w:rPr>
                <w:rFonts w:ascii="Times New Roman" w:eastAsia="Times New Roman" w:hAnsi="Times New Roman" w:cs="Times New Roman"/>
                <w:sz w:val="24"/>
                <w:lang w:val="hr-HR"/>
              </w:rPr>
            </w:pPr>
            <w:r>
              <w:rPr>
                <w:rFonts w:ascii="Times New Roman" w:eastAsia="Times New Roman" w:hAnsi="Times New Roman" w:cs="Times New Roman"/>
                <w:sz w:val="24"/>
                <w:lang w:val="hr-HR"/>
              </w:rPr>
              <w:t>sv. Nikola</w:t>
            </w:r>
          </w:p>
        </w:tc>
        <w:tc>
          <w:tcPr>
            <w:tcW w:w="6095" w:type="dxa"/>
            <w:tcBorders>
              <w:top w:val="single" w:sz="4" w:space="0" w:color="000000"/>
              <w:left w:val="single" w:sz="4" w:space="0" w:color="000000"/>
              <w:bottom w:val="single" w:sz="4" w:space="0" w:color="000000"/>
              <w:right w:val="single" w:sz="4" w:space="0" w:color="000000"/>
            </w:tcBorders>
          </w:tcPr>
          <w:p w14:paraId="259A8689" w14:textId="77777777" w:rsidR="005E4DE0" w:rsidRDefault="005E4DE0"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razvijati osjećaj radosti, darivanja i međusobnog pomaganja</w:t>
            </w:r>
          </w:p>
          <w:p w14:paraId="7BAE5EFF" w14:textId="73D1AA95" w:rsidR="005E4DE0" w:rsidRDefault="005E4DE0"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12D46">
              <w:rPr>
                <w:rFonts w:ascii="Times New Roman" w:eastAsia="Times New Roman" w:hAnsi="Times New Roman" w:cs="Times New Roman"/>
                <w:sz w:val="24"/>
                <w:szCs w:val="24"/>
              </w:rPr>
              <w:t>poticati</w:t>
            </w:r>
            <w:r>
              <w:rPr>
                <w:rFonts w:ascii="Times New Roman" w:eastAsia="Times New Roman" w:hAnsi="Times New Roman" w:cs="Times New Roman"/>
                <w:sz w:val="24"/>
                <w:szCs w:val="24"/>
              </w:rPr>
              <w:t xml:space="preserve"> </w:t>
            </w:r>
            <w:r w:rsidR="00712D46">
              <w:rPr>
                <w:rFonts w:ascii="Times New Roman" w:eastAsia="Times New Roman" w:hAnsi="Times New Roman" w:cs="Times New Roman"/>
                <w:sz w:val="24"/>
                <w:szCs w:val="24"/>
              </w:rPr>
              <w:t xml:space="preserve">razvoj </w:t>
            </w:r>
            <w:r>
              <w:rPr>
                <w:rFonts w:ascii="Times New Roman" w:eastAsia="Times New Roman" w:hAnsi="Times New Roman" w:cs="Times New Roman"/>
                <w:sz w:val="24"/>
                <w:szCs w:val="24"/>
              </w:rPr>
              <w:t>govor</w:t>
            </w:r>
            <w:r w:rsidR="00712D46">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i bogatiti rječnik</w:t>
            </w:r>
          </w:p>
          <w:p w14:paraId="544D3646" w14:textId="77777777" w:rsidR="005E4DE0" w:rsidRDefault="005E4DE0"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razvijati vrijednosti darivanja i zahvalnosti</w:t>
            </w:r>
          </w:p>
          <w:p w14:paraId="273A98DA" w14:textId="09CF2A4C" w:rsidR="00712D46" w:rsidRDefault="00712D46"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razvijati osjećaj za obitelj i pripadnost zajednici</w:t>
            </w:r>
          </w:p>
        </w:tc>
        <w:tc>
          <w:tcPr>
            <w:tcW w:w="1278" w:type="dxa"/>
            <w:tcBorders>
              <w:top w:val="single" w:sz="4" w:space="0" w:color="000000"/>
              <w:left w:val="single" w:sz="4" w:space="0" w:color="000000"/>
              <w:bottom w:val="single" w:sz="4" w:space="0" w:color="000000"/>
              <w:right w:val="single" w:sz="4" w:space="0" w:color="000000"/>
            </w:tcBorders>
          </w:tcPr>
          <w:p w14:paraId="0E06AF7A" w14:textId="46B81604" w:rsidR="005E4DE0" w:rsidRDefault="005E4DE0" w:rsidP="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6. prosinac 2026.</w:t>
            </w:r>
          </w:p>
        </w:tc>
      </w:tr>
      <w:tr w:rsidR="00712D46" w14:paraId="08582AAB" w14:textId="77777777" w:rsidTr="00DB7EDC">
        <w:trPr>
          <w:trHeight w:val="924"/>
        </w:trPr>
        <w:tc>
          <w:tcPr>
            <w:tcW w:w="1841" w:type="dxa"/>
            <w:tcBorders>
              <w:top w:val="single" w:sz="4" w:space="0" w:color="000000"/>
              <w:left w:val="single" w:sz="4" w:space="0" w:color="000000"/>
              <w:bottom w:val="single" w:sz="4" w:space="0" w:color="000000"/>
              <w:right w:val="single" w:sz="4" w:space="0" w:color="000000"/>
            </w:tcBorders>
          </w:tcPr>
          <w:p w14:paraId="2EBA8674" w14:textId="2E166651" w:rsidR="00712D46" w:rsidRDefault="00185BA4" w:rsidP="00DB7EDC">
            <w:pPr>
              <w:spacing w:after="0"/>
              <w:jc w:val="center"/>
              <w:rPr>
                <w:rFonts w:ascii="Times New Roman" w:eastAsia="Times New Roman" w:hAnsi="Times New Roman" w:cs="Times New Roman"/>
                <w:sz w:val="24"/>
                <w:lang w:val="hr-HR"/>
              </w:rPr>
            </w:pPr>
            <w:r>
              <w:rPr>
                <w:rFonts w:ascii="Times New Roman" w:eastAsia="Times New Roman" w:hAnsi="Times New Roman" w:cs="Times New Roman"/>
                <w:sz w:val="24"/>
                <w:lang w:val="hr-HR"/>
              </w:rPr>
              <w:br/>
              <w:t>sv. Lucija</w:t>
            </w:r>
          </w:p>
        </w:tc>
        <w:tc>
          <w:tcPr>
            <w:tcW w:w="6095" w:type="dxa"/>
            <w:tcBorders>
              <w:top w:val="single" w:sz="4" w:space="0" w:color="000000"/>
              <w:left w:val="single" w:sz="4" w:space="0" w:color="000000"/>
              <w:bottom w:val="single" w:sz="4" w:space="0" w:color="000000"/>
              <w:right w:val="single" w:sz="4" w:space="0" w:color="000000"/>
            </w:tcBorders>
          </w:tcPr>
          <w:p w14:paraId="1F679D75" w14:textId="77777777" w:rsidR="00185BA4" w:rsidRDefault="00185BA4"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uočavanje promjena u pšenici</w:t>
            </w:r>
          </w:p>
          <w:p w14:paraId="7C0D1857" w14:textId="7A74499E" w:rsidR="00185BA4" w:rsidRDefault="00185BA4"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njegovanje tradicije</w:t>
            </w:r>
          </w:p>
          <w:p w14:paraId="44C4CA78" w14:textId="4A54D696" w:rsidR="00185BA4" w:rsidRDefault="00185BA4"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85BA4">
              <w:rPr>
                <w:rFonts w:ascii="Times New Roman" w:eastAsia="Times New Roman" w:hAnsi="Times New Roman" w:cs="Times New Roman"/>
                <w:sz w:val="24"/>
                <w:szCs w:val="24"/>
              </w:rPr>
              <w:t>razvijanje spoznaje o vrijednostima i važnosti narodnih običaja</w:t>
            </w:r>
          </w:p>
        </w:tc>
        <w:tc>
          <w:tcPr>
            <w:tcW w:w="1278" w:type="dxa"/>
            <w:tcBorders>
              <w:top w:val="single" w:sz="4" w:space="0" w:color="000000"/>
              <w:left w:val="single" w:sz="4" w:space="0" w:color="000000"/>
              <w:bottom w:val="single" w:sz="4" w:space="0" w:color="000000"/>
              <w:right w:val="single" w:sz="4" w:space="0" w:color="000000"/>
            </w:tcBorders>
          </w:tcPr>
          <w:p w14:paraId="4C98433C" w14:textId="1412F727" w:rsidR="00712D46" w:rsidRDefault="00185BA4" w:rsidP="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13. prosinac 2026.</w:t>
            </w:r>
          </w:p>
        </w:tc>
      </w:tr>
      <w:tr w:rsidR="00185BA4" w14:paraId="11D7791C" w14:textId="77777777" w:rsidTr="00DB7EDC">
        <w:trPr>
          <w:trHeight w:val="924"/>
        </w:trPr>
        <w:tc>
          <w:tcPr>
            <w:tcW w:w="1841" w:type="dxa"/>
            <w:tcBorders>
              <w:top w:val="single" w:sz="4" w:space="0" w:color="000000"/>
              <w:left w:val="single" w:sz="4" w:space="0" w:color="000000"/>
              <w:bottom w:val="single" w:sz="4" w:space="0" w:color="000000"/>
              <w:right w:val="single" w:sz="4" w:space="0" w:color="000000"/>
            </w:tcBorders>
          </w:tcPr>
          <w:p w14:paraId="245BDDEE" w14:textId="536682C8" w:rsidR="00185BA4" w:rsidRDefault="00185BA4" w:rsidP="00DB7EDC">
            <w:pPr>
              <w:spacing w:after="0"/>
              <w:jc w:val="center"/>
              <w:rPr>
                <w:rFonts w:ascii="Times New Roman" w:eastAsia="Times New Roman" w:hAnsi="Times New Roman" w:cs="Times New Roman"/>
                <w:sz w:val="24"/>
                <w:lang w:val="hr-HR"/>
              </w:rPr>
            </w:pPr>
            <w:r>
              <w:rPr>
                <w:rFonts w:ascii="Times New Roman" w:eastAsia="Times New Roman" w:hAnsi="Times New Roman" w:cs="Times New Roman"/>
                <w:sz w:val="24"/>
                <w:lang w:val="hr-HR"/>
              </w:rPr>
              <w:br/>
              <w:t>Zima</w:t>
            </w:r>
          </w:p>
        </w:tc>
        <w:tc>
          <w:tcPr>
            <w:tcW w:w="6095" w:type="dxa"/>
            <w:tcBorders>
              <w:top w:val="single" w:sz="4" w:space="0" w:color="000000"/>
              <w:left w:val="single" w:sz="4" w:space="0" w:color="000000"/>
              <w:bottom w:val="single" w:sz="4" w:space="0" w:color="000000"/>
              <w:right w:val="single" w:sz="4" w:space="0" w:color="000000"/>
            </w:tcBorders>
          </w:tcPr>
          <w:p w14:paraId="29DBF87F" w14:textId="77777777" w:rsidR="00185BA4" w:rsidRDefault="00185BA4"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uočavanje promjena u prirodi</w:t>
            </w:r>
          </w:p>
          <w:p w14:paraId="75268555" w14:textId="77777777" w:rsidR="00185BA4" w:rsidRDefault="00185BA4"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poticati razvoj spoznaje o snijegu, ledu</w:t>
            </w:r>
          </w:p>
          <w:p w14:paraId="0011C15A" w14:textId="77777777" w:rsidR="00185BA4" w:rsidRDefault="00185BA4"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razvoj fine motorike</w:t>
            </w:r>
          </w:p>
          <w:p w14:paraId="7F7511C0" w14:textId="05287FD4" w:rsidR="00185BA4" w:rsidRDefault="00185BA4"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istraživanja o životu bilja i životinja zimi</w:t>
            </w:r>
          </w:p>
          <w:p w14:paraId="735DC3DB" w14:textId="738AB94C" w:rsidR="00185BA4" w:rsidRDefault="00185BA4"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istraživanje svojstva vode. snijega i leda</w:t>
            </w:r>
          </w:p>
        </w:tc>
        <w:tc>
          <w:tcPr>
            <w:tcW w:w="1278" w:type="dxa"/>
            <w:tcBorders>
              <w:top w:val="single" w:sz="4" w:space="0" w:color="000000"/>
              <w:left w:val="single" w:sz="4" w:space="0" w:color="000000"/>
              <w:bottom w:val="single" w:sz="4" w:space="0" w:color="000000"/>
              <w:right w:val="single" w:sz="4" w:space="0" w:color="000000"/>
            </w:tcBorders>
          </w:tcPr>
          <w:p w14:paraId="6F2FA4F0" w14:textId="55B3D977" w:rsidR="00185BA4" w:rsidRDefault="00185BA4" w:rsidP="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siječanj/ veljača 2027.</w:t>
            </w:r>
          </w:p>
        </w:tc>
      </w:tr>
      <w:tr w:rsidR="00E40C54" w14:paraId="19CDAD84" w14:textId="77777777" w:rsidTr="00E40C54">
        <w:trPr>
          <w:trHeight w:val="416"/>
        </w:trPr>
        <w:tc>
          <w:tcPr>
            <w:tcW w:w="1841" w:type="dxa"/>
            <w:tcBorders>
              <w:top w:val="single" w:sz="4" w:space="0" w:color="000000"/>
              <w:left w:val="single" w:sz="4" w:space="0" w:color="000000"/>
              <w:bottom w:val="single" w:sz="4" w:space="0" w:color="000000"/>
              <w:right w:val="single" w:sz="4" w:space="0" w:color="000000"/>
            </w:tcBorders>
          </w:tcPr>
          <w:p w14:paraId="48561BFC" w14:textId="77777777" w:rsidR="00E40C54" w:rsidRDefault="00E40C54" w:rsidP="00DB7EDC">
            <w:pPr>
              <w:spacing w:after="0"/>
              <w:jc w:val="center"/>
              <w:rPr>
                <w:rFonts w:ascii="Times New Roman" w:eastAsia="Times New Roman" w:hAnsi="Times New Roman" w:cs="Times New Roman"/>
                <w:sz w:val="24"/>
                <w:lang w:val="hr-HR"/>
              </w:rPr>
            </w:pPr>
          </w:p>
          <w:p w14:paraId="1182844E" w14:textId="77777777" w:rsidR="00E40C54" w:rsidRDefault="00E40C54" w:rsidP="00DB7EDC">
            <w:pPr>
              <w:spacing w:after="0"/>
              <w:jc w:val="center"/>
              <w:rPr>
                <w:rFonts w:ascii="Times New Roman" w:eastAsia="Times New Roman" w:hAnsi="Times New Roman" w:cs="Times New Roman"/>
                <w:sz w:val="24"/>
                <w:lang w:val="hr-HR"/>
              </w:rPr>
            </w:pPr>
          </w:p>
          <w:p w14:paraId="27152A58" w14:textId="77777777" w:rsidR="00E40C54" w:rsidRDefault="00E40C54" w:rsidP="00DB7EDC">
            <w:pPr>
              <w:spacing w:after="0"/>
              <w:jc w:val="center"/>
              <w:rPr>
                <w:rFonts w:ascii="Times New Roman" w:eastAsia="Times New Roman" w:hAnsi="Times New Roman" w:cs="Times New Roman"/>
                <w:sz w:val="24"/>
                <w:lang w:val="hr-HR"/>
              </w:rPr>
            </w:pPr>
          </w:p>
          <w:p w14:paraId="70FF9646" w14:textId="77777777" w:rsidR="00E40C54" w:rsidRDefault="00E40C54" w:rsidP="00DB7EDC">
            <w:pPr>
              <w:spacing w:after="0"/>
              <w:jc w:val="center"/>
              <w:rPr>
                <w:rFonts w:ascii="Times New Roman" w:eastAsia="Times New Roman" w:hAnsi="Times New Roman" w:cs="Times New Roman"/>
                <w:sz w:val="24"/>
                <w:lang w:val="hr-HR"/>
              </w:rPr>
            </w:pPr>
          </w:p>
          <w:p w14:paraId="08E44C76" w14:textId="7206267E" w:rsidR="00E40C54" w:rsidRDefault="00E40C54" w:rsidP="00DB7EDC">
            <w:pPr>
              <w:spacing w:after="0"/>
              <w:jc w:val="center"/>
              <w:rPr>
                <w:rFonts w:ascii="Times New Roman" w:eastAsia="Times New Roman" w:hAnsi="Times New Roman" w:cs="Times New Roman"/>
                <w:sz w:val="24"/>
                <w:lang w:val="hr-HR"/>
              </w:rPr>
            </w:pPr>
            <w:r>
              <w:rPr>
                <w:rFonts w:ascii="Times New Roman" w:eastAsia="Times New Roman" w:hAnsi="Times New Roman" w:cs="Times New Roman"/>
                <w:sz w:val="24"/>
                <w:lang w:val="hr-HR"/>
              </w:rPr>
              <w:t>Dan vrtića</w:t>
            </w:r>
          </w:p>
        </w:tc>
        <w:tc>
          <w:tcPr>
            <w:tcW w:w="6095" w:type="dxa"/>
            <w:tcBorders>
              <w:top w:val="single" w:sz="4" w:space="0" w:color="000000"/>
              <w:left w:val="single" w:sz="4" w:space="0" w:color="000000"/>
              <w:bottom w:val="single" w:sz="4" w:space="0" w:color="000000"/>
              <w:right w:val="single" w:sz="4" w:space="0" w:color="000000"/>
            </w:tcBorders>
          </w:tcPr>
          <w:p w14:paraId="0907FA8B" w14:textId="5D6170DC" w:rsidR="00E40C54" w:rsidRDefault="00E40C54" w:rsidP="00E40C54">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povezivanje s lokalnom zajednicom</w:t>
            </w:r>
          </w:p>
          <w:p w14:paraId="30ED75CB" w14:textId="7E33922B" w:rsidR="00E40C54" w:rsidRDefault="00E40C54" w:rsidP="00E40C54">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razvijanje svijesti o važnosti obilježavanja pojedinih datuma</w:t>
            </w:r>
          </w:p>
          <w:p w14:paraId="38E8CE90" w14:textId="77777777" w:rsidR="00E40C54" w:rsidRDefault="00E40C54" w:rsidP="00E40C54">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promicanje vrijednosti odgojno-obrazovnog rada</w:t>
            </w:r>
          </w:p>
          <w:p w14:paraId="11784731" w14:textId="77777777" w:rsidR="00E40C54" w:rsidRDefault="00E40C54" w:rsidP="00E40C54">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jačanje osjećaja pripadnosti zajednici</w:t>
            </w:r>
          </w:p>
          <w:p w14:paraId="4029CB65" w14:textId="77777777" w:rsidR="00E40C54" w:rsidRDefault="00E40C54" w:rsidP="00E40C54">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na javno izražavanje</w:t>
            </w:r>
          </w:p>
          <w:p w14:paraId="3955F92C" w14:textId="2E729D86" w:rsidR="00E40C54" w:rsidRPr="00E40C54" w:rsidRDefault="00E40C54" w:rsidP="00E40C54">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jačanje samopouzdanja</w:t>
            </w:r>
          </w:p>
        </w:tc>
        <w:tc>
          <w:tcPr>
            <w:tcW w:w="1278" w:type="dxa"/>
            <w:tcBorders>
              <w:top w:val="single" w:sz="4" w:space="0" w:color="000000"/>
              <w:left w:val="single" w:sz="4" w:space="0" w:color="000000"/>
              <w:bottom w:val="single" w:sz="4" w:space="0" w:color="000000"/>
              <w:right w:val="single" w:sz="4" w:space="0" w:color="000000"/>
            </w:tcBorders>
          </w:tcPr>
          <w:p w14:paraId="40AF69BE" w14:textId="77777777" w:rsidR="00E40C54" w:rsidRDefault="00E40C54" w:rsidP="002F2743">
            <w:pPr>
              <w:spacing w:after="0" w:line="240" w:lineRule="auto"/>
              <w:ind w:left="41"/>
              <w:jc w:val="center"/>
              <w:rPr>
                <w:rFonts w:ascii="Times New Roman" w:eastAsia="Times New Roman" w:hAnsi="Times New Roman" w:cs="Times New Roman"/>
                <w:sz w:val="24"/>
                <w:szCs w:val="24"/>
              </w:rPr>
            </w:pPr>
          </w:p>
          <w:p w14:paraId="39E66A20" w14:textId="77777777" w:rsidR="00E40C54" w:rsidRDefault="00E40C54" w:rsidP="002F2743">
            <w:pPr>
              <w:spacing w:after="0" w:line="240" w:lineRule="auto"/>
              <w:ind w:left="41"/>
              <w:jc w:val="center"/>
              <w:rPr>
                <w:rFonts w:ascii="Times New Roman" w:eastAsia="Times New Roman" w:hAnsi="Times New Roman" w:cs="Times New Roman"/>
                <w:sz w:val="24"/>
                <w:szCs w:val="24"/>
              </w:rPr>
            </w:pPr>
          </w:p>
          <w:p w14:paraId="367BBA0D" w14:textId="77777777" w:rsidR="00E40C54" w:rsidRDefault="00E40C54" w:rsidP="002F2743">
            <w:pPr>
              <w:spacing w:after="0" w:line="240" w:lineRule="auto"/>
              <w:ind w:left="41"/>
              <w:jc w:val="center"/>
              <w:rPr>
                <w:rFonts w:ascii="Times New Roman" w:eastAsia="Times New Roman" w:hAnsi="Times New Roman" w:cs="Times New Roman"/>
                <w:sz w:val="24"/>
                <w:szCs w:val="24"/>
              </w:rPr>
            </w:pPr>
          </w:p>
          <w:p w14:paraId="0616C6CB" w14:textId="77777777" w:rsidR="00E40C54" w:rsidRDefault="00E40C54" w:rsidP="00E40C54">
            <w:pPr>
              <w:spacing w:after="0" w:line="240" w:lineRule="auto"/>
              <w:rPr>
                <w:rFonts w:ascii="Times New Roman" w:eastAsia="Times New Roman" w:hAnsi="Times New Roman" w:cs="Times New Roman"/>
                <w:sz w:val="24"/>
                <w:szCs w:val="24"/>
              </w:rPr>
            </w:pPr>
          </w:p>
          <w:p w14:paraId="46C8BB0F" w14:textId="19A7B669" w:rsidR="00E40C54" w:rsidRDefault="00E40C54" w:rsidP="00E40C5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veljača</w:t>
            </w:r>
          </w:p>
          <w:p w14:paraId="3244F091" w14:textId="74685FC4" w:rsidR="00E40C54" w:rsidRDefault="00E40C54" w:rsidP="00E40C5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r>
      <w:tr w:rsidR="00185BA4" w14:paraId="074891E4" w14:textId="77777777" w:rsidTr="00DB7EDC">
        <w:trPr>
          <w:trHeight w:val="924"/>
        </w:trPr>
        <w:tc>
          <w:tcPr>
            <w:tcW w:w="1841" w:type="dxa"/>
            <w:tcBorders>
              <w:top w:val="single" w:sz="4" w:space="0" w:color="000000"/>
              <w:left w:val="single" w:sz="4" w:space="0" w:color="000000"/>
              <w:bottom w:val="single" w:sz="4" w:space="0" w:color="000000"/>
              <w:right w:val="single" w:sz="4" w:space="0" w:color="000000"/>
            </w:tcBorders>
          </w:tcPr>
          <w:p w14:paraId="28DC0168" w14:textId="46D55681" w:rsidR="00185BA4" w:rsidRDefault="005B2D66" w:rsidP="00185BA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00185BA4">
              <w:rPr>
                <w:rFonts w:ascii="Times New Roman" w:eastAsia="Times New Roman" w:hAnsi="Times New Roman" w:cs="Times New Roman"/>
                <w:sz w:val="24"/>
                <w:szCs w:val="24"/>
              </w:rPr>
              <w:t xml:space="preserve">Valentinovo </w:t>
            </w:r>
          </w:p>
          <w:p w14:paraId="6FA48A73" w14:textId="77777777" w:rsidR="00185BA4" w:rsidRDefault="00185BA4" w:rsidP="00185BA4">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 veljače)</w:t>
            </w:r>
          </w:p>
          <w:p w14:paraId="5815A641" w14:textId="65CA646E" w:rsidR="00E40C54" w:rsidRDefault="00E40C54" w:rsidP="00185BA4">
            <w:pPr>
              <w:spacing w:after="0"/>
              <w:jc w:val="center"/>
              <w:rPr>
                <w:rFonts w:ascii="Times New Roman" w:eastAsia="Times New Roman" w:hAnsi="Times New Roman" w:cs="Times New Roman"/>
                <w:sz w:val="24"/>
                <w:lang w:val="hr-HR"/>
              </w:rPr>
            </w:pPr>
          </w:p>
        </w:tc>
        <w:tc>
          <w:tcPr>
            <w:tcW w:w="6095" w:type="dxa"/>
            <w:tcBorders>
              <w:top w:val="single" w:sz="4" w:space="0" w:color="000000"/>
              <w:left w:val="single" w:sz="4" w:space="0" w:color="000000"/>
              <w:bottom w:val="single" w:sz="4" w:space="0" w:color="000000"/>
              <w:right w:val="single" w:sz="4" w:space="0" w:color="000000"/>
            </w:tcBorders>
          </w:tcPr>
          <w:p w14:paraId="5197FEDA" w14:textId="05C20ABB" w:rsidR="00E40C54" w:rsidRDefault="00185BA4" w:rsidP="00DB7EDC">
            <w:pPr>
              <w:spacing w:after="0" w:line="276" w:lineRule="auto"/>
              <w:ind w:right="2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poticanje na usvajanje, razvijanje i njegovanje socijalnih vještina (empatija, privrženost, prijateljstvo) </w:t>
            </w:r>
            <w:r>
              <w:rPr>
                <w:rFonts w:ascii="Times New Roman" w:eastAsia="Times New Roman" w:hAnsi="Times New Roman" w:cs="Times New Roman"/>
                <w:sz w:val="24"/>
                <w:szCs w:val="24"/>
              </w:rPr>
              <w:br/>
              <w:t>- poticanje na prepoznavanje i izražavanje emocija</w:t>
            </w:r>
            <w:r>
              <w:rPr>
                <w:rFonts w:ascii="Times New Roman" w:eastAsia="Times New Roman" w:hAnsi="Times New Roman" w:cs="Times New Roman"/>
                <w:sz w:val="24"/>
                <w:szCs w:val="24"/>
              </w:rPr>
              <w:br/>
              <w:t>- stvaranje osjećaj sigurnosti i pripadnosti skupini</w:t>
            </w:r>
          </w:p>
        </w:tc>
        <w:tc>
          <w:tcPr>
            <w:tcW w:w="1278" w:type="dxa"/>
            <w:tcBorders>
              <w:top w:val="single" w:sz="4" w:space="0" w:color="000000"/>
              <w:left w:val="single" w:sz="4" w:space="0" w:color="000000"/>
              <w:bottom w:val="single" w:sz="4" w:space="0" w:color="000000"/>
              <w:right w:val="single" w:sz="4" w:space="0" w:color="000000"/>
            </w:tcBorders>
          </w:tcPr>
          <w:p w14:paraId="4F18D8F8" w14:textId="2467546F" w:rsidR="00185BA4" w:rsidRDefault="00185BA4" w:rsidP="002F2743">
            <w:pPr>
              <w:spacing w:after="0" w:line="240" w:lineRule="auto"/>
              <w:ind w:left="4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veljača 2027.</w:t>
            </w:r>
          </w:p>
        </w:tc>
      </w:tr>
      <w:tr w:rsidR="0049351F" w14:paraId="61538F22" w14:textId="77777777" w:rsidTr="00AB6C83">
        <w:trPr>
          <w:trHeight w:val="1930"/>
        </w:trPr>
        <w:tc>
          <w:tcPr>
            <w:tcW w:w="1841" w:type="dxa"/>
            <w:tcBorders>
              <w:top w:val="single" w:sz="4" w:space="0" w:color="000000"/>
              <w:left w:val="single" w:sz="4" w:space="0" w:color="000000"/>
              <w:bottom w:val="single" w:sz="4" w:space="0" w:color="000000"/>
              <w:right w:val="single" w:sz="4" w:space="0" w:color="000000"/>
            </w:tcBorders>
            <w:vAlign w:val="center"/>
          </w:tcPr>
          <w:p w14:paraId="0868FE2B"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Pokladni dani</w:t>
            </w:r>
          </w:p>
        </w:tc>
        <w:tc>
          <w:tcPr>
            <w:tcW w:w="6095" w:type="dxa"/>
            <w:tcBorders>
              <w:top w:val="single" w:sz="4" w:space="0" w:color="000000"/>
              <w:left w:val="single" w:sz="4" w:space="0" w:color="000000"/>
              <w:bottom w:val="single" w:sz="4" w:space="0" w:color="000000"/>
              <w:right w:val="single" w:sz="4" w:space="0" w:color="000000"/>
            </w:tcBorders>
          </w:tcPr>
          <w:p w14:paraId="7F17AD70" w14:textId="0AD07633" w:rsidR="0049351F" w:rsidRDefault="006F45AC" w:rsidP="002F27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upoznavanje pokladnih običaja našeg kraja</w:t>
            </w:r>
          </w:p>
          <w:p w14:paraId="4A65A0C4" w14:textId="56FC0DF5" w:rsidR="0049351F" w:rsidRDefault="006F45AC" w:rsidP="002F27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izražavanje emocija</w:t>
            </w:r>
            <w:r w:rsidR="00185BA4">
              <w:rPr>
                <w:rFonts w:ascii="Times New Roman" w:eastAsia="Times New Roman" w:hAnsi="Times New Roman" w:cs="Times New Roman"/>
                <w:sz w:val="24"/>
                <w:szCs w:val="24"/>
              </w:rPr>
              <w:t>, razvoj samopouzdanja</w:t>
            </w:r>
          </w:p>
          <w:p w14:paraId="37D55B71" w14:textId="77777777" w:rsidR="0049351F" w:rsidRDefault="006F45AC" w:rsidP="002F27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razvijanje spoznaje o vrijednostima i važnosti narodnih</w:t>
            </w:r>
          </w:p>
          <w:p w14:paraId="0F21C888" w14:textId="77777777" w:rsidR="0049351F" w:rsidRDefault="006F45AC" w:rsidP="002F27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običaja</w:t>
            </w:r>
          </w:p>
          <w:p w14:paraId="1E16D204" w14:textId="27EAA675" w:rsidR="00185BA4" w:rsidRDefault="006F45AC" w:rsidP="00185B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poticanje </w:t>
            </w:r>
            <w:r w:rsidR="00185BA4">
              <w:rPr>
                <w:rFonts w:ascii="Times New Roman" w:eastAsia="Times New Roman" w:hAnsi="Times New Roman" w:cs="Times New Roman"/>
                <w:sz w:val="24"/>
                <w:szCs w:val="24"/>
              </w:rPr>
              <w:t>simboličke i dramske igre</w:t>
            </w:r>
          </w:p>
          <w:p w14:paraId="7000A6F9" w14:textId="7A533B9F" w:rsidR="00185BA4" w:rsidRDefault="00185BA4" w:rsidP="00185B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izražavanje kroz pokret/ples</w:t>
            </w:r>
          </w:p>
          <w:p w14:paraId="6C83974D" w14:textId="5B2EB4BD" w:rsidR="0049351F" w:rsidRDefault="00185BA4" w:rsidP="002F2743">
            <w:pPr>
              <w:spacing w:after="0" w:line="240" w:lineRule="auto"/>
            </w:pPr>
            <w:r>
              <w:rPr>
                <w:rFonts w:ascii="Times New Roman" w:eastAsia="Times New Roman" w:hAnsi="Times New Roman" w:cs="Times New Roman"/>
                <w:sz w:val="24"/>
                <w:szCs w:val="24"/>
              </w:rPr>
              <w:t>- upoznavanje novih pojmova</w:t>
            </w:r>
            <w:r w:rsidR="0037727E">
              <w:rPr>
                <w:rFonts w:ascii="Times New Roman" w:eastAsia="Times New Roman" w:hAnsi="Times New Roman" w:cs="Times New Roman"/>
                <w:sz w:val="24"/>
                <w:szCs w:val="24"/>
              </w:rPr>
              <w:t>, razvoj kreativnosti</w:t>
            </w:r>
          </w:p>
        </w:tc>
        <w:tc>
          <w:tcPr>
            <w:tcW w:w="1278" w:type="dxa"/>
            <w:tcBorders>
              <w:top w:val="single" w:sz="4" w:space="0" w:color="000000"/>
              <w:left w:val="single" w:sz="4" w:space="0" w:color="000000"/>
              <w:bottom w:val="single" w:sz="4" w:space="0" w:color="000000"/>
              <w:right w:val="single" w:sz="4" w:space="0" w:color="000000"/>
            </w:tcBorders>
            <w:vAlign w:val="center"/>
          </w:tcPr>
          <w:p w14:paraId="0F50597D" w14:textId="77777777"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veljača</w:t>
            </w:r>
          </w:p>
          <w:p w14:paraId="1885D546" w14:textId="6F1B45F3" w:rsidR="0049351F" w:rsidRDefault="006F45AC">
            <w:pP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185BA4">
              <w:rPr>
                <w:rFonts w:ascii="Times New Roman" w:eastAsia="Times New Roman" w:hAnsi="Times New Roman" w:cs="Times New Roman"/>
                <w:sz w:val="24"/>
                <w:szCs w:val="24"/>
              </w:rPr>
              <w:t>7.</w:t>
            </w:r>
          </w:p>
        </w:tc>
      </w:tr>
      <w:tr w:rsidR="0049351F" w14:paraId="48AEFA7A" w14:textId="77777777" w:rsidTr="00AB6C83">
        <w:trPr>
          <w:trHeight w:val="790"/>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628DBF48"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Međunarodni dan žena</w:t>
            </w:r>
          </w:p>
          <w:p w14:paraId="72F010E2" w14:textId="77777777" w:rsidR="0049351F" w:rsidRDefault="006F45AC">
            <w:pPr>
              <w:spacing w:after="0" w:line="240" w:lineRule="auto"/>
              <w:jc w:val="center"/>
            </w:pPr>
            <w:r>
              <w:rPr>
                <w:rFonts w:ascii="Times New Roman" w:eastAsia="Times New Roman" w:hAnsi="Times New Roman" w:cs="Times New Roman"/>
                <w:sz w:val="24"/>
                <w:szCs w:val="24"/>
              </w:rPr>
              <w:t>(8. ožujka)</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7EC4A53C" w14:textId="77777777"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razvijanje dječjeg mišljenja, empatije i ljubavi</w:t>
            </w:r>
          </w:p>
          <w:p w14:paraId="5903E7CE" w14:textId="77777777"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usmjeravanje aktivnosti na žene/majke i njihovu ulogu u obitelji i životu djeteta</w:t>
            </w:r>
          </w:p>
          <w:p w14:paraId="05E0B12A" w14:textId="77777777"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iskazivanje ljubavi i zahvalnosti prema važnim ženskim osobama</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17F95E3E" w14:textId="77777777"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ožujak</w:t>
            </w:r>
          </w:p>
          <w:p w14:paraId="54A13D06" w14:textId="29CB56BC"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185BA4">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r>
      <w:tr w:rsidR="0049351F" w14:paraId="0204B640" w14:textId="77777777" w:rsidTr="005B2D66">
        <w:trPr>
          <w:trHeight w:val="1527"/>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7BCBF85A" w14:textId="77777777" w:rsidR="0049351F" w:rsidRDefault="006F45AC">
            <w:pPr>
              <w:spacing w:after="0" w:line="240" w:lineRule="auto"/>
              <w:ind w:right="4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 očeva </w:t>
            </w:r>
          </w:p>
          <w:p w14:paraId="5B039353"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 ožujka)</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3337B018" w14:textId="77777777"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razvijati obiteljske vrijednosti te poticati djecu na izražavanje emocija</w:t>
            </w:r>
          </w:p>
          <w:p w14:paraId="7A6B537E" w14:textId="0A8BBEFA"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usmjeravanje aktivnosti na očeve i njihovu ulogu u obitelji i životu djeteta</w:t>
            </w:r>
          </w:p>
          <w:p w14:paraId="026F139F" w14:textId="38BEC6EB" w:rsidR="0049351F" w:rsidRDefault="0037727E"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uočavati različite obiteljske strukture i oblike obitelji</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7A505E33" w14:textId="77777777"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ožujak</w:t>
            </w:r>
          </w:p>
          <w:p w14:paraId="783AC782" w14:textId="6FE6E258"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185BA4">
              <w:rPr>
                <w:rFonts w:ascii="Times New Roman" w:eastAsia="Times New Roman" w:hAnsi="Times New Roman" w:cs="Times New Roman"/>
                <w:sz w:val="24"/>
                <w:szCs w:val="24"/>
              </w:rPr>
              <w:t>7.</w:t>
            </w:r>
          </w:p>
        </w:tc>
      </w:tr>
      <w:tr w:rsidR="0049351F" w14:paraId="7FBA4905" w14:textId="77777777" w:rsidTr="005B2D66">
        <w:trPr>
          <w:trHeight w:val="1508"/>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09D057A5" w14:textId="77777777" w:rsidR="0049351F" w:rsidRDefault="006F45AC">
            <w:pPr>
              <w:spacing w:after="0" w:line="240" w:lineRule="auto"/>
              <w:ind w:right="4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Proljeće</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tcPr>
          <w:p w14:paraId="18BF16BC" w14:textId="77777777"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opažanje vremenskih promjena i promjena u prirodi</w:t>
            </w:r>
          </w:p>
          <w:p w14:paraId="75D7E0D5" w14:textId="77777777"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proširivanje spoznaje o biljkama i životinjama - poticanje pozitivnog stava prema njima i očuvanja prirode</w:t>
            </w:r>
          </w:p>
          <w:p w14:paraId="6D764E1A" w14:textId="77777777"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upoznati karakteristike godišnjeg doba</w:t>
            </w:r>
          </w:p>
          <w:p w14:paraId="75D94552" w14:textId="232982CD" w:rsidR="0037727E" w:rsidRDefault="0037727E"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razvoja brige o prirodi</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2B455FA3" w14:textId="77777777" w:rsidR="0049351F" w:rsidRDefault="006F45AC">
            <w:pPr>
              <w:spacing w:after="0" w:line="240" w:lineRule="auto"/>
              <w:ind w:left="128"/>
              <w:rPr>
                <w:rFonts w:ascii="Times New Roman" w:eastAsia="Times New Roman" w:hAnsi="Times New Roman" w:cs="Times New Roman"/>
                <w:sz w:val="24"/>
                <w:szCs w:val="24"/>
              </w:rPr>
            </w:pPr>
            <w:r>
              <w:rPr>
                <w:rFonts w:ascii="Times New Roman" w:eastAsia="Times New Roman" w:hAnsi="Times New Roman" w:cs="Times New Roman"/>
                <w:sz w:val="24"/>
                <w:szCs w:val="24"/>
              </w:rPr>
              <w:t>ožujak/</w:t>
            </w:r>
          </w:p>
          <w:p w14:paraId="1F72CC01" w14:textId="7E5FA862" w:rsidR="0049351F" w:rsidRDefault="0037727E">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travanj</w:t>
            </w:r>
          </w:p>
          <w:p w14:paraId="12090966" w14:textId="3AC1320E"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37727E">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r>
      <w:tr w:rsidR="0049351F" w14:paraId="3D5CA612" w14:textId="77777777" w:rsidTr="005B2D66">
        <w:trPr>
          <w:trHeight w:val="1218"/>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28904326" w14:textId="77777777" w:rsidR="0049351F" w:rsidRDefault="006F45AC">
            <w:pPr>
              <w:spacing w:after="0" w:line="240" w:lineRule="auto"/>
              <w:ind w:right="4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Svjetski dan voda (22. ožujka)</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tcPr>
          <w:p w14:paraId="416CC5DF" w14:textId="77777777"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osvješćivanje o važnosti vode za sva živa bića</w:t>
            </w:r>
          </w:p>
          <w:p w14:paraId="04EFD747" w14:textId="77777777"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razvijanje navike i ponašanja bitnih za zaštitu, očuvanje i štednju vode</w:t>
            </w:r>
          </w:p>
          <w:p w14:paraId="00227B6A" w14:textId="77777777"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potaknuti istraživačke aktivnosti te upoznati nove pojmove</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45E542F6" w14:textId="77777777"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ožujak</w:t>
            </w:r>
          </w:p>
          <w:p w14:paraId="0746ACB7" w14:textId="42459557"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37727E">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r>
      <w:tr w:rsidR="0049351F" w14:paraId="456C17B0" w14:textId="77777777" w:rsidTr="00AB6C83">
        <w:trPr>
          <w:trHeight w:val="790"/>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265BE638" w14:textId="77777777" w:rsidR="0049351F" w:rsidRDefault="006F45AC">
            <w:pPr>
              <w:spacing w:after="0" w:line="240" w:lineRule="auto"/>
              <w:ind w:right="4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Svjetski dan kazališta </w:t>
            </w:r>
          </w:p>
          <w:p w14:paraId="2E9BB87A" w14:textId="77777777" w:rsidR="0049351F" w:rsidRDefault="006F45AC">
            <w:pPr>
              <w:spacing w:after="0" w:line="240" w:lineRule="auto"/>
              <w:ind w:right="4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 ožujka)</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tcPr>
          <w:p w14:paraId="2700FAC3" w14:textId="77777777"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bogaćenje i razvijanje dječjeg govora i govornog stvaralaštva</w:t>
            </w:r>
          </w:p>
          <w:p w14:paraId="6BA0C788" w14:textId="77777777"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sposobnost primanja i razumijevanja poruka</w:t>
            </w:r>
          </w:p>
          <w:p w14:paraId="12138B32" w14:textId="77777777"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kreativnosti i razvoj pažnje</w:t>
            </w:r>
          </w:p>
          <w:p w14:paraId="12CFA81A" w14:textId="77777777" w:rsidR="0049351F" w:rsidRDefault="006F45AC"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razvijanje kulture izražavanja u svrhu bogaćenja rječnika</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4370A3FE" w14:textId="77777777"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ožujak</w:t>
            </w:r>
          </w:p>
          <w:p w14:paraId="53502A1A" w14:textId="775997EE"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37727E">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r>
      <w:tr w:rsidR="0037727E" w14:paraId="1A684129" w14:textId="77777777" w:rsidTr="00AB6C83">
        <w:trPr>
          <w:trHeight w:val="790"/>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1A4A48FF" w14:textId="5B13258E" w:rsidR="0037727E" w:rsidRDefault="0037727E">
            <w:pPr>
              <w:spacing w:after="0" w:line="240" w:lineRule="auto"/>
              <w:ind w:right="4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Uskrsni blagdani</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tcPr>
          <w:p w14:paraId="34C6B372" w14:textId="77777777" w:rsidR="0037727E" w:rsidRPr="0037727E" w:rsidRDefault="0037727E" w:rsidP="0037727E">
            <w:pPr>
              <w:spacing w:after="0" w:line="240" w:lineRule="auto"/>
              <w:rPr>
                <w:rFonts w:ascii="Times New Roman" w:eastAsia="Times New Roman" w:hAnsi="Times New Roman" w:cs="Times New Roman"/>
                <w:sz w:val="24"/>
                <w:szCs w:val="24"/>
              </w:rPr>
            </w:pPr>
            <w:r w:rsidRPr="0037727E">
              <w:rPr>
                <w:rFonts w:ascii="Times New Roman" w:eastAsia="Times New Roman" w:hAnsi="Times New Roman" w:cs="Times New Roman"/>
                <w:sz w:val="24"/>
                <w:szCs w:val="24"/>
              </w:rPr>
              <w:t>- očuvanje kulturne baštine vezane za uskrsne običaje našeg kraja</w:t>
            </w:r>
          </w:p>
          <w:p w14:paraId="45DEEF0F" w14:textId="77777777" w:rsidR="0037727E" w:rsidRPr="0037727E" w:rsidRDefault="0037727E" w:rsidP="0037727E">
            <w:pPr>
              <w:spacing w:after="0" w:line="240" w:lineRule="auto"/>
              <w:rPr>
                <w:rFonts w:ascii="Times New Roman" w:eastAsia="Times New Roman" w:hAnsi="Times New Roman" w:cs="Times New Roman"/>
                <w:sz w:val="24"/>
                <w:szCs w:val="24"/>
              </w:rPr>
            </w:pPr>
            <w:r w:rsidRPr="0037727E">
              <w:rPr>
                <w:rFonts w:ascii="Times New Roman" w:eastAsia="Times New Roman" w:hAnsi="Times New Roman" w:cs="Times New Roman"/>
                <w:sz w:val="24"/>
                <w:szCs w:val="24"/>
              </w:rPr>
              <w:t>- doživljaj Uskrsa kao blagdana života simbolima koji prate korizmeno vrijeme</w:t>
            </w:r>
          </w:p>
          <w:p w14:paraId="01F07BC6" w14:textId="77777777" w:rsidR="0037727E" w:rsidRDefault="0037727E" w:rsidP="0037727E">
            <w:pPr>
              <w:spacing w:after="0" w:line="240" w:lineRule="auto"/>
              <w:rPr>
                <w:rFonts w:ascii="Times New Roman" w:eastAsia="Times New Roman" w:hAnsi="Times New Roman" w:cs="Times New Roman"/>
                <w:sz w:val="24"/>
                <w:szCs w:val="24"/>
              </w:rPr>
            </w:pPr>
            <w:r w:rsidRPr="0037727E">
              <w:rPr>
                <w:rFonts w:ascii="Times New Roman" w:eastAsia="Times New Roman" w:hAnsi="Times New Roman" w:cs="Times New Roman"/>
                <w:sz w:val="24"/>
                <w:szCs w:val="24"/>
              </w:rPr>
              <w:t>- poticanje kreativnost</w:t>
            </w:r>
            <w:r>
              <w:rPr>
                <w:rFonts w:ascii="Times New Roman" w:eastAsia="Times New Roman" w:hAnsi="Times New Roman" w:cs="Times New Roman"/>
                <w:sz w:val="24"/>
                <w:szCs w:val="24"/>
              </w:rPr>
              <w:t>i</w:t>
            </w:r>
            <w:r w:rsidRPr="0037727E">
              <w:rPr>
                <w:rFonts w:ascii="Times New Roman" w:eastAsia="Times New Roman" w:hAnsi="Times New Roman" w:cs="Times New Roman"/>
                <w:sz w:val="24"/>
                <w:szCs w:val="24"/>
              </w:rPr>
              <w:t xml:space="preserve"> i mašt</w:t>
            </w:r>
            <w:r>
              <w:rPr>
                <w:rFonts w:ascii="Times New Roman" w:eastAsia="Times New Roman" w:hAnsi="Times New Roman" w:cs="Times New Roman"/>
                <w:sz w:val="24"/>
                <w:szCs w:val="24"/>
              </w:rPr>
              <w:t>e</w:t>
            </w:r>
          </w:p>
          <w:p w14:paraId="2EDF3149" w14:textId="58D480BD" w:rsidR="0037727E" w:rsidRDefault="0037727E" w:rsidP="0037727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razumijevanje simbolike</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43727E68" w14:textId="58C4C429" w:rsidR="0037727E" w:rsidRDefault="0037727E">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ožujak 2027.</w:t>
            </w:r>
          </w:p>
        </w:tc>
      </w:tr>
      <w:tr w:rsidR="0049351F" w14:paraId="75EE90E2" w14:textId="77777777" w:rsidTr="00AB6C83">
        <w:trPr>
          <w:trHeight w:val="790"/>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5ED59885" w14:textId="4423C365" w:rsidR="0049351F" w:rsidRDefault="006F45AC">
            <w:pPr>
              <w:spacing w:after="0" w:line="240" w:lineRule="auto"/>
              <w:ind w:right="4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Međunarodni dan dječje knjige</w:t>
            </w:r>
          </w:p>
          <w:p w14:paraId="43492180" w14:textId="77777777" w:rsidR="0049351F" w:rsidRDefault="006F45AC">
            <w:pPr>
              <w:spacing w:after="0" w:line="240" w:lineRule="auto"/>
              <w:ind w:right="4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(2.travnja)</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tcPr>
          <w:p w14:paraId="6796F6A7" w14:textId="77777777" w:rsidR="0049351F" w:rsidRDefault="006F45AC" w:rsidP="005B2D66">
            <w:pPr>
              <w:spacing w:after="0" w:line="240"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-poticanje dječjeg interesa prema knjizi, očuvanje trajnih vrijednosti</w:t>
            </w:r>
          </w:p>
          <w:p w14:paraId="258145A1" w14:textId="77777777" w:rsidR="0049351F" w:rsidRDefault="006F45AC" w:rsidP="005B2D66">
            <w:pPr>
              <w:spacing w:after="0" w:line="240"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aktivnog slušanja i razumijevanja</w:t>
            </w:r>
          </w:p>
          <w:p w14:paraId="6B58E69C" w14:textId="77777777" w:rsidR="0049351F" w:rsidRDefault="006F45AC" w:rsidP="005B2D66">
            <w:pPr>
              <w:spacing w:after="0" w:line="240"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-poticanje na prelistavanje i čitanje slikovnica i knjiga kao izvora zabave i znanja</w:t>
            </w:r>
          </w:p>
          <w:p w14:paraId="4C93E68F" w14:textId="65E34601" w:rsidR="0049351F" w:rsidRDefault="005B2D66" w:rsidP="005B2D66">
            <w:pPr>
              <w:spacing w:after="0" w:line="240" w:lineRule="auto"/>
              <w:ind w:left="53" w:hanging="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F45AC">
              <w:rPr>
                <w:rFonts w:ascii="Times New Roman" w:eastAsia="Times New Roman" w:hAnsi="Times New Roman" w:cs="Times New Roman"/>
                <w:sz w:val="24"/>
                <w:szCs w:val="24"/>
              </w:rPr>
              <w:t>-poticanje na sposobnost prepričavanja i razvoj govornog stvaralaštva</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09E7F19D" w14:textId="77777777" w:rsidR="009D7462" w:rsidRDefault="009D7462">
            <w:pPr>
              <w:spacing w:after="0" w:line="240" w:lineRule="auto"/>
              <w:ind w:left="13"/>
              <w:jc w:val="center"/>
              <w:rPr>
                <w:rFonts w:ascii="Times New Roman" w:eastAsia="Times New Roman" w:hAnsi="Times New Roman" w:cs="Times New Roman"/>
                <w:sz w:val="24"/>
                <w:szCs w:val="24"/>
              </w:rPr>
            </w:pPr>
          </w:p>
          <w:p w14:paraId="6100C766" w14:textId="4BB8C199" w:rsidR="0049351F" w:rsidRDefault="0037727E">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travanj 2027.</w:t>
            </w:r>
          </w:p>
        </w:tc>
      </w:tr>
      <w:tr w:rsidR="0049351F" w14:paraId="2552857C" w14:textId="77777777" w:rsidTr="00AB6C83">
        <w:trPr>
          <w:trHeight w:val="790"/>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5C391F77"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Dan zdravlja</w:t>
            </w:r>
          </w:p>
          <w:p w14:paraId="167911B1"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travnja)</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tcPr>
          <w:p w14:paraId="3DA877A3" w14:textId="77777777" w:rsidR="0049351F" w:rsidRDefault="006F45AC" w:rsidP="009D74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na važnost konzumiranja zdrave hrane</w:t>
            </w:r>
          </w:p>
          <w:p w14:paraId="030274DF" w14:textId="77777777" w:rsidR="0049351F" w:rsidRDefault="006F45AC" w:rsidP="009D74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na fizičko kretanje</w:t>
            </w:r>
          </w:p>
          <w:p w14:paraId="104A3B86" w14:textId="77777777" w:rsidR="0049351F" w:rsidRDefault="006F45AC" w:rsidP="009D74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na zajedničke tjelesne aktivnosti</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0ADA331D" w14:textId="77777777"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travanj</w:t>
            </w:r>
          </w:p>
          <w:p w14:paraId="6FE7A930" w14:textId="487FBC86"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9D7462">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r>
      <w:tr w:rsidR="0049351F" w14:paraId="0970473A" w14:textId="77777777" w:rsidTr="005B2D66">
        <w:trPr>
          <w:trHeight w:val="1616"/>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095775B0"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Dan planeta Zemlje,</w:t>
            </w:r>
          </w:p>
          <w:p w14:paraId="7B4A9203"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obilježavanje</w:t>
            </w:r>
          </w:p>
          <w:p w14:paraId="373E19C0" w14:textId="50F303C8"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 travnja)</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tcPr>
          <w:p w14:paraId="646EAAFF" w14:textId="77777777" w:rsidR="0049351F" w:rsidRDefault="006F45AC" w:rsidP="009D74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ukazivanje na važnost zaštite i očuvanja okoliša</w:t>
            </w:r>
          </w:p>
          <w:p w14:paraId="04A2E716" w14:textId="77777777" w:rsidR="0049351F" w:rsidRDefault="006F45AC" w:rsidP="009D74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odgovornog ponašanja prema prirodi i okolišu</w:t>
            </w:r>
          </w:p>
          <w:p w14:paraId="7887E06D" w14:textId="77777777" w:rsidR="0049351F" w:rsidRDefault="006F45AC" w:rsidP="009D74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poučavanje djece kako očuvati Zemlju za buduće generacije</w:t>
            </w:r>
          </w:p>
          <w:p w14:paraId="0FB9A099" w14:textId="77777777" w:rsidR="0049351F" w:rsidRDefault="006F45AC" w:rsidP="009D74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objašnjenje osnovnih pojmova vezanih za ekologiju</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5F52CFBE" w14:textId="77777777" w:rsidR="0049351F" w:rsidRDefault="006F45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travanj</w:t>
            </w:r>
          </w:p>
          <w:p w14:paraId="06F894C7" w14:textId="779840B5"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9D7462">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r>
      <w:tr w:rsidR="0049351F" w14:paraId="3E550E2E" w14:textId="77777777" w:rsidTr="005B2D66">
        <w:trPr>
          <w:trHeight w:val="1498"/>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336920A3"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Međunarodni dan plesa (29. travnja)</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tcPr>
          <w:p w14:paraId="6315D944" w14:textId="5F9F0BA8" w:rsidR="0049351F" w:rsidRDefault="006F45AC" w:rsidP="005B2D66">
            <w:pPr>
              <w:numPr>
                <w:ilvl w:val="0"/>
                <w:numId w:val="1"/>
              </w:numPr>
              <w:spacing w:after="0" w:line="240" w:lineRule="auto"/>
              <w:ind w:left="195" w:hanging="142"/>
              <w:rPr>
                <w:rFonts w:ascii="Times New Roman" w:eastAsia="Times New Roman" w:hAnsi="Times New Roman" w:cs="Times New Roman"/>
                <w:sz w:val="24"/>
                <w:szCs w:val="24"/>
              </w:rPr>
            </w:pPr>
            <w:r>
              <w:rPr>
                <w:rFonts w:ascii="Times New Roman" w:eastAsia="Times New Roman" w:hAnsi="Times New Roman" w:cs="Times New Roman"/>
                <w:sz w:val="24"/>
                <w:szCs w:val="24"/>
              </w:rPr>
              <w:t>poticanje</w:t>
            </w:r>
            <w:r w:rsidR="009D7462">
              <w:rPr>
                <w:rFonts w:ascii="Times New Roman" w:eastAsia="Times New Roman" w:hAnsi="Times New Roman" w:cs="Times New Roman"/>
                <w:sz w:val="24"/>
                <w:szCs w:val="24"/>
              </w:rPr>
              <w:t xml:space="preserve"> i podržavanje</w:t>
            </w:r>
            <w:r>
              <w:rPr>
                <w:rFonts w:ascii="Times New Roman" w:eastAsia="Times New Roman" w:hAnsi="Times New Roman" w:cs="Times New Roman"/>
                <w:sz w:val="24"/>
                <w:szCs w:val="24"/>
              </w:rPr>
              <w:t xml:space="preserve"> interesa za glazbu</w:t>
            </w:r>
          </w:p>
          <w:p w14:paraId="583CED8D" w14:textId="77777777" w:rsidR="0049351F" w:rsidRDefault="006F45AC" w:rsidP="005B2D66">
            <w:pPr>
              <w:numPr>
                <w:ilvl w:val="0"/>
                <w:numId w:val="1"/>
              </w:numPr>
              <w:spacing w:after="0" w:line="240" w:lineRule="auto"/>
              <w:ind w:left="195" w:hanging="142"/>
              <w:rPr>
                <w:rFonts w:ascii="Times New Roman" w:eastAsia="Times New Roman" w:hAnsi="Times New Roman" w:cs="Times New Roman"/>
                <w:sz w:val="24"/>
                <w:szCs w:val="24"/>
              </w:rPr>
            </w:pPr>
            <w:r>
              <w:rPr>
                <w:rFonts w:ascii="Times New Roman" w:eastAsia="Times New Roman" w:hAnsi="Times New Roman" w:cs="Times New Roman"/>
                <w:sz w:val="24"/>
                <w:szCs w:val="24"/>
              </w:rPr>
              <w:t>razvijanje osjećaja za ritam</w:t>
            </w:r>
          </w:p>
          <w:p w14:paraId="347230FC" w14:textId="738F1CA5" w:rsidR="0049351F" w:rsidRDefault="006F45AC" w:rsidP="005B2D66">
            <w:pPr>
              <w:numPr>
                <w:ilvl w:val="0"/>
                <w:numId w:val="1"/>
              </w:numPr>
              <w:spacing w:after="0" w:line="240" w:lineRule="auto"/>
              <w:ind w:left="195" w:hanging="142"/>
              <w:rPr>
                <w:rFonts w:ascii="Times New Roman" w:eastAsia="Times New Roman" w:hAnsi="Times New Roman" w:cs="Times New Roman"/>
                <w:sz w:val="24"/>
                <w:szCs w:val="24"/>
              </w:rPr>
            </w:pPr>
            <w:r>
              <w:rPr>
                <w:rFonts w:ascii="Times New Roman" w:eastAsia="Times New Roman" w:hAnsi="Times New Roman" w:cs="Times New Roman"/>
                <w:sz w:val="24"/>
                <w:szCs w:val="24"/>
              </w:rPr>
              <w:t>poticanje kreativnog izražavanja pokretom</w:t>
            </w:r>
          </w:p>
          <w:p w14:paraId="544AE65E" w14:textId="66276AC7" w:rsidR="009D7462" w:rsidRDefault="009D7462" w:rsidP="005B2D66">
            <w:pPr>
              <w:numPr>
                <w:ilvl w:val="0"/>
                <w:numId w:val="1"/>
              </w:numPr>
              <w:spacing w:after="0" w:line="240" w:lineRule="auto"/>
              <w:ind w:left="195" w:hanging="142"/>
              <w:rPr>
                <w:rFonts w:ascii="Times New Roman" w:eastAsia="Times New Roman" w:hAnsi="Times New Roman" w:cs="Times New Roman"/>
                <w:sz w:val="24"/>
                <w:szCs w:val="24"/>
              </w:rPr>
            </w:pPr>
            <w:r>
              <w:rPr>
                <w:rFonts w:ascii="Times New Roman" w:eastAsia="Times New Roman" w:hAnsi="Times New Roman" w:cs="Times New Roman"/>
                <w:sz w:val="24"/>
                <w:szCs w:val="24"/>
              </w:rPr>
              <w:t>sposobnost slušanja</w:t>
            </w:r>
          </w:p>
          <w:p w14:paraId="1BCE0991" w14:textId="77777777" w:rsidR="0049351F" w:rsidRDefault="006F45AC" w:rsidP="005B2D66">
            <w:pPr>
              <w:numPr>
                <w:ilvl w:val="0"/>
                <w:numId w:val="1"/>
              </w:numPr>
              <w:spacing w:after="0" w:line="240" w:lineRule="auto"/>
              <w:ind w:left="195" w:hanging="142"/>
              <w:rPr>
                <w:rFonts w:ascii="Times New Roman" w:eastAsia="Times New Roman" w:hAnsi="Times New Roman" w:cs="Times New Roman"/>
                <w:sz w:val="24"/>
                <w:szCs w:val="24"/>
              </w:rPr>
            </w:pPr>
            <w:r>
              <w:rPr>
                <w:rFonts w:ascii="Times New Roman" w:eastAsia="Times New Roman" w:hAnsi="Times New Roman" w:cs="Times New Roman"/>
                <w:sz w:val="24"/>
                <w:szCs w:val="24"/>
              </w:rPr>
              <w:t>glazba - pokret - ples</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4A51C73B" w14:textId="7CB899D9" w:rsidR="0049351F" w:rsidRDefault="006F45AC" w:rsidP="008D3F1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travanj 202</w:t>
            </w:r>
            <w:r w:rsidR="009D7462">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r>
      <w:tr w:rsidR="0049351F" w14:paraId="05754E05" w14:textId="77777777" w:rsidTr="00AB6C83">
        <w:trPr>
          <w:trHeight w:val="790"/>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600DDC31"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Majčin dan</w:t>
            </w:r>
          </w:p>
          <w:p w14:paraId="0EC529B5"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(druga nedjelja u svibnju),</w:t>
            </w:r>
          </w:p>
          <w:p w14:paraId="3CDDB96E"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Dan obitelji</w:t>
            </w:r>
          </w:p>
          <w:p w14:paraId="211F7F0A"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 svibnja)</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50596073" w14:textId="77777777" w:rsidR="0049351F" w:rsidRDefault="006F45AC" w:rsidP="009D74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izražavanja emocija i poštovanja</w:t>
            </w:r>
          </w:p>
          <w:p w14:paraId="0FD5F000" w14:textId="6C29C857" w:rsidR="0049351F" w:rsidRDefault="006F45AC" w:rsidP="009D74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spoznavanje važnosti i uloge majke u svakodnevnom životu </w:t>
            </w:r>
            <w:r w:rsidR="009D7462">
              <w:rPr>
                <w:rFonts w:ascii="Times New Roman" w:eastAsia="Times New Roman" w:hAnsi="Times New Roman" w:cs="Times New Roman"/>
                <w:sz w:val="24"/>
                <w:szCs w:val="24"/>
              </w:rPr>
              <w:br/>
            </w:r>
            <w:r>
              <w:rPr>
                <w:rFonts w:ascii="Times New Roman" w:eastAsia="Times New Roman" w:hAnsi="Times New Roman" w:cs="Times New Roman"/>
                <w:sz w:val="24"/>
                <w:szCs w:val="24"/>
              </w:rPr>
              <w:t>- osvješćivanje o važnosti obitelji i međusobne brige jednih za druge</w:t>
            </w:r>
          </w:p>
          <w:p w14:paraId="1D64E9C6" w14:textId="77777777" w:rsidR="0049351F" w:rsidRDefault="006F45AC" w:rsidP="009D746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suradnje vrtića i obitelji</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43690621" w14:textId="77777777"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svibanj</w:t>
            </w:r>
          </w:p>
          <w:p w14:paraId="2F1CF87B" w14:textId="37427280"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9D7462">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r>
      <w:tr w:rsidR="0049351F" w14:paraId="4D1F93DE" w14:textId="77777777" w:rsidTr="00AB6C83">
        <w:trPr>
          <w:trHeight w:val="790"/>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003EC64D"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Svjetski dan sporta </w:t>
            </w:r>
          </w:p>
          <w:p w14:paraId="034A1918"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 svibnja)</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tcPr>
          <w:p w14:paraId="4CB16C23" w14:textId="77777777" w:rsidR="0049351F" w:rsidRDefault="006F45AC" w:rsidP="005B2D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ukazivanje na važnost tjelesne aktivnosti</w:t>
            </w:r>
          </w:p>
          <w:p w14:paraId="4D8E4854" w14:textId="484DA46A" w:rsidR="0049351F" w:rsidRDefault="006F45AC" w:rsidP="005B2D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poticanje na uključivanje u sportske aktivnosti -zadovoljenje djetetove potrebe za kretanjem, razvijanje koordinacije, motorike, </w:t>
            </w:r>
          </w:p>
          <w:p w14:paraId="66799F52" w14:textId="77777777" w:rsidR="0049351F" w:rsidRDefault="006F45AC" w:rsidP="005B2D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upoznavanje raznih sportova i razvoj sportskog duha</w:t>
            </w:r>
          </w:p>
          <w:p w14:paraId="2D989FB1" w14:textId="77777777" w:rsidR="0049351F" w:rsidRDefault="006F45AC" w:rsidP="005B2D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suradnje i prihvaćanje poraza</w:t>
            </w:r>
          </w:p>
          <w:p w14:paraId="62E200B4" w14:textId="75F89035" w:rsidR="004134C1" w:rsidRDefault="004134C1" w:rsidP="005B2D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sudjelovanje predškolaca na </w:t>
            </w:r>
            <w:r w:rsidRPr="004134C1">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4134C1">
              <w:rPr>
                <w:rFonts w:ascii="Times New Roman" w:eastAsia="Times New Roman" w:hAnsi="Times New Roman" w:cs="Times New Roman"/>
                <w:sz w:val="24"/>
                <w:szCs w:val="24"/>
              </w:rPr>
              <w:t>. Olimpijsk</w:t>
            </w:r>
            <w:r>
              <w:rPr>
                <w:rFonts w:ascii="Times New Roman" w:eastAsia="Times New Roman" w:hAnsi="Times New Roman" w:cs="Times New Roman"/>
                <w:sz w:val="24"/>
                <w:szCs w:val="24"/>
              </w:rPr>
              <w:t>om</w:t>
            </w:r>
            <w:r w:rsidRPr="004134C1">
              <w:rPr>
                <w:rFonts w:ascii="Times New Roman" w:eastAsia="Times New Roman" w:hAnsi="Times New Roman" w:cs="Times New Roman"/>
                <w:sz w:val="24"/>
                <w:szCs w:val="24"/>
              </w:rPr>
              <w:t xml:space="preserve"> festiva</w:t>
            </w:r>
            <w:r>
              <w:rPr>
                <w:rFonts w:ascii="Times New Roman" w:eastAsia="Times New Roman" w:hAnsi="Times New Roman" w:cs="Times New Roman"/>
                <w:sz w:val="24"/>
                <w:szCs w:val="24"/>
              </w:rPr>
              <w:t>lu</w:t>
            </w:r>
            <w:r w:rsidRPr="004134C1">
              <w:rPr>
                <w:rFonts w:ascii="Times New Roman" w:eastAsia="Times New Roman" w:hAnsi="Times New Roman" w:cs="Times New Roman"/>
                <w:sz w:val="24"/>
                <w:szCs w:val="24"/>
              </w:rPr>
              <w:t xml:space="preserve"> dječjih vrtića</w:t>
            </w:r>
            <w:r>
              <w:rPr>
                <w:rFonts w:ascii="Times New Roman" w:eastAsia="Times New Roman" w:hAnsi="Times New Roman" w:cs="Times New Roman"/>
                <w:sz w:val="24"/>
                <w:szCs w:val="24"/>
              </w:rPr>
              <w:t xml:space="preserve"> -festival dječjeg sporta</w:t>
            </w:r>
            <w:r w:rsidR="00EB1E28">
              <w:rPr>
                <w:rFonts w:ascii="Times New Roman" w:eastAsia="Times New Roman" w:hAnsi="Times New Roman" w:cs="Times New Roman"/>
                <w:sz w:val="24"/>
                <w:szCs w:val="24"/>
              </w:rPr>
              <w:t xml:space="preserve"> u svibnju</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tcPr>
          <w:p w14:paraId="1341D328" w14:textId="77777777" w:rsidR="0049351F" w:rsidRDefault="0049351F">
            <w:pPr>
              <w:spacing w:after="0" w:line="240" w:lineRule="auto"/>
              <w:ind w:right="21"/>
              <w:jc w:val="center"/>
              <w:rPr>
                <w:rFonts w:ascii="Times New Roman" w:eastAsia="Times New Roman" w:hAnsi="Times New Roman" w:cs="Times New Roman"/>
                <w:sz w:val="24"/>
                <w:szCs w:val="24"/>
              </w:rPr>
            </w:pPr>
          </w:p>
          <w:p w14:paraId="5F4E703C" w14:textId="77777777" w:rsidR="0049351F" w:rsidRDefault="0049351F">
            <w:pPr>
              <w:spacing w:after="0" w:line="240" w:lineRule="auto"/>
              <w:ind w:right="21"/>
              <w:jc w:val="center"/>
              <w:rPr>
                <w:rFonts w:ascii="Times New Roman" w:eastAsia="Times New Roman" w:hAnsi="Times New Roman" w:cs="Times New Roman"/>
                <w:sz w:val="24"/>
                <w:szCs w:val="24"/>
              </w:rPr>
            </w:pPr>
          </w:p>
          <w:p w14:paraId="5F348B4E" w14:textId="77777777" w:rsidR="0049351F" w:rsidRDefault="0049351F">
            <w:pPr>
              <w:spacing w:after="0" w:line="240" w:lineRule="auto"/>
              <w:ind w:right="21"/>
              <w:jc w:val="center"/>
              <w:rPr>
                <w:rFonts w:ascii="Times New Roman" w:eastAsia="Times New Roman" w:hAnsi="Times New Roman" w:cs="Times New Roman"/>
                <w:sz w:val="24"/>
                <w:szCs w:val="24"/>
              </w:rPr>
            </w:pPr>
          </w:p>
          <w:p w14:paraId="7DD1238C" w14:textId="77777777"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svibanj</w:t>
            </w:r>
          </w:p>
          <w:p w14:paraId="5B4DA77F" w14:textId="66848DAE"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5B2D66">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r>
      <w:tr w:rsidR="0049351F" w14:paraId="6976167B" w14:textId="77777777" w:rsidTr="00AB6C83">
        <w:trPr>
          <w:trHeight w:val="790"/>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tcPr>
          <w:p w14:paraId="4F789898" w14:textId="77777777" w:rsidR="0049351F" w:rsidRDefault="006F45AC">
            <w:pPr>
              <w:spacing w:after="0" w:line="240" w:lineRule="auto"/>
              <w:ind w:left="9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Prvi dan ljeta </w:t>
            </w:r>
          </w:p>
          <w:p w14:paraId="6082DD1A"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 lipnja)</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17691F24" w14:textId="77777777" w:rsidR="0049351F" w:rsidRDefault="006F45AC" w:rsidP="005B2D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uočavanje promjena u prirodi</w:t>
            </w:r>
          </w:p>
          <w:p w14:paraId="36DC62BF" w14:textId="77777777" w:rsidR="0049351F" w:rsidRDefault="006F45AC" w:rsidP="005B2D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razvoj interesa za boravak u prirodi</w:t>
            </w:r>
          </w:p>
          <w:p w14:paraId="3FC51BD8" w14:textId="77777777" w:rsidR="0049351F" w:rsidRDefault="006F45AC" w:rsidP="005B2D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verbalnog izražavanja, proširivanje rječnika</w:t>
            </w:r>
          </w:p>
          <w:p w14:paraId="07C9FAE0" w14:textId="77777777" w:rsidR="0049351F" w:rsidRDefault="006F45AC" w:rsidP="005B2D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upoznati karakteristike godišnjeg doba</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6AAA08D6" w14:textId="77777777"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lipanj</w:t>
            </w:r>
          </w:p>
          <w:p w14:paraId="1821F30E" w14:textId="4F837040"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5B2D66">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r>
      <w:tr w:rsidR="0049351F" w14:paraId="12393769" w14:textId="77777777" w:rsidTr="00AB6C83">
        <w:trPr>
          <w:trHeight w:val="790"/>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tcPr>
          <w:p w14:paraId="724967F0" w14:textId="77777777" w:rsidR="0049351F" w:rsidRDefault="006F45AC">
            <w:pPr>
              <w:spacing w:after="0" w:line="240" w:lineRule="auto"/>
              <w:ind w:left="9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Završna svečanost</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05255AAD" w14:textId="49DD2E23" w:rsidR="0049351F" w:rsidRDefault="005B2D66" w:rsidP="005B2D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F45AC">
              <w:rPr>
                <w:rFonts w:ascii="Times New Roman" w:eastAsia="Times New Roman" w:hAnsi="Times New Roman" w:cs="Times New Roman"/>
                <w:sz w:val="24"/>
                <w:szCs w:val="24"/>
              </w:rPr>
              <w:t>poticanje suradničkih odnosa i duha zajedništva</w:t>
            </w:r>
          </w:p>
          <w:p w14:paraId="05145553" w14:textId="20CAB82D" w:rsidR="0049351F" w:rsidRDefault="005B2D66" w:rsidP="005B2D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F45AC">
              <w:rPr>
                <w:rFonts w:ascii="Times New Roman" w:eastAsia="Times New Roman" w:hAnsi="Times New Roman" w:cs="Times New Roman"/>
                <w:sz w:val="24"/>
                <w:szCs w:val="24"/>
              </w:rPr>
              <w:t>razvoj suradnje i dogovora</w:t>
            </w:r>
          </w:p>
          <w:p w14:paraId="781A06A6" w14:textId="1C086D31" w:rsidR="0049351F" w:rsidRDefault="005B2D66" w:rsidP="005B2D66">
            <w:pPr>
              <w:spacing w:after="0" w:line="240" w:lineRule="auto"/>
              <w:ind w:left="53"/>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6F45AC">
              <w:rPr>
                <w:rFonts w:ascii="Times New Roman" w:eastAsia="Times New Roman" w:hAnsi="Times New Roman" w:cs="Times New Roman"/>
                <w:sz w:val="24"/>
                <w:szCs w:val="24"/>
              </w:rPr>
              <w:t>usvajanje prigodnih sadržaja</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197E02AC" w14:textId="527DD762"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lipanj 202</w:t>
            </w:r>
            <w:r w:rsidR="005B2D66">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r>
      <w:tr w:rsidR="0049351F" w14:paraId="767781A9" w14:textId="77777777" w:rsidTr="00AB6C83">
        <w:trPr>
          <w:trHeight w:val="790"/>
        </w:trPr>
        <w:tc>
          <w:tcPr>
            <w:tcW w:w="1841"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tcPr>
          <w:p w14:paraId="434BFDFE" w14:textId="77777777" w:rsidR="0049351F" w:rsidRDefault="0049351F">
            <w:pPr>
              <w:spacing w:after="0" w:line="240" w:lineRule="auto"/>
              <w:ind w:left="94"/>
              <w:jc w:val="center"/>
              <w:rPr>
                <w:rFonts w:ascii="Times New Roman" w:eastAsia="Times New Roman" w:hAnsi="Times New Roman" w:cs="Times New Roman"/>
                <w:sz w:val="24"/>
                <w:szCs w:val="24"/>
              </w:rPr>
            </w:pPr>
          </w:p>
          <w:p w14:paraId="555BD8BB" w14:textId="77777777" w:rsidR="0049351F" w:rsidRDefault="006F45AC">
            <w:pPr>
              <w:spacing w:after="0" w:line="240" w:lineRule="auto"/>
              <w:ind w:left="9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ljeto</w:t>
            </w:r>
          </w:p>
        </w:tc>
        <w:tc>
          <w:tcPr>
            <w:tcW w:w="6095"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3F966782" w14:textId="77777777" w:rsidR="0049351F" w:rsidRDefault="006F45AC" w:rsidP="005B2D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razvijanje potrebe za aktivnom zaštitom od Sunca</w:t>
            </w:r>
          </w:p>
          <w:p w14:paraId="080DBD72" w14:textId="77777777" w:rsidR="0049351F" w:rsidRDefault="006F45AC" w:rsidP="005B2D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uočavanje promjena u prirodi za vrijeme ljeta, uspoređivanje sa prethodnim godišnjim dobima - poticanje na zaključivanje, opisivanje, uočavanje razlika i promjena</w:t>
            </w:r>
          </w:p>
          <w:p w14:paraId="12298261" w14:textId="77777777" w:rsidR="0049351F" w:rsidRDefault="006F45AC" w:rsidP="005B2D6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poticanje aktivnosti na otvorenom (igre, šetnje, …)</w:t>
            </w:r>
          </w:p>
        </w:tc>
        <w:tc>
          <w:tcPr>
            <w:tcW w:w="1278" w:type="dxa"/>
            <w:tcBorders>
              <w:top w:val="single" w:sz="4" w:space="0" w:color="000000"/>
              <w:left w:val="single" w:sz="4" w:space="0" w:color="000000"/>
              <w:bottom w:val="single" w:sz="4" w:space="0" w:color="000000"/>
              <w:right w:val="single" w:sz="4" w:space="0" w:color="000000"/>
            </w:tcBorders>
            <w:tcMar>
              <w:top w:w="45" w:type="dxa"/>
              <w:left w:w="93" w:type="dxa"/>
              <w:right w:w="104" w:type="dxa"/>
            </w:tcMar>
            <w:vAlign w:val="center"/>
          </w:tcPr>
          <w:p w14:paraId="5D7B6D0C" w14:textId="77777777"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lipanj/</w:t>
            </w:r>
          </w:p>
          <w:p w14:paraId="63134CD5" w14:textId="2247C5CE" w:rsidR="0049351F" w:rsidRDefault="006F45AC">
            <w:pPr>
              <w:spacing w:after="0" w:line="240" w:lineRule="auto"/>
              <w:ind w:left="1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rujan 202</w:t>
            </w:r>
            <w:r w:rsidR="005B2D66">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p>
        </w:tc>
      </w:tr>
    </w:tbl>
    <w:p w14:paraId="26562A31" w14:textId="77777777" w:rsidR="00E40C54" w:rsidRDefault="005B2D66" w:rsidP="005B2D66">
      <w:pPr>
        <w:keepNext/>
        <w:keepLines/>
        <w:spacing w:before="40" w:after="0" w:line="36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p>
    <w:p w14:paraId="164139E1" w14:textId="7E4E8BCD" w:rsidR="00D7753F" w:rsidRPr="005B2D66" w:rsidRDefault="00D7753F" w:rsidP="005B2D66">
      <w:pPr>
        <w:keepNext/>
        <w:keepLines/>
        <w:spacing w:before="40" w:after="0" w:line="360" w:lineRule="auto"/>
        <w:rPr>
          <w:rFonts w:ascii="Times New Roman" w:eastAsia="Times New Roman" w:hAnsi="Times New Roman" w:cs="Times New Roman"/>
          <w:b/>
          <w:bCs/>
          <w:color w:val="000000"/>
          <w:sz w:val="24"/>
          <w:szCs w:val="24"/>
        </w:rPr>
      </w:pPr>
      <w:r w:rsidRPr="005B2D66">
        <w:rPr>
          <w:rFonts w:ascii="Times New Roman" w:eastAsia="Times New Roman" w:hAnsi="Times New Roman" w:cs="Times New Roman"/>
          <w:b/>
          <w:bCs/>
          <w:color w:val="000000"/>
          <w:sz w:val="24"/>
          <w:szCs w:val="24"/>
        </w:rPr>
        <w:t>5.2.</w:t>
      </w:r>
      <w:r w:rsidR="00016639">
        <w:rPr>
          <w:rFonts w:ascii="Times New Roman" w:eastAsia="Times New Roman" w:hAnsi="Times New Roman" w:cs="Times New Roman"/>
          <w:b/>
          <w:bCs/>
          <w:color w:val="000000"/>
          <w:sz w:val="24"/>
          <w:szCs w:val="24"/>
        </w:rPr>
        <w:t>2.</w:t>
      </w:r>
      <w:r w:rsidRPr="005B2D66">
        <w:rPr>
          <w:rFonts w:ascii="Times New Roman" w:eastAsia="Times New Roman" w:hAnsi="Times New Roman" w:cs="Times New Roman"/>
          <w:b/>
          <w:bCs/>
          <w:color w:val="000000"/>
          <w:sz w:val="24"/>
          <w:szCs w:val="24"/>
        </w:rPr>
        <w:t>PROJEKTI</w:t>
      </w:r>
    </w:p>
    <w:p w14:paraId="2BB812D4" w14:textId="2D508379" w:rsidR="00E31A7B" w:rsidRPr="005B2D66" w:rsidRDefault="00E31A7B" w:rsidP="00E31A7B">
      <w:pPr>
        <w:keepNext/>
        <w:keepLines/>
        <w:spacing w:before="40" w:after="0" w:line="360" w:lineRule="auto"/>
        <w:ind w:firstLine="720"/>
        <w:rPr>
          <w:rFonts w:ascii="Times New Roman" w:eastAsia="Times New Roman" w:hAnsi="Times New Roman" w:cs="Times New Roman"/>
          <w:b/>
          <w:bCs/>
          <w:color w:val="000000"/>
          <w:sz w:val="24"/>
          <w:szCs w:val="24"/>
        </w:rPr>
      </w:pPr>
      <w:r w:rsidRPr="005B2D66">
        <w:rPr>
          <w:rFonts w:ascii="Times New Roman" w:eastAsia="Times New Roman" w:hAnsi="Times New Roman" w:cs="Times New Roman"/>
          <w:b/>
          <w:bCs/>
          <w:color w:val="000000"/>
          <w:sz w:val="24"/>
          <w:szCs w:val="24"/>
        </w:rPr>
        <w:t>Projekt „Održivi razvoj“</w:t>
      </w:r>
    </w:p>
    <w:p w14:paraId="50742F97" w14:textId="6D31B18E" w:rsidR="00E31A7B" w:rsidRDefault="00E31A7B" w:rsidP="002C4789">
      <w:pPr>
        <w:keepNext/>
        <w:keepLines/>
        <w:spacing w:before="40" w:after="0" w:line="360" w:lineRule="auto"/>
        <w:ind w:right="-279" w:firstLine="720"/>
        <w:jc w:val="both"/>
        <w:rPr>
          <w:rFonts w:ascii="Times New Roman" w:eastAsia="Times New Roman" w:hAnsi="Times New Roman" w:cs="Times New Roman"/>
          <w:color w:val="000000"/>
          <w:sz w:val="24"/>
          <w:szCs w:val="24"/>
        </w:rPr>
      </w:pPr>
      <w:r w:rsidRPr="005B2D66">
        <w:rPr>
          <w:rFonts w:ascii="Times New Roman" w:eastAsia="Times New Roman" w:hAnsi="Times New Roman" w:cs="Times New Roman"/>
          <w:color w:val="000000"/>
          <w:sz w:val="24"/>
          <w:szCs w:val="24"/>
        </w:rPr>
        <w:t>Projekti u vrtiću predstavljaju dugotrajnije procese istraživanja i učenja koji proizlaze iz dječjih interesa, iskustava, pitanja i potreba. Posebna pozornost pritom se usmjerava na uvažavanje individualnosti svakog djeteta, omogućavanje njegova aktivnog sudjelovanja te razvoj osjećaja pripadnosti, odgovornosti i poštovanja prema drugima, prirodi i zajednici. Tijekom ove pedagoške godine na razini cijelog vrtića planirana je provedba projekta „Održivi razvoj“, koji proizlazi iz praćenja i prepoznavanja interesa djece tijekom prethodnog razdoblja. Projekt će se razvijati kroz različite istraživačke, praktične</w:t>
      </w:r>
      <w:r>
        <w:rPr>
          <w:rFonts w:ascii="Times New Roman" w:eastAsia="Times New Roman" w:hAnsi="Times New Roman" w:cs="Times New Roman"/>
          <w:color w:val="000000"/>
          <w:sz w:val="24"/>
          <w:szCs w:val="24"/>
        </w:rPr>
        <w:t>, kreativne i odgojno-obrazovne aktivnosti, u skladu s interesima i mogućnostima djece.</w:t>
      </w:r>
    </w:p>
    <w:p w14:paraId="03FFE76B" w14:textId="3303CB30" w:rsidR="00E31A7B" w:rsidRDefault="00E31A7B" w:rsidP="002C4789">
      <w:pPr>
        <w:keepNext/>
        <w:keepLines/>
        <w:spacing w:before="40" w:after="0" w:line="360" w:lineRule="auto"/>
        <w:ind w:right="-279"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Cilj projekta jest razvijati svijest djece o važnosti očuvanja prirode i okoliša te poticati odgovoran odnos prema prirodi, biljkama i životinjama. Posebna će se pozornost posvetiti razumijevanju pojmova vezanih uz otpad i recikliranje, razvijanju navika štedljivog korištenja vode i drugih prirodni resursa, istraživanju prirodnih materijala te poticanju kreativnosti kroz njihovu uporabu, kao kroz ponovnu uporabu različitih otpadnih materijala.</w:t>
      </w:r>
    </w:p>
    <w:p w14:paraId="3AB85904" w14:textId="34E21086" w:rsidR="00E31A7B" w:rsidRDefault="00E31A7B" w:rsidP="002C4789">
      <w:pPr>
        <w:keepNext/>
        <w:keepLines/>
        <w:spacing w:before="40" w:after="0" w:line="360" w:lineRule="auto"/>
        <w:ind w:right="-279"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Kroz projekt će se poticati istraživačko mučenje, suradnja, odgovornost i aktivno sudjelovanje djece u stvaranju poticajnog i održivog okruženja</w:t>
      </w:r>
      <w:r w:rsidR="003C7A7F">
        <w:rPr>
          <w:rFonts w:ascii="Times New Roman" w:eastAsia="Times New Roman" w:hAnsi="Times New Roman" w:cs="Times New Roman"/>
          <w:color w:val="000000"/>
          <w:sz w:val="24"/>
          <w:szCs w:val="24"/>
        </w:rPr>
        <w:t>.</w:t>
      </w:r>
    </w:p>
    <w:p w14:paraId="34FBE304" w14:textId="6D401166" w:rsidR="003C7A7F" w:rsidRPr="00E31A7B" w:rsidRDefault="003C7A7F" w:rsidP="002C4789">
      <w:pPr>
        <w:keepNext/>
        <w:keepLines/>
        <w:spacing w:before="40" w:after="0" w:line="360" w:lineRule="auto"/>
        <w:ind w:right="-279"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 sklopu projekta planira se ostvarivanje suradnje s lokalnom zajednicom, čime će se djeci omogućiti neposredno upoznavanje s primjerima odgovornog odnosa prema okolišu te povezivanje iskustava iz vrtića sa životom i potrebama lokalne zajednice. </w:t>
      </w:r>
    </w:p>
    <w:p w14:paraId="3FB4695D" w14:textId="12448BCF" w:rsidR="0049351F" w:rsidRDefault="006F45AC">
      <w:pPr>
        <w:keepNext/>
        <w:keepLines/>
        <w:spacing w:before="40" w:after="0" w:line="36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ab/>
      </w:r>
      <w:r w:rsidR="00016639">
        <w:rPr>
          <w:rFonts w:ascii="Times New Roman" w:eastAsia="Times New Roman" w:hAnsi="Times New Roman" w:cs="Times New Roman"/>
          <w:b/>
          <w:bCs/>
          <w:color w:val="000000"/>
        </w:rPr>
        <w:br/>
      </w:r>
      <w:r>
        <w:rPr>
          <w:rFonts w:ascii="Times New Roman" w:eastAsia="Times New Roman" w:hAnsi="Times New Roman" w:cs="Times New Roman"/>
          <w:b/>
          <w:bCs/>
          <w:color w:val="000000"/>
        </w:rPr>
        <w:t>5.2.</w:t>
      </w:r>
      <w:r w:rsidR="00D7753F">
        <w:rPr>
          <w:rFonts w:ascii="Times New Roman" w:eastAsia="Times New Roman" w:hAnsi="Times New Roman" w:cs="Times New Roman"/>
          <w:b/>
          <w:bCs/>
          <w:color w:val="000000"/>
        </w:rPr>
        <w:t>3</w:t>
      </w:r>
      <w:r>
        <w:rPr>
          <w:rFonts w:ascii="Times New Roman" w:eastAsia="Times New Roman" w:hAnsi="Times New Roman" w:cs="Times New Roman"/>
          <w:b/>
          <w:bCs/>
          <w:color w:val="000000"/>
        </w:rPr>
        <w:t>. PROGRAM PREDŠKOLE</w:t>
      </w:r>
    </w:p>
    <w:p w14:paraId="073AE616" w14:textId="77777777" w:rsidR="0049351F" w:rsidRDefault="0049351F">
      <w:pPr>
        <w:keepNext/>
        <w:keepLines/>
        <w:spacing w:before="40" w:after="0" w:line="360" w:lineRule="auto"/>
        <w:rPr>
          <w:rFonts w:ascii="Times New Roman" w:eastAsia="Times New Roman" w:hAnsi="Times New Roman" w:cs="Times New Roman"/>
          <w:color w:val="000000"/>
          <w:sz w:val="12"/>
          <w:szCs w:val="12"/>
        </w:rPr>
      </w:pPr>
    </w:p>
    <w:p w14:paraId="134AE0F7" w14:textId="4DD80455" w:rsidR="0049351F" w:rsidRPr="005E7626" w:rsidRDefault="005E7626" w:rsidP="005E7626">
      <w:pPr>
        <w:spacing w:after="0" w:line="360" w:lineRule="auto"/>
        <w:ind w:right="-283"/>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ab/>
      </w:r>
      <w:r w:rsidR="006F45AC" w:rsidRPr="005E7626">
        <w:rPr>
          <w:rFonts w:ascii="Times New Roman" w:eastAsia="Times New Roman" w:hAnsi="Times New Roman" w:cs="Times New Roman"/>
          <w:sz w:val="24"/>
          <w:szCs w:val="24"/>
        </w:rPr>
        <w:t xml:space="preserve">U skladu s organizacijom </w:t>
      </w:r>
      <w:r w:rsidR="006F45AC">
        <w:rPr>
          <w:rFonts w:ascii="Times New Roman" w:eastAsia="Times New Roman" w:hAnsi="Times New Roman" w:cs="Times New Roman"/>
          <w:sz w:val="24"/>
          <w:szCs w:val="24"/>
        </w:rPr>
        <w:t xml:space="preserve">rada Vrtića organizirana je 1 odgojno-obrazovna skupina obveznika Programa </w:t>
      </w:r>
      <w:proofErr w:type="spellStart"/>
      <w:r w:rsidR="006F45AC">
        <w:rPr>
          <w:rFonts w:ascii="Times New Roman" w:eastAsia="Times New Roman" w:hAnsi="Times New Roman" w:cs="Times New Roman"/>
          <w:sz w:val="24"/>
          <w:szCs w:val="24"/>
        </w:rPr>
        <w:t>predškole</w:t>
      </w:r>
      <w:proofErr w:type="spellEnd"/>
      <w:r>
        <w:rPr>
          <w:rFonts w:ascii="Times New Roman" w:eastAsia="Times New Roman" w:hAnsi="Times New Roman" w:cs="Times New Roman"/>
          <w:sz w:val="24"/>
          <w:szCs w:val="24"/>
        </w:rPr>
        <w:t xml:space="preserve"> od dvanaestero djece.</w:t>
      </w:r>
    </w:p>
    <w:p w14:paraId="3AA52DAF" w14:textId="77777777" w:rsidR="0049351F" w:rsidRDefault="006F45AC" w:rsidP="005E7626">
      <w:pPr>
        <w:spacing w:after="0"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color w:val="EE0000"/>
          <w:sz w:val="24"/>
          <w:szCs w:val="24"/>
        </w:rPr>
        <w:tab/>
      </w:r>
      <w:r>
        <w:rPr>
          <w:rFonts w:ascii="Times New Roman" w:eastAsia="Times New Roman" w:hAnsi="Times New Roman" w:cs="Times New Roman"/>
          <w:sz w:val="24"/>
          <w:szCs w:val="24"/>
        </w:rPr>
        <w:t xml:space="preserve">Cilj organiziranog rada s djecom u godini prije polaska u osnovnu školu je stvoriti osnove za daljnji fizički, emocionalni, intelektualni i moralni razvoj. Kvalitetna priprema djeteta za polazak u </w:t>
      </w:r>
      <w:r>
        <w:rPr>
          <w:rFonts w:ascii="Times New Roman" w:eastAsia="Times New Roman" w:hAnsi="Times New Roman" w:cs="Times New Roman"/>
          <w:sz w:val="24"/>
          <w:szCs w:val="24"/>
        </w:rPr>
        <w:lastRenderedPageBreak/>
        <w:t xml:space="preserve">školu zahtjeva aktivno sudjelovanje obitelji i dječjeg vrtića. </w:t>
      </w:r>
      <w:proofErr w:type="spellStart"/>
      <w:r>
        <w:rPr>
          <w:rFonts w:ascii="Times New Roman" w:eastAsia="Times New Roman" w:hAnsi="Times New Roman" w:cs="Times New Roman"/>
          <w:sz w:val="24"/>
          <w:szCs w:val="24"/>
        </w:rPr>
        <w:t>Predškola</w:t>
      </w:r>
      <w:proofErr w:type="spellEnd"/>
      <w:r>
        <w:rPr>
          <w:rFonts w:ascii="Times New Roman" w:eastAsia="Times New Roman" w:hAnsi="Times New Roman" w:cs="Times New Roman"/>
          <w:sz w:val="24"/>
          <w:szCs w:val="24"/>
        </w:rPr>
        <w:t xml:space="preserve"> je poseban oblik organizirane pripreme djece za polazak u osnovnu školu. To je prostor između obiteljskog doma, dječjeg vrtića i osnovne škole koji zahtijeva specifičan program i osposobljenog stručnjaka za kvalitetno provođenje programa. Obilježja programa pripreme djece za polazak u školu su sljedeće: zadovoljavanje dječjih primarnih (bioloških) potreba, stvaranje osjećaja sigurnosti i prihvaćenosti, pružanje mogućnosti za samoostvarenjem i stjecanjem povjerenja u sebe i druge te stvaranje pozitivne slike o sebi i svojim mogućnostima.</w:t>
      </w:r>
    </w:p>
    <w:p w14:paraId="6DD67720" w14:textId="77777777" w:rsidR="0049351F" w:rsidRDefault="006F45AC" w:rsidP="005E7626">
      <w:pPr>
        <w:spacing w:after="0" w:line="360" w:lineRule="auto"/>
        <w:ind w:right="-279"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Tijekom pedagoške godine poštovat ćemo razvojnu primjerenost koja uključuje dobnu i individualnu primjerenost.</w:t>
      </w:r>
    </w:p>
    <w:p w14:paraId="57A4FDAF" w14:textId="77777777" w:rsidR="0049351F" w:rsidRDefault="006F45AC" w:rsidP="005E7626">
      <w:pPr>
        <w:spacing w:after="0"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u w:val="single"/>
        </w:rPr>
        <w:t>Razvojne zadaće u odnosu na dijete:</w:t>
      </w:r>
      <w:r>
        <w:rPr>
          <w:rFonts w:ascii="Times New Roman" w:eastAsia="Times New Roman" w:hAnsi="Times New Roman" w:cs="Times New Roman"/>
          <w:sz w:val="24"/>
          <w:szCs w:val="24"/>
        </w:rPr>
        <w:t xml:space="preserve"> utjecati na cjelokupan razvoj, poticati stvaralačke osobine koje dijete spontano pokazuje; razvijati kod djece osjećaj pripadnosti i ljubavi prema mjestu i domovini; težiti ostvarivanju individualiziranog i fleksibilnog odgojno- obrazovnog pristupa djetetu; raditi na prihvaćanju igre i drugih aktivnosti za svrhovito učenje i cjeloviti razvoj; utjecati na učenje kao nestandardizirani proces i poticanje samoiniciranog učenja; stvarati primjereno okruženje za spontano bogaćenje rječnika, kvalitetno izražavanje, razumijevanje, slušanje, govor i jezik; utjecati na kontekstualno uočavanje odnosa među predmetima i pojavama; raditi na upoznavanju djece s informacijsko- komunikacijskom tehnologijom.</w:t>
      </w:r>
    </w:p>
    <w:p w14:paraId="6FA5148A" w14:textId="77777777" w:rsidR="0049351F" w:rsidRDefault="006F45AC" w:rsidP="005E7626">
      <w:pPr>
        <w:spacing w:after="0" w:line="360" w:lineRule="auto"/>
        <w:ind w:right="-279"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sz w:val="24"/>
          <w:szCs w:val="24"/>
          <w:u w:val="single"/>
        </w:rPr>
        <w:t>Integrativne zadaće u odnosu na dijete:</w:t>
      </w:r>
      <w:r>
        <w:rPr>
          <w:rFonts w:ascii="Times New Roman" w:eastAsia="Times New Roman" w:hAnsi="Times New Roman" w:cs="Times New Roman"/>
          <w:sz w:val="24"/>
          <w:szCs w:val="24"/>
        </w:rPr>
        <w:t xml:space="preserve"> poticati djecu na iskazivanje i realizaciju vlastitih ideja i kritičnog mišljenja; razvijati sposobnosti za aktivno sudjelovanje u društvenim i kulturnim događajima; razvijati osobne potencijale djece;  utjecati na prihvaćanje i poticanje kreativnog izražavanja ideja, iskustava, osjećaja djece; poticati na poštivanje i njegovanje kulturne i povijesne baštine; razvijati socijalne kompetencije djece te poticati da osvijeste važnost obiteljskog i institucijskog okruženja za njihov život, odgoj i učenje.</w:t>
      </w:r>
    </w:p>
    <w:p w14:paraId="2B11D68A" w14:textId="77777777" w:rsidR="0049351F" w:rsidRDefault="006F45AC" w:rsidP="005E7626">
      <w:pPr>
        <w:spacing w:after="0"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Zadaće Programa u odnosu na roditelje odnositi će se na omogućavanje aktivnog sudjelovanja roditelja u realizaciji Programa – da budu partneri, promatrači, pomagači, suradnici što će pridonijeti jačanju njihovih roditeljskih kompetencija u ovom važnom razdoblju osnaživanja djeteta.</w:t>
      </w:r>
    </w:p>
    <w:p w14:paraId="66602EE4" w14:textId="77777777" w:rsidR="0049351F" w:rsidRDefault="006F45AC">
      <w:pPr>
        <w:keepNext/>
        <w:keepLines/>
        <w:spacing w:before="40" w:after="0"/>
        <w:ind w:left="283" w:right="-283"/>
        <w:rPr>
          <w:rFonts w:ascii="Times New Roman" w:eastAsia="Times New Roman" w:hAnsi="Times New Roman" w:cs="Times New Roman"/>
          <w:i/>
          <w:iCs/>
          <w:color w:val="000000"/>
          <w:sz w:val="24"/>
          <w:szCs w:val="24"/>
        </w:rPr>
      </w:pPr>
      <w:r>
        <w:rPr>
          <w:i/>
          <w:iCs/>
          <w:color w:val="EE0000"/>
          <w:sz w:val="24"/>
          <w:szCs w:val="24"/>
        </w:rPr>
        <w:tab/>
      </w:r>
      <w:r>
        <w:rPr>
          <w:rFonts w:ascii="Times New Roman" w:eastAsia="Times New Roman" w:hAnsi="Times New Roman" w:cs="Times New Roman"/>
          <w:i/>
          <w:iCs/>
          <w:color w:val="000000"/>
          <w:sz w:val="24"/>
          <w:szCs w:val="24"/>
        </w:rPr>
        <w:t xml:space="preserve">Ustrojstvo Programa </w:t>
      </w:r>
      <w:proofErr w:type="spellStart"/>
      <w:r>
        <w:rPr>
          <w:rFonts w:ascii="Times New Roman" w:eastAsia="Times New Roman" w:hAnsi="Times New Roman" w:cs="Times New Roman"/>
          <w:i/>
          <w:iCs/>
          <w:color w:val="000000"/>
          <w:sz w:val="24"/>
          <w:szCs w:val="24"/>
        </w:rPr>
        <w:t>predškole</w:t>
      </w:r>
      <w:proofErr w:type="spellEnd"/>
    </w:p>
    <w:p w14:paraId="12F3DAF7" w14:textId="77777777" w:rsidR="0049351F" w:rsidRDefault="0049351F">
      <w:pPr>
        <w:keepNext/>
        <w:keepLines/>
        <w:spacing w:before="40" w:after="0"/>
        <w:ind w:left="283" w:right="-283"/>
        <w:rPr>
          <w:rFonts w:ascii="Times New Roman" w:eastAsia="Times New Roman" w:hAnsi="Times New Roman" w:cs="Times New Roman"/>
          <w:i/>
          <w:iCs/>
          <w:color w:val="000000"/>
          <w:sz w:val="12"/>
          <w:szCs w:val="12"/>
        </w:rPr>
      </w:pPr>
    </w:p>
    <w:p w14:paraId="3023EC0E" w14:textId="0418932D" w:rsidR="0049351F" w:rsidRDefault="006F45AC" w:rsidP="005E7626">
      <w:pPr>
        <w:spacing w:after="0"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b/>
          <w:bCs/>
          <w:color w:val="EE0000"/>
          <w:sz w:val="24"/>
          <w:szCs w:val="24"/>
        </w:rPr>
        <w:tab/>
      </w:r>
      <w:r>
        <w:rPr>
          <w:rFonts w:ascii="Times New Roman" w:eastAsia="Times New Roman" w:hAnsi="Times New Roman" w:cs="Times New Roman"/>
          <w:sz w:val="24"/>
          <w:szCs w:val="24"/>
        </w:rPr>
        <w:t xml:space="preserve">Ciljana skupina: djeca rođena od 1. travnja </w:t>
      </w:r>
      <w:r w:rsidR="005E7626">
        <w:rPr>
          <w:rFonts w:ascii="Times New Roman" w:eastAsia="Times New Roman" w:hAnsi="Times New Roman" w:cs="Times New Roman"/>
          <w:sz w:val="24"/>
          <w:szCs w:val="24"/>
        </w:rPr>
        <w:t>2020</w:t>
      </w:r>
      <w:r>
        <w:rPr>
          <w:rFonts w:ascii="Times New Roman" w:eastAsia="Times New Roman" w:hAnsi="Times New Roman" w:cs="Times New Roman"/>
          <w:sz w:val="24"/>
          <w:szCs w:val="24"/>
        </w:rPr>
        <w:t>. do 31. ožujka 202</w:t>
      </w:r>
      <w:r w:rsidR="005E7626">
        <w:rPr>
          <w:rFonts w:ascii="Times New Roman" w:eastAsia="Times New Roman" w:hAnsi="Times New Roman" w:cs="Times New Roman"/>
          <w:sz w:val="24"/>
          <w:szCs w:val="24"/>
        </w:rPr>
        <w:t>1</w:t>
      </w:r>
      <w:r>
        <w:rPr>
          <w:rFonts w:ascii="Times New Roman" w:eastAsia="Times New Roman" w:hAnsi="Times New Roman" w:cs="Times New Roman"/>
          <w:sz w:val="24"/>
          <w:szCs w:val="24"/>
        </w:rPr>
        <w:t>. godine (školski obveznici; djeca čiji roditelji traže prijevremeni upis u školu; djeca s odgodom od škole; djeca predškolske dobi pripadnici romske i ostalih nacionalnih manjina i djeca s teškoćama u razvoju).</w:t>
      </w:r>
    </w:p>
    <w:p w14:paraId="6D23A302" w14:textId="77777777" w:rsidR="0049351F" w:rsidRDefault="006F45AC" w:rsidP="005E7626">
      <w:pP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Program </w:t>
      </w:r>
      <w:proofErr w:type="spellStart"/>
      <w:r>
        <w:rPr>
          <w:rFonts w:ascii="Times New Roman" w:eastAsia="Times New Roman" w:hAnsi="Times New Roman" w:cs="Times New Roman"/>
          <w:sz w:val="24"/>
          <w:szCs w:val="24"/>
        </w:rPr>
        <w:t>predškole</w:t>
      </w:r>
      <w:proofErr w:type="spellEnd"/>
      <w:r>
        <w:rPr>
          <w:rFonts w:ascii="Times New Roman" w:eastAsia="Times New Roman" w:hAnsi="Times New Roman" w:cs="Times New Roman"/>
          <w:sz w:val="24"/>
          <w:szCs w:val="24"/>
        </w:rPr>
        <w:t xml:space="preserve"> je usmjeren poticanju tjelesne, emocionalne, intelektualne i socijalne zrelosti te razvoju samostalnosti djece predškolske dobi i dio je redovitog programa.</w:t>
      </w:r>
    </w:p>
    <w:p w14:paraId="0B318056" w14:textId="77777777" w:rsidR="0049351F" w:rsidRDefault="006F45AC">
      <w:pPr>
        <w:numPr>
          <w:ilvl w:val="0"/>
          <w:numId w:val="9"/>
        </w:numPr>
        <w:pBdr>
          <w:top w:val="nil"/>
          <w:left w:val="nil"/>
          <w:bottom w:val="nil"/>
          <w:right w:val="nil"/>
          <w:between w:val="nil"/>
        </w:pBd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tjelesna zrelost</w:t>
      </w:r>
      <w:r>
        <w:rPr>
          <w:rFonts w:ascii="Times New Roman" w:eastAsia="Times New Roman" w:hAnsi="Times New Roman" w:cs="Times New Roman"/>
          <w:sz w:val="24"/>
          <w:szCs w:val="24"/>
        </w:rPr>
        <w:t xml:space="preserve"> - podrazumijeva primjerenu tjelesnu razvijenost, sposobnost skladnog, koordiniranog korištenja svoga tijela za kretanje i korištenje predmetima </w:t>
      </w:r>
    </w:p>
    <w:p w14:paraId="0515196B" w14:textId="77777777" w:rsidR="0049351F" w:rsidRDefault="006F45AC">
      <w:pPr>
        <w:numPr>
          <w:ilvl w:val="0"/>
          <w:numId w:val="9"/>
        </w:numPr>
        <w:pBdr>
          <w:top w:val="nil"/>
          <w:left w:val="nil"/>
          <w:bottom w:val="nil"/>
          <w:right w:val="nil"/>
          <w:between w:val="nil"/>
        </w:pBd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emocionalna zrelost</w:t>
      </w:r>
      <w:r>
        <w:rPr>
          <w:rFonts w:ascii="Times New Roman" w:eastAsia="Times New Roman" w:hAnsi="Times New Roman" w:cs="Times New Roman"/>
          <w:sz w:val="24"/>
          <w:szCs w:val="24"/>
        </w:rPr>
        <w:t xml:space="preserve"> - očekuje se da dijete prije polaska u školu prepoznaje emocije te ih imenuje, da na prihvatljiv način reagira u situacijama uskraćivanja pojedinih njegovih potreba i želja, ima razvijen stupanj kontrole emocija i tolerancije na frustraciju, ustraje u aktivnosti te može bez teškoća dio dana biti odvojen od roditelja </w:t>
      </w:r>
    </w:p>
    <w:p w14:paraId="157CDDDD" w14:textId="77777777" w:rsidR="0049351F" w:rsidRDefault="006F45AC">
      <w:pPr>
        <w:numPr>
          <w:ilvl w:val="0"/>
          <w:numId w:val="9"/>
        </w:numPr>
        <w:pBdr>
          <w:top w:val="nil"/>
          <w:left w:val="nil"/>
          <w:bottom w:val="nil"/>
          <w:right w:val="nil"/>
          <w:between w:val="nil"/>
        </w:pBd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intelektualna zrelost</w:t>
      </w:r>
      <w:r>
        <w:rPr>
          <w:rFonts w:ascii="Times New Roman" w:eastAsia="Times New Roman" w:hAnsi="Times New Roman" w:cs="Times New Roman"/>
          <w:sz w:val="24"/>
          <w:szCs w:val="24"/>
        </w:rPr>
        <w:t xml:space="preserve"> - podrazumijeva razvoj govora, mišljenja, orijentacije u prostoru i vremenu, prepoznavanje boja i matematičkih pojmova, razvoj </w:t>
      </w:r>
      <w:proofErr w:type="spellStart"/>
      <w:r>
        <w:rPr>
          <w:rFonts w:ascii="Times New Roman" w:eastAsia="Times New Roman" w:hAnsi="Times New Roman" w:cs="Times New Roman"/>
          <w:sz w:val="24"/>
          <w:szCs w:val="24"/>
        </w:rPr>
        <w:t>grafomotorike</w:t>
      </w:r>
      <w:proofErr w:type="spellEnd"/>
      <w:r>
        <w:rPr>
          <w:rFonts w:ascii="Times New Roman" w:eastAsia="Times New Roman" w:hAnsi="Times New Roman" w:cs="Times New Roman"/>
          <w:sz w:val="24"/>
          <w:szCs w:val="24"/>
        </w:rPr>
        <w:t xml:space="preserve"> </w:t>
      </w:r>
    </w:p>
    <w:p w14:paraId="72581F67" w14:textId="77777777" w:rsidR="0049351F" w:rsidRDefault="006F45AC">
      <w:pPr>
        <w:numPr>
          <w:ilvl w:val="0"/>
          <w:numId w:val="9"/>
        </w:numPr>
        <w:pBdr>
          <w:top w:val="nil"/>
          <w:left w:val="nil"/>
          <w:bottom w:val="nil"/>
          <w:right w:val="nil"/>
          <w:between w:val="nil"/>
        </w:pBd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socijalna zrelost</w:t>
      </w:r>
      <w:r>
        <w:rPr>
          <w:rFonts w:ascii="Times New Roman" w:eastAsia="Times New Roman" w:hAnsi="Times New Roman" w:cs="Times New Roman"/>
          <w:sz w:val="24"/>
          <w:szCs w:val="24"/>
        </w:rPr>
        <w:t xml:space="preserve"> - vezana je uz emocionalnu zrelost, uspostavljanje odnosa s drugima, prilagođavanje društvenim pravilima, usvajanje moralnih normi, sustava vrijednosti i ponašanja u svojoj okolini</w:t>
      </w:r>
    </w:p>
    <w:p w14:paraId="244E2C34" w14:textId="0A446F02" w:rsidR="0049351F" w:rsidRPr="00B83287" w:rsidRDefault="006F45AC" w:rsidP="00B83287">
      <w:pPr>
        <w:numPr>
          <w:ilvl w:val="0"/>
          <w:numId w:val="9"/>
        </w:numPr>
        <w:pBdr>
          <w:top w:val="nil"/>
          <w:left w:val="nil"/>
          <w:bottom w:val="nil"/>
          <w:right w:val="nil"/>
          <w:between w:val="nil"/>
        </w:pBd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samostalnost</w:t>
      </w:r>
      <w:r>
        <w:rPr>
          <w:rFonts w:ascii="Times New Roman" w:eastAsia="Times New Roman" w:hAnsi="Times New Roman" w:cs="Times New Roman"/>
          <w:sz w:val="24"/>
          <w:szCs w:val="24"/>
        </w:rPr>
        <w:t xml:space="preserve"> - podrazumijeva brigu o sebi i vlastitim stvarima.</w:t>
      </w:r>
      <w:r w:rsidR="00B83287">
        <w:rPr>
          <w:rFonts w:ascii="Times New Roman" w:eastAsia="Times New Roman" w:hAnsi="Times New Roman" w:cs="Times New Roman"/>
          <w:sz w:val="24"/>
          <w:szCs w:val="24"/>
        </w:rPr>
        <w:tab/>
      </w:r>
      <w:r w:rsidR="00B83287">
        <w:rPr>
          <w:rFonts w:ascii="Times New Roman" w:eastAsia="Times New Roman" w:hAnsi="Times New Roman" w:cs="Times New Roman"/>
          <w:sz w:val="24"/>
          <w:szCs w:val="24"/>
        </w:rPr>
        <w:br/>
      </w:r>
    </w:p>
    <w:p w14:paraId="660285FA" w14:textId="7AF64648" w:rsidR="0049351F" w:rsidRPr="00B83287" w:rsidRDefault="006F45AC" w:rsidP="0028579C">
      <w:pPr>
        <w:spacing w:after="0" w:line="360" w:lineRule="auto"/>
        <w:ind w:right="-283"/>
        <w:jc w:val="both"/>
        <w:rPr>
          <w:rFonts w:ascii="Times New Roman" w:eastAsia="Times New Roman" w:hAnsi="Times New Roman" w:cs="Times New Roman"/>
          <w:sz w:val="24"/>
          <w:szCs w:val="24"/>
        </w:rPr>
      </w:pPr>
      <w:bookmarkStart w:id="10" w:name="_heading=h.pg002p7bff9x" w:colFirst="0" w:colLast="0"/>
      <w:bookmarkEnd w:id="10"/>
      <w:r>
        <w:rPr>
          <w:rFonts w:ascii="Times New Roman" w:eastAsia="Times New Roman" w:hAnsi="Times New Roman" w:cs="Times New Roman"/>
          <w:color w:val="EE0000"/>
          <w:sz w:val="24"/>
          <w:szCs w:val="24"/>
        </w:rPr>
        <w:tab/>
      </w:r>
      <w:r w:rsidRPr="00B83287">
        <w:rPr>
          <w:rFonts w:ascii="Times New Roman" w:eastAsia="Times New Roman" w:hAnsi="Times New Roman" w:cs="Times New Roman"/>
          <w:sz w:val="24"/>
          <w:szCs w:val="24"/>
        </w:rPr>
        <w:t xml:space="preserve">Program </w:t>
      </w:r>
      <w:proofErr w:type="spellStart"/>
      <w:r w:rsidRPr="00B83287">
        <w:rPr>
          <w:rFonts w:ascii="Times New Roman" w:eastAsia="Times New Roman" w:hAnsi="Times New Roman" w:cs="Times New Roman"/>
          <w:sz w:val="24"/>
          <w:szCs w:val="24"/>
        </w:rPr>
        <w:t>predškole</w:t>
      </w:r>
      <w:proofErr w:type="spellEnd"/>
      <w:r w:rsidRPr="00B83287">
        <w:rPr>
          <w:rFonts w:ascii="Times New Roman" w:eastAsia="Times New Roman" w:hAnsi="Times New Roman" w:cs="Times New Roman"/>
          <w:sz w:val="24"/>
          <w:szCs w:val="24"/>
        </w:rPr>
        <w:t xml:space="preserve"> provode odgojiteljice i stručni suradnici, a namjena programa je odgoj i obrazovanje djece u godini pred polazak u osnovnu školu. Program </w:t>
      </w:r>
      <w:proofErr w:type="spellStart"/>
      <w:r w:rsidRPr="00B83287">
        <w:rPr>
          <w:rFonts w:ascii="Times New Roman" w:eastAsia="Times New Roman" w:hAnsi="Times New Roman" w:cs="Times New Roman"/>
          <w:sz w:val="24"/>
          <w:szCs w:val="24"/>
        </w:rPr>
        <w:t>predškole</w:t>
      </w:r>
      <w:proofErr w:type="spellEnd"/>
      <w:r w:rsidRPr="00B83287">
        <w:rPr>
          <w:rFonts w:ascii="Times New Roman" w:eastAsia="Times New Roman" w:hAnsi="Times New Roman" w:cs="Times New Roman"/>
          <w:sz w:val="24"/>
          <w:szCs w:val="24"/>
        </w:rPr>
        <w:t xml:space="preserve"> provodit će se od </w:t>
      </w:r>
      <w:r w:rsidR="00402F5C" w:rsidRPr="00B83287">
        <w:rPr>
          <w:rFonts w:ascii="Times New Roman" w:eastAsia="Times New Roman" w:hAnsi="Times New Roman" w:cs="Times New Roman"/>
          <w:sz w:val="24"/>
          <w:szCs w:val="24"/>
        </w:rPr>
        <w:t>1</w:t>
      </w:r>
      <w:r w:rsidRPr="00B83287">
        <w:rPr>
          <w:rFonts w:ascii="Times New Roman" w:eastAsia="Times New Roman" w:hAnsi="Times New Roman" w:cs="Times New Roman"/>
          <w:sz w:val="24"/>
          <w:szCs w:val="24"/>
        </w:rPr>
        <w:t xml:space="preserve">. </w:t>
      </w:r>
      <w:r w:rsidR="00402F5C" w:rsidRPr="00B83287">
        <w:rPr>
          <w:rFonts w:ascii="Times New Roman" w:eastAsia="Times New Roman" w:hAnsi="Times New Roman" w:cs="Times New Roman"/>
          <w:sz w:val="24"/>
          <w:szCs w:val="24"/>
        </w:rPr>
        <w:t>listopada</w:t>
      </w:r>
      <w:r w:rsidRPr="00B83287">
        <w:rPr>
          <w:rFonts w:ascii="Times New Roman" w:eastAsia="Times New Roman" w:hAnsi="Times New Roman" w:cs="Times New Roman"/>
          <w:sz w:val="24"/>
          <w:szCs w:val="24"/>
        </w:rPr>
        <w:t xml:space="preserve"> 2026. godine do </w:t>
      </w:r>
      <w:r w:rsidR="00B83287" w:rsidRPr="00B83287">
        <w:rPr>
          <w:rFonts w:ascii="Times New Roman" w:eastAsia="Times New Roman" w:hAnsi="Times New Roman" w:cs="Times New Roman"/>
          <w:sz w:val="24"/>
          <w:szCs w:val="24"/>
        </w:rPr>
        <w:t>31</w:t>
      </w:r>
      <w:r w:rsidRPr="00B83287">
        <w:rPr>
          <w:rFonts w:ascii="Times New Roman" w:eastAsia="Times New Roman" w:hAnsi="Times New Roman" w:cs="Times New Roman"/>
          <w:sz w:val="24"/>
          <w:szCs w:val="24"/>
        </w:rPr>
        <w:t>. svibnja 202</w:t>
      </w:r>
      <w:r w:rsidR="00B83287" w:rsidRPr="00B83287">
        <w:rPr>
          <w:rFonts w:ascii="Times New Roman" w:eastAsia="Times New Roman" w:hAnsi="Times New Roman" w:cs="Times New Roman"/>
          <w:sz w:val="24"/>
          <w:szCs w:val="24"/>
        </w:rPr>
        <w:t>7</w:t>
      </w:r>
      <w:r w:rsidRPr="00B83287">
        <w:rPr>
          <w:rFonts w:ascii="Times New Roman" w:eastAsia="Times New Roman" w:hAnsi="Times New Roman" w:cs="Times New Roman"/>
          <w:sz w:val="24"/>
          <w:szCs w:val="24"/>
        </w:rPr>
        <w:t>. godine</w:t>
      </w:r>
      <w:r w:rsidR="00B83287" w:rsidRPr="00B83287">
        <w:rPr>
          <w:rFonts w:ascii="Times New Roman" w:eastAsia="Times New Roman" w:hAnsi="Times New Roman" w:cs="Times New Roman"/>
          <w:sz w:val="24"/>
          <w:szCs w:val="24"/>
        </w:rPr>
        <w:t xml:space="preserve">. </w:t>
      </w:r>
    </w:p>
    <w:p w14:paraId="09DAC5C7" w14:textId="77777777" w:rsidR="0049351F" w:rsidRPr="00AB6C83" w:rsidRDefault="006F45AC" w:rsidP="0028579C">
      <w:pPr>
        <w:spacing w:after="0" w:line="360" w:lineRule="auto"/>
        <w:ind w:right="-283"/>
        <w:jc w:val="both"/>
        <w:rPr>
          <w:rFonts w:ascii="Times New Roman" w:eastAsia="Times New Roman" w:hAnsi="Times New Roman" w:cs="Times New Roman"/>
          <w:color w:val="FF0000"/>
          <w:sz w:val="24"/>
          <w:szCs w:val="24"/>
        </w:rPr>
      </w:pPr>
      <w:r w:rsidRPr="00AB6C83">
        <w:rPr>
          <w:rFonts w:ascii="Times New Roman" w:eastAsia="Times New Roman" w:hAnsi="Times New Roman" w:cs="Times New Roman"/>
          <w:color w:val="FF0000"/>
          <w:sz w:val="24"/>
          <w:szCs w:val="24"/>
        </w:rPr>
        <w:tab/>
      </w:r>
      <w:r w:rsidRPr="00B83287">
        <w:rPr>
          <w:rFonts w:ascii="Times New Roman" w:eastAsia="Times New Roman" w:hAnsi="Times New Roman" w:cs="Times New Roman"/>
          <w:sz w:val="24"/>
          <w:szCs w:val="24"/>
        </w:rPr>
        <w:t xml:space="preserve">Program </w:t>
      </w:r>
      <w:proofErr w:type="spellStart"/>
      <w:r w:rsidRPr="00B83287">
        <w:rPr>
          <w:rFonts w:ascii="Times New Roman" w:eastAsia="Times New Roman" w:hAnsi="Times New Roman" w:cs="Times New Roman"/>
          <w:sz w:val="24"/>
          <w:szCs w:val="24"/>
        </w:rPr>
        <w:t>predškole</w:t>
      </w:r>
      <w:proofErr w:type="spellEnd"/>
      <w:r w:rsidRPr="00B83287">
        <w:rPr>
          <w:rFonts w:ascii="Times New Roman" w:eastAsia="Times New Roman" w:hAnsi="Times New Roman" w:cs="Times New Roman"/>
          <w:sz w:val="24"/>
          <w:szCs w:val="24"/>
        </w:rPr>
        <w:t xml:space="preserve"> vrednovati ćemo dnevnim, tjednim, tromjesečnim i godišnjim zapažanjem; praćenjem provedbe bitnih zadaća i izvještavanjem; upitnikom za roditelje - doživljaj programa od strane roditelja (njihovi upiti/dileme o tome kako se realizira program); različitim skalama, dosjeima djece, upitnicima, anketama (ovisno o potrebi), ...</w:t>
      </w:r>
    </w:p>
    <w:p w14:paraId="28E223BC" w14:textId="77777777" w:rsidR="0049351F" w:rsidRPr="00B83287" w:rsidRDefault="006F45AC" w:rsidP="0028579C">
      <w:pPr>
        <w:spacing w:after="0" w:line="360" w:lineRule="auto"/>
        <w:ind w:right="-283"/>
        <w:jc w:val="both"/>
        <w:rPr>
          <w:rFonts w:ascii="Times New Roman" w:eastAsia="Times New Roman" w:hAnsi="Times New Roman" w:cs="Times New Roman"/>
          <w:sz w:val="24"/>
          <w:szCs w:val="24"/>
        </w:rPr>
      </w:pPr>
      <w:r w:rsidRPr="00B83287">
        <w:rPr>
          <w:rFonts w:ascii="Times New Roman" w:eastAsia="Times New Roman" w:hAnsi="Times New Roman" w:cs="Times New Roman"/>
          <w:sz w:val="24"/>
          <w:szCs w:val="24"/>
        </w:rPr>
        <w:t xml:space="preserve">Broj odgojnih skupina: </w:t>
      </w:r>
    </w:p>
    <w:p w14:paraId="7CDC6665" w14:textId="6991581E" w:rsidR="002D7D2E" w:rsidRPr="00B83287" w:rsidRDefault="006F45AC" w:rsidP="00B83287">
      <w:pPr>
        <w:numPr>
          <w:ilvl w:val="0"/>
          <w:numId w:val="15"/>
        </w:numPr>
        <w:spacing w:after="0" w:line="360" w:lineRule="auto"/>
        <w:ind w:right="-283"/>
        <w:jc w:val="both"/>
        <w:rPr>
          <w:rFonts w:ascii="Times New Roman" w:eastAsia="Times New Roman" w:hAnsi="Times New Roman" w:cs="Times New Roman"/>
          <w:sz w:val="24"/>
          <w:szCs w:val="24"/>
        </w:rPr>
      </w:pPr>
      <w:r w:rsidRPr="00B83287">
        <w:rPr>
          <w:rFonts w:ascii="Times New Roman" w:eastAsia="Times New Roman" w:hAnsi="Times New Roman" w:cs="Times New Roman"/>
          <w:sz w:val="24"/>
          <w:szCs w:val="24"/>
        </w:rPr>
        <w:t>1 odgojno-obrazovna skupina, d</w:t>
      </w:r>
      <w:r w:rsidR="00B83287" w:rsidRPr="00B83287">
        <w:rPr>
          <w:rFonts w:ascii="Times New Roman" w:eastAsia="Times New Roman" w:hAnsi="Times New Roman" w:cs="Times New Roman"/>
          <w:sz w:val="24"/>
          <w:szCs w:val="24"/>
        </w:rPr>
        <w:t>vanaest</w:t>
      </w:r>
      <w:r w:rsidRPr="00B83287">
        <w:rPr>
          <w:rFonts w:ascii="Times New Roman" w:eastAsia="Times New Roman" w:hAnsi="Times New Roman" w:cs="Times New Roman"/>
          <w:sz w:val="24"/>
          <w:szCs w:val="24"/>
        </w:rPr>
        <w:t xml:space="preserve"> (</w:t>
      </w:r>
      <w:r w:rsidR="00B83287" w:rsidRPr="00B83287">
        <w:rPr>
          <w:rFonts w:ascii="Times New Roman" w:eastAsia="Times New Roman" w:hAnsi="Times New Roman" w:cs="Times New Roman"/>
          <w:sz w:val="24"/>
          <w:szCs w:val="24"/>
        </w:rPr>
        <w:t>12</w:t>
      </w:r>
      <w:r w:rsidRPr="00B83287">
        <w:rPr>
          <w:rFonts w:ascii="Times New Roman" w:eastAsia="Times New Roman" w:hAnsi="Times New Roman" w:cs="Times New Roman"/>
          <w:sz w:val="24"/>
          <w:szCs w:val="24"/>
        </w:rPr>
        <w:t xml:space="preserve">) djece polaznika Programa </w:t>
      </w:r>
      <w:proofErr w:type="spellStart"/>
      <w:r w:rsidRPr="00B83287">
        <w:rPr>
          <w:rFonts w:ascii="Times New Roman" w:eastAsia="Times New Roman" w:hAnsi="Times New Roman" w:cs="Times New Roman"/>
          <w:sz w:val="24"/>
          <w:szCs w:val="24"/>
        </w:rPr>
        <w:t>predškole</w:t>
      </w:r>
      <w:proofErr w:type="spellEnd"/>
      <w:r w:rsidRPr="00B83287">
        <w:rPr>
          <w:rFonts w:ascii="Times New Roman" w:eastAsia="Times New Roman" w:hAnsi="Times New Roman" w:cs="Times New Roman"/>
          <w:sz w:val="24"/>
          <w:szCs w:val="24"/>
        </w:rPr>
        <w:t xml:space="preserve"> (program integriran u redoviti Program Vrtića)</w:t>
      </w:r>
      <w:bookmarkStart w:id="11" w:name="_heading=h.y0q1ctlvwvh1" w:colFirst="0" w:colLast="0"/>
      <w:bookmarkEnd w:id="11"/>
    </w:p>
    <w:p w14:paraId="7F52C886" w14:textId="77777777" w:rsidR="0049351F" w:rsidRDefault="0049351F">
      <w:pPr>
        <w:spacing w:after="0" w:line="360" w:lineRule="auto"/>
        <w:ind w:left="643" w:right="-283"/>
        <w:jc w:val="both"/>
        <w:rPr>
          <w:rFonts w:ascii="Times New Roman" w:eastAsia="Times New Roman" w:hAnsi="Times New Roman" w:cs="Times New Roman"/>
          <w:b/>
          <w:bCs/>
          <w:sz w:val="12"/>
          <w:szCs w:val="12"/>
        </w:rPr>
      </w:pPr>
    </w:p>
    <w:p w14:paraId="25E3B35E" w14:textId="77777777" w:rsidR="0049351F" w:rsidRDefault="006F45AC" w:rsidP="0028579C">
      <w:pPr>
        <w:spacing w:after="0" w:line="360" w:lineRule="auto"/>
        <w:ind w:right="-283"/>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Broj odgojiteljica: </w:t>
      </w:r>
    </w:p>
    <w:p w14:paraId="2B64EC33" w14:textId="77777777" w:rsidR="0049351F" w:rsidRPr="002D7D2E" w:rsidRDefault="006F45AC">
      <w:pPr>
        <w:spacing w:after="0" w:line="360" w:lineRule="auto"/>
        <w:ind w:left="283" w:right="-283"/>
        <w:jc w:val="both"/>
        <w:rPr>
          <w:rFonts w:ascii="Times New Roman" w:eastAsia="Times New Roman" w:hAnsi="Times New Roman" w:cs="Times New Roman"/>
          <w:b/>
          <w:bCs/>
          <w:sz w:val="24"/>
          <w:szCs w:val="24"/>
        </w:rPr>
      </w:pPr>
      <w:r w:rsidRPr="002D7D2E">
        <w:rPr>
          <w:rFonts w:ascii="Times New Roman" w:eastAsia="Times New Roman" w:hAnsi="Times New Roman" w:cs="Times New Roman"/>
          <w:sz w:val="24"/>
          <w:szCs w:val="24"/>
        </w:rPr>
        <w:t>2 odgojiteljice (VŠS)</w:t>
      </w:r>
    </w:p>
    <w:p w14:paraId="6F7D32AA" w14:textId="0A6CE825" w:rsidR="0049351F" w:rsidRPr="00B83287" w:rsidRDefault="002D7D2E" w:rsidP="00B83287">
      <w:pPr>
        <w:numPr>
          <w:ilvl w:val="0"/>
          <w:numId w:val="14"/>
        </w:numPr>
        <w:pBdr>
          <w:top w:val="nil"/>
          <w:left w:val="nil"/>
          <w:bottom w:val="nil"/>
          <w:right w:val="nil"/>
          <w:between w:val="nil"/>
        </w:pBdr>
        <w:spacing w:after="0" w:line="360" w:lineRule="auto"/>
        <w:ind w:right="-283"/>
        <w:jc w:val="both"/>
        <w:rPr>
          <w:rFonts w:ascii="Times New Roman" w:eastAsia="Times New Roman" w:hAnsi="Times New Roman" w:cs="Times New Roman"/>
          <w:sz w:val="24"/>
          <w:szCs w:val="24"/>
        </w:rPr>
      </w:pPr>
      <w:r w:rsidRPr="002D7D2E">
        <w:rPr>
          <w:rFonts w:ascii="Times New Roman" w:eastAsia="Times New Roman" w:hAnsi="Times New Roman" w:cs="Times New Roman"/>
          <w:sz w:val="24"/>
          <w:szCs w:val="24"/>
        </w:rPr>
        <w:t>V.J</w:t>
      </w:r>
      <w:r w:rsidR="006F45AC" w:rsidRPr="002D7D2E">
        <w:rPr>
          <w:rFonts w:ascii="Times New Roman" w:eastAsia="Times New Roman" w:hAnsi="Times New Roman" w:cs="Times New Roman"/>
          <w:sz w:val="24"/>
          <w:szCs w:val="24"/>
        </w:rPr>
        <w:t xml:space="preserve">. - odgojiteljica za Program </w:t>
      </w:r>
      <w:proofErr w:type="spellStart"/>
      <w:r w:rsidR="006F45AC" w:rsidRPr="002D7D2E">
        <w:rPr>
          <w:rFonts w:ascii="Times New Roman" w:eastAsia="Times New Roman" w:hAnsi="Times New Roman" w:cs="Times New Roman"/>
          <w:sz w:val="24"/>
          <w:szCs w:val="24"/>
        </w:rPr>
        <w:t>predškole</w:t>
      </w:r>
      <w:proofErr w:type="spellEnd"/>
      <w:r w:rsidR="006F45AC" w:rsidRPr="002D7D2E">
        <w:rPr>
          <w:rFonts w:ascii="Times New Roman" w:eastAsia="Times New Roman" w:hAnsi="Times New Roman" w:cs="Times New Roman"/>
          <w:sz w:val="24"/>
          <w:szCs w:val="24"/>
        </w:rPr>
        <w:t xml:space="preserve"> za djecu koja nisu polaznici Vrtića te odgojiteljice </w:t>
      </w:r>
      <w:r w:rsidRPr="002D7D2E">
        <w:rPr>
          <w:rFonts w:ascii="Times New Roman" w:eastAsia="Times New Roman" w:hAnsi="Times New Roman" w:cs="Times New Roman"/>
          <w:sz w:val="24"/>
          <w:szCs w:val="24"/>
        </w:rPr>
        <w:t>V.J</w:t>
      </w:r>
      <w:r w:rsidR="006F45AC" w:rsidRPr="002D7D2E">
        <w:rPr>
          <w:rFonts w:ascii="Times New Roman" w:eastAsia="Times New Roman" w:hAnsi="Times New Roman" w:cs="Times New Roman"/>
          <w:sz w:val="24"/>
          <w:szCs w:val="24"/>
        </w:rPr>
        <w:t xml:space="preserve">. i </w:t>
      </w:r>
      <w:r w:rsidRPr="002D7D2E">
        <w:rPr>
          <w:rFonts w:ascii="Times New Roman" w:eastAsia="Times New Roman" w:hAnsi="Times New Roman" w:cs="Times New Roman"/>
          <w:sz w:val="24"/>
          <w:szCs w:val="24"/>
        </w:rPr>
        <w:t>N</w:t>
      </w:r>
      <w:r w:rsidR="006F45AC" w:rsidRPr="002D7D2E">
        <w:rPr>
          <w:rFonts w:ascii="Times New Roman" w:eastAsia="Times New Roman" w:hAnsi="Times New Roman" w:cs="Times New Roman"/>
          <w:sz w:val="24"/>
          <w:szCs w:val="24"/>
        </w:rPr>
        <w:t>.</w:t>
      </w:r>
      <w:r w:rsidRPr="002D7D2E">
        <w:rPr>
          <w:rFonts w:ascii="Times New Roman" w:eastAsia="Times New Roman" w:hAnsi="Times New Roman" w:cs="Times New Roman"/>
          <w:sz w:val="24"/>
          <w:szCs w:val="24"/>
        </w:rPr>
        <w:t>R.</w:t>
      </w:r>
      <w:r w:rsidR="006F45AC" w:rsidRPr="002D7D2E">
        <w:rPr>
          <w:rFonts w:ascii="Times New Roman" w:eastAsia="Times New Roman" w:hAnsi="Times New Roman" w:cs="Times New Roman"/>
          <w:sz w:val="24"/>
          <w:szCs w:val="24"/>
        </w:rPr>
        <w:t xml:space="preserve"> - redoviti program </w:t>
      </w:r>
    </w:p>
    <w:p w14:paraId="310D94D3" w14:textId="3DD2CF3C" w:rsidR="0049351F" w:rsidRDefault="005E7626">
      <w:pPr>
        <w:spacing w:after="0" w:line="360" w:lineRule="auto"/>
        <w:ind w:left="720" w:hanging="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r>
      <w:r w:rsidR="006F45AC">
        <w:rPr>
          <w:rFonts w:ascii="Times New Roman" w:eastAsia="Times New Roman" w:hAnsi="Times New Roman" w:cs="Times New Roman"/>
          <w:b/>
          <w:bCs/>
          <w:sz w:val="24"/>
          <w:szCs w:val="24"/>
        </w:rPr>
        <w:t>5.3. DJECA SA POSEBNIM POTREBAMA</w:t>
      </w:r>
      <w:r w:rsidR="006F45AC">
        <w:rPr>
          <w:rFonts w:ascii="Times New Roman" w:eastAsia="Times New Roman" w:hAnsi="Times New Roman" w:cs="Times New Roman"/>
          <w:b/>
          <w:bCs/>
          <w:sz w:val="24"/>
          <w:szCs w:val="24"/>
          <w:u w:val="single"/>
        </w:rPr>
        <w:t xml:space="preserve"> </w:t>
      </w:r>
    </w:p>
    <w:p w14:paraId="7113403C" w14:textId="77777777" w:rsidR="0049351F" w:rsidRDefault="0049351F">
      <w:pPr>
        <w:spacing w:after="0" w:line="360" w:lineRule="auto"/>
        <w:ind w:left="283" w:right="-283" w:firstLine="425"/>
        <w:jc w:val="both"/>
        <w:rPr>
          <w:rFonts w:ascii="Times New Roman" w:eastAsia="Times New Roman" w:hAnsi="Times New Roman" w:cs="Times New Roman"/>
          <w:sz w:val="10"/>
          <w:szCs w:val="10"/>
        </w:rPr>
      </w:pPr>
    </w:p>
    <w:p w14:paraId="0A9438FC" w14:textId="1D4A6AB9" w:rsidR="0049351F" w:rsidRDefault="006F45AC" w:rsidP="0028579C">
      <w:pPr>
        <w:spacing w:after="0" w:line="360" w:lineRule="auto"/>
        <w:ind w:right="-283"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Djeca sa posebnim potrebama (djeca sa teškoćama u razvoju ili darovita djeca) ravnopravni su članovi zajednice i kao takvi trebaju biti aktivno uključeni u sve segmente odgojno-obrazovnog </w:t>
      </w:r>
      <w:r>
        <w:rPr>
          <w:rFonts w:ascii="Times New Roman" w:eastAsia="Times New Roman" w:hAnsi="Times New Roman" w:cs="Times New Roman"/>
          <w:sz w:val="24"/>
          <w:szCs w:val="24"/>
        </w:rPr>
        <w:lastRenderedPageBreak/>
        <w:t>rada. Kako bi se postigao cjelovit razvoj djeteta, vrtić je tu da pruži primjerenu potporu vodeći računa o individualnim posebnostima i karakteristikama svakog djeteta. Kontinuirano tijekom godine, stručni tim u suradnji s odgojiteljicama prati razvoj djece s posebnim potrebama. Na temelju zapažanja, po potrebi upućuje djecu na dijagnostiku i tretman u specijalizirane ustanove. Praćenje razvoja i napredovanja ostvaruje se putem: individualnog dosjea djeteta, razvojne mape, individualnih razgovora s roditeljima, opservacijama i timskim praćenjem te zapažanjem odgojiteljica. Ovim pristupom podižemo svijest o važnosti ranog prepoznavanja posebnih potreba i pružanja potpore djeci, uz razvijanje partnerskih odnosa s roditeljima. Vrtić, uključivanjem djece s posebnim potrebama, primjenjuje specifične vrijednosti i načela Nacionalnog kurikuluma za rani i predškolski odgoj i obrazovanje. Skrb se ostvaruje kroz različite zadaće, sadržaje i aktivnosti:</w:t>
      </w:r>
      <w:r w:rsidR="00016639">
        <w:rPr>
          <w:rFonts w:ascii="Times New Roman" w:eastAsia="Times New Roman" w:hAnsi="Times New Roman" w:cs="Times New Roman"/>
          <w:sz w:val="24"/>
          <w:szCs w:val="24"/>
        </w:rPr>
        <w:tab/>
      </w:r>
      <w:r w:rsidR="00016639">
        <w:rPr>
          <w:rFonts w:ascii="Times New Roman" w:eastAsia="Times New Roman" w:hAnsi="Times New Roman" w:cs="Times New Roman"/>
          <w:sz w:val="24"/>
          <w:szCs w:val="24"/>
        </w:rPr>
        <w:br/>
      </w:r>
    </w:p>
    <w:p w14:paraId="735AC055" w14:textId="77777777" w:rsidR="0049351F" w:rsidRDefault="006F45AC">
      <w:pPr>
        <w:spacing w:after="0" w:line="360" w:lineRule="auto"/>
        <w:ind w:left="283" w:right="-283" w:firstLine="425"/>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1. U odnosu na dijete:</w:t>
      </w:r>
    </w:p>
    <w:p w14:paraId="7B918432" w14:textId="77777777" w:rsidR="0049351F" w:rsidRDefault="006F45AC">
      <w:pPr>
        <w:numPr>
          <w:ilvl w:val="1"/>
          <w:numId w:val="16"/>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poticanje fleksibilnosti, etičnosti, solidarnosti i tolerancije u interakciji i komunikaciji</w:t>
      </w:r>
    </w:p>
    <w:p w14:paraId="1889742B" w14:textId="77777777" w:rsidR="0049351F" w:rsidRDefault="006F45AC">
      <w:pPr>
        <w:numPr>
          <w:ilvl w:val="1"/>
          <w:numId w:val="16"/>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stvaranje atmosfere vrtića kao mjesta cjelovitog razvoja, odgoja i obrazovanja</w:t>
      </w:r>
    </w:p>
    <w:p w14:paraId="6C3A4ECA" w14:textId="77777777" w:rsidR="0049351F" w:rsidRDefault="006F45AC">
      <w:pPr>
        <w:numPr>
          <w:ilvl w:val="1"/>
          <w:numId w:val="16"/>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omogućavanje istraživačkih aktivnosti i aktivnog stvaranja znanja</w:t>
      </w:r>
    </w:p>
    <w:p w14:paraId="13ED8BEE" w14:textId="77777777" w:rsidR="0049351F" w:rsidRDefault="006F45AC">
      <w:pPr>
        <w:numPr>
          <w:ilvl w:val="1"/>
          <w:numId w:val="16"/>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prihvaćanje djeteta kao socijalnog subjekta sa specifičnim potrebama, pravima i kulturom</w:t>
      </w:r>
    </w:p>
    <w:p w14:paraId="1B1DD658" w14:textId="77777777" w:rsidR="0049351F" w:rsidRDefault="006F45AC">
      <w:pPr>
        <w:numPr>
          <w:ilvl w:val="1"/>
          <w:numId w:val="16"/>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poticanje kreativnog izražavanja u skladu s osobnim potencijalima</w:t>
      </w:r>
    </w:p>
    <w:p w14:paraId="62B4C03D" w14:textId="77777777" w:rsidR="0049351F" w:rsidRDefault="006F45AC">
      <w:pPr>
        <w:numPr>
          <w:ilvl w:val="1"/>
          <w:numId w:val="16"/>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uključivanje djeteta u život šire socijalne zajednice</w:t>
      </w:r>
    </w:p>
    <w:p w14:paraId="4B3FCEEF" w14:textId="77777777" w:rsidR="0049351F" w:rsidRDefault="0049351F">
      <w:pPr>
        <w:spacing w:after="0" w:line="276" w:lineRule="auto"/>
        <w:ind w:left="1440" w:right="-283"/>
        <w:jc w:val="both"/>
        <w:rPr>
          <w:rFonts w:ascii="Times New Roman" w:eastAsia="Times New Roman" w:hAnsi="Times New Roman" w:cs="Times New Roman"/>
          <w:sz w:val="24"/>
          <w:szCs w:val="24"/>
        </w:rPr>
      </w:pPr>
    </w:p>
    <w:p w14:paraId="69F27A71" w14:textId="77777777" w:rsidR="0049351F" w:rsidRDefault="006F45AC">
      <w:pPr>
        <w:spacing w:after="0" w:line="360" w:lineRule="auto"/>
        <w:ind w:left="283" w:right="-283" w:firstLine="425"/>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2. U odnosu na odgojiteljice i druge djelatnike:</w:t>
      </w:r>
    </w:p>
    <w:p w14:paraId="1650362B" w14:textId="77777777" w:rsidR="0049351F" w:rsidRDefault="006F45AC">
      <w:pPr>
        <w:numPr>
          <w:ilvl w:val="1"/>
          <w:numId w:val="17"/>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edukacija i senzibiliziranje za prepoznavanje posebnih potreba djeteta</w:t>
      </w:r>
    </w:p>
    <w:p w14:paraId="1E3ABF6E" w14:textId="77777777" w:rsidR="0049351F" w:rsidRDefault="006F45AC">
      <w:pPr>
        <w:numPr>
          <w:ilvl w:val="1"/>
          <w:numId w:val="17"/>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intenziviranje suradnje odgojiteljica, roditelja i stručnog tima u primjeni odgojnih i terapijskih postupaka</w:t>
      </w:r>
    </w:p>
    <w:p w14:paraId="4ECE8E17" w14:textId="77777777" w:rsidR="0049351F" w:rsidRDefault="006F45AC">
      <w:pPr>
        <w:numPr>
          <w:ilvl w:val="1"/>
          <w:numId w:val="17"/>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praćenje i dokumentiranje napredovanja djeteta</w:t>
      </w:r>
    </w:p>
    <w:p w14:paraId="652DEBDC" w14:textId="77777777" w:rsidR="0049351F" w:rsidRDefault="0049351F">
      <w:pPr>
        <w:spacing w:after="0" w:line="360" w:lineRule="auto"/>
        <w:ind w:left="1440" w:right="-283"/>
        <w:jc w:val="both"/>
        <w:rPr>
          <w:rFonts w:ascii="Times New Roman" w:eastAsia="Times New Roman" w:hAnsi="Times New Roman" w:cs="Times New Roman"/>
          <w:sz w:val="24"/>
          <w:szCs w:val="24"/>
        </w:rPr>
      </w:pPr>
    </w:p>
    <w:p w14:paraId="2DBE3928" w14:textId="77777777" w:rsidR="0049351F" w:rsidRDefault="006F45AC">
      <w:pPr>
        <w:spacing w:after="0" w:line="360" w:lineRule="auto"/>
        <w:ind w:left="283" w:right="-283" w:firstLine="425"/>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3. U odnosu na roditelje:</w:t>
      </w:r>
    </w:p>
    <w:p w14:paraId="75A36C06" w14:textId="77777777" w:rsidR="0049351F" w:rsidRDefault="006F45AC">
      <w:pPr>
        <w:numPr>
          <w:ilvl w:val="1"/>
          <w:numId w:val="18"/>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osvještavanje roditelja o postojanju posebne potrebe kod djeteta</w:t>
      </w:r>
    </w:p>
    <w:p w14:paraId="197420BC" w14:textId="77777777" w:rsidR="0049351F" w:rsidRDefault="006F45AC">
      <w:pPr>
        <w:numPr>
          <w:ilvl w:val="1"/>
          <w:numId w:val="18"/>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edukativno-savjetodavni rad i upućivanje roditelja na vanjske institucije</w:t>
      </w:r>
    </w:p>
    <w:p w14:paraId="5A504DBF" w14:textId="44D49115" w:rsidR="00B83287" w:rsidRPr="005E7626" w:rsidRDefault="006F45AC" w:rsidP="00B83287">
      <w:pPr>
        <w:numPr>
          <w:ilvl w:val="1"/>
          <w:numId w:val="18"/>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suradnja odgojiteljica, roditelja i stručnog tima za podršku i napredovanje djeteta</w:t>
      </w:r>
    </w:p>
    <w:p w14:paraId="2679AC19" w14:textId="29CE9D8F" w:rsidR="0049351F" w:rsidRDefault="0049351F">
      <w:pPr>
        <w:spacing w:after="0" w:line="360" w:lineRule="auto"/>
        <w:ind w:left="283" w:right="-283" w:firstLine="425"/>
        <w:jc w:val="both"/>
        <w:rPr>
          <w:rFonts w:ascii="Times New Roman" w:eastAsia="Times New Roman" w:hAnsi="Times New Roman" w:cs="Times New Roman"/>
          <w:sz w:val="24"/>
          <w:szCs w:val="24"/>
        </w:rPr>
      </w:pPr>
    </w:p>
    <w:p w14:paraId="767F4300" w14:textId="77777777" w:rsidR="005E7626" w:rsidRDefault="005E7626">
      <w:pPr>
        <w:spacing w:after="0" w:line="360" w:lineRule="auto"/>
        <w:ind w:left="283" w:right="-283" w:firstLine="425"/>
        <w:jc w:val="both"/>
        <w:rPr>
          <w:rFonts w:ascii="Times New Roman" w:eastAsia="Times New Roman" w:hAnsi="Times New Roman" w:cs="Times New Roman"/>
          <w:sz w:val="24"/>
          <w:szCs w:val="24"/>
        </w:rPr>
      </w:pPr>
    </w:p>
    <w:p w14:paraId="78346841" w14:textId="77777777" w:rsidR="00E40C54" w:rsidRDefault="00E40C54">
      <w:pPr>
        <w:spacing w:after="0" w:line="360" w:lineRule="auto"/>
        <w:ind w:left="283" w:right="-283" w:firstLine="425"/>
        <w:jc w:val="both"/>
        <w:rPr>
          <w:rFonts w:ascii="Times New Roman" w:eastAsia="Times New Roman" w:hAnsi="Times New Roman" w:cs="Times New Roman"/>
          <w:sz w:val="24"/>
          <w:szCs w:val="24"/>
        </w:rPr>
      </w:pPr>
    </w:p>
    <w:p w14:paraId="7B733FCB" w14:textId="77777777" w:rsidR="00E40C54" w:rsidRDefault="00E40C54">
      <w:pPr>
        <w:spacing w:after="0" w:line="360" w:lineRule="auto"/>
        <w:ind w:left="283" w:right="-283" w:firstLine="425"/>
        <w:jc w:val="both"/>
        <w:rPr>
          <w:rFonts w:ascii="Times New Roman" w:eastAsia="Times New Roman" w:hAnsi="Times New Roman" w:cs="Times New Roman"/>
          <w:sz w:val="24"/>
          <w:szCs w:val="24"/>
        </w:rPr>
      </w:pPr>
    </w:p>
    <w:p w14:paraId="6C719922" w14:textId="77777777" w:rsidR="00E40C54" w:rsidRDefault="00E40C54">
      <w:pPr>
        <w:spacing w:after="0" w:line="360" w:lineRule="auto"/>
        <w:ind w:left="283" w:right="-283" w:firstLine="425"/>
        <w:jc w:val="both"/>
        <w:rPr>
          <w:rFonts w:ascii="Times New Roman" w:eastAsia="Times New Roman" w:hAnsi="Times New Roman" w:cs="Times New Roman"/>
          <w:sz w:val="24"/>
          <w:szCs w:val="24"/>
        </w:rPr>
      </w:pPr>
    </w:p>
    <w:p w14:paraId="24CBFCF2" w14:textId="77777777" w:rsidR="0049351F" w:rsidRDefault="006F45AC">
      <w:pPr>
        <w:spacing w:after="0" w:line="360" w:lineRule="auto"/>
        <w:ind w:left="283" w:right="-283"/>
        <w:jc w:val="both"/>
        <w:rPr>
          <w:rFonts w:ascii="Times New Roman" w:eastAsia="Times New Roman" w:hAnsi="Times New Roman" w:cs="Times New Roman"/>
          <w:i/>
          <w:iCs/>
        </w:rPr>
      </w:pPr>
      <w:r>
        <w:rPr>
          <w:rFonts w:ascii="Times New Roman" w:eastAsia="Times New Roman" w:hAnsi="Times New Roman" w:cs="Times New Roman"/>
          <w:i/>
          <w:iCs/>
        </w:rPr>
        <w:lastRenderedPageBreak/>
        <w:t>Tablica 5.3. Briga o djeci s posebnim odgojno-obrazovnim potrebama</w:t>
      </w:r>
    </w:p>
    <w:tbl>
      <w:tblPr>
        <w:tblStyle w:val="af9"/>
        <w:tblW w:w="945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44"/>
        <w:gridCol w:w="2910"/>
        <w:gridCol w:w="2503"/>
      </w:tblGrid>
      <w:tr w:rsidR="0049351F" w14:paraId="31CF214B" w14:textId="77777777" w:rsidTr="002D7D2E">
        <w:trPr>
          <w:trHeight w:val="563"/>
        </w:trPr>
        <w:tc>
          <w:tcPr>
            <w:tcW w:w="4044" w:type="dxa"/>
            <w:shd w:val="clear" w:color="auto" w:fill="F4B083"/>
            <w:vAlign w:val="center"/>
          </w:tcPr>
          <w:p w14:paraId="40B39CCA" w14:textId="77777777" w:rsidR="0049351F" w:rsidRDefault="006F45A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SADRŽAJI/POSLOVI</w:t>
            </w:r>
          </w:p>
        </w:tc>
        <w:tc>
          <w:tcPr>
            <w:tcW w:w="2910" w:type="dxa"/>
            <w:shd w:val="clear" w:color="auto" w:fill="F4B083"/>
            <w:vAlign w:val="center"/>
          </w:tcPr>
          <w:p w14:paraId="4592D929" w14:textId="77777777" w:rsidR="0049351F" w:rsidRDefault="006F45A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NOSITELJ ZADATKA</w:t>
            </w:r>
          </w:p>
        </w:tc>
        <w:tc>
          <w:tcPr>
            <w:tcW w:w="2503" w:type="dxa"/>
            <w:shd w:val="clear" w:color="auto" w:fill="F4B083"/>
            <w:vAlign w:val="center"/>
          </w:tcPr>
          <w:p w14:paraId="2DA1C353" w14:textId="77777777" w:rsidR="0049351F" w:rsidRDefault="006F45A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VRIJEME REALIZACIJE</w:t>
            </w:r>
          </w:p>
        </w:tc>
      </w:tr>
      <w:tr w:rsidR="0049351F" w14:paraId="29FAAD6A" w14:textId="77777777" w:rsidTr="002D7D2E">
        <w:trPr>
          <w:trHeight w:val="552"/>
        </w:trPr>
        <w:tc>
          <w:tcPr>
            <w:tcW w:w="4044" w:type="dxa"/>
            <w:vAlign w:val="center"/>
          </w:tcPr>
          <w:p w14:paraId="723D016D"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prepoznavanje, praćenje i individualni rad s djecom s teškoćama u razvoju</w:t>
            </w:r>
          </w:p>
        </w:tc>
        <w:tc>
          <w:tcPr>
            <w:tcW w:w="2910" w:type="dxa"/>
            <w:vAlign w:val="center"/>
          </w:tcPr>
          <w:p w14:paraId="296CA1DE"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 pedagoginja</w:t>
            </w:r>
          </w:p>
        </w:tc>
        <w:tc>
          <w:tcPr>
            <w:tcW w:w="2503" w:type="dxa"/>
            <w:vAlign w:val="center"/>
          </w:tcPr>
          <w:p w14:paraId="478A9172"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tijekom pedagoške godine</w:t>
            </w:r>
          </w:p>
        </w:tc>
      </w:tr>
      <w:tr w:rsidR="0049351F" w14:paraId="694CAE43" w14:textId="77777777" w:rsidTr="002D7D2E">
        <w:trPr>
          <w:trHeight w:val="970"/>
        </w:trPr>
        <w:tc>
          <w:tcPr>
            <w:tcW w:w="4044" w:type="dxa"/>
            <w:vAlign w:val="center"/>
          </w:tcPr>
          <w:p w14:paraId="10DB7DAC"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stvaranje pozitivnog ozračja i tolerancije druge djece prema djeci s teškoćama u razvoju</w:t>
            </w:r>
          </w:p>
        </w:tc>
        <w:tc>
          <w:tcPr>
            <w:tcW w:w="2910" w:type="dxa"/>
            <w:vAlign w:val="center"/>
          </w:tcPr>
          <w:p w14:paraId="4F70F1DF"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 pedagoginja</w:t>
            </w:r>
          </w:p>
        </w:tc>
        <w:tc>
          <w:tcPr>
            <w:tcW w:w="2503" w:type="dxa"/>
            <w:vAlign w:val="center"/>
          </w:tcPr>
          <w:p w14:paraId="3AFBCF4E"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tijekom pedagoške godine</w:t>
            </w:r>
          </w:p>
        </w:tc>
      </w:tr>
      <w:tr w:rsidR="0049351F" w14:paraId="45307115" w14:textId="77777777" w:rsidTr="002D7D2E">
        <w:trPr>
          <w:trHeight w:val="1126"/>
        </w:trPr>
        <w:tc>
          <w:tcPr>
            <w:tcW w:w="4044" w:type="dxa"/>
            <w:vAlign w:val="center"/>
          </w:tcPr>
          <w:p w14:paraId="3DC632C1"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uočavanje mogućnosti i dobrih osobina djece s teškoćama u razvoju, poticanje pozitivnog odnosa okoline i stvaranja pozitivne slike o sebi</w:t>
            </w:r>
          </w:p>
        </w:tc>
        <w:tc>
          <w:tcPr>
            <w:tcW w:w="2910" w:type="dxa"/>
            <w:vAlign w:val="center"/>
          </w:tcPr>
          <w:p w14:paraId="7795FDF6"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w:t>
            </w:r>
          </w:p>
        </w:tc>
        <w:tc>
          <w:tcPr>
            <w:tcW w:w="2503" w:type="dxa"/>
            <w:vAlign w:val="center"/>
          </w:tcPr>
          <w:p w14:paraId="503CBD21"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tijekom pedagoške godine</w:t>
            </w:r>
          </w:p>
        </w:tc>
      </w:tr>
      <w:tr w:rsidR="0049351F" w14:paraId="34FDCB33" w14:textId="77777777" w:rsidTr="002D7D2E">
        <w:trPr>
          <w:trHeight w:val="563"/>
        </w:trPr>
        <w:tc>
          <w:tcPr>
            <w:tcW w:w="4044" w:type="dxa"/>
            <w:vAlign w:val="center"/>
          </w:tcPr>
          <w:p w14:paraId="6E6F0127"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vođenje Dosjea djeteta s posebnim potrebama</w:t>
            </w:r>
          </w:p>
        </w:tc>
        <w:tc>
          <w:tcPr>
            <w:tcW w:w="2910" w:type="dxa"/>
            <w:vAlign w:val="center"/>
          </w:tcPr>
          <w:p w14:paraId="338C1CCB"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 pedagoginja</w:t>
            </w:r>
          </w:p>
        </w:tc>
        <w:tc>
          <w:tcPr>
            <w:tcW w:w="2503" w:type="dxa"/>
            <w:vAlign w:val="center"/>
          </w:tcPr>
          <w:p w14:paraId="213979AE"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tijekom pedagoške godine</w:t>
            </w:r>
          </w:p>
        </w:tc>
      </w:tr>
      <w:tr w:rsidR="0049351F" w14:paraId="240C7EC5" w14:textId="77777777" w:rsidTr="002D7D2E">
        <w:trPr>
          <w:trHeight w:val="552"/>
        </w:trPr>
        <w:tc>
          <w:tcPr>
            <w:tcW w:w="4044" w:type="dxa"/>
            <w:vAlign w:val="center"/>
          </w:tcPr>
          <w:p w14:paraId="076925D8"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obogaćivanje prostornog konteksta za rad s djecom s posebnim potrebama</w:t>
            </w:r>
          </w:p>
        </w:tc>
        <w:tc>
          <w:tcPr>
            <w:tcW w:w="2910" w:type="dxa"/>
            <w:vAlign w:val="center"/>
          </w:tcPr>
          <w:p w14:paraId="67DD796D"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w:t>
            </w:r>
          </w:p>
        </w:tc>
        <w:tc>
          <w:tcPr>
            <w:tcW w:w="2503" w:type="dxa"/>
            <w:vAlign w:val="center"/>
          </w:tcPr>
          <w:p w14:paraId="36884003"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tijekom pedagoške godine</w:t>
            </w:r>
          </w:p>
        </w:tc>
      </w:tr>
      <w:tr w:rsidR="0049351F" w14:paraId="1B481E44" w14:textId="77777777" w:rsidTr="002D7D2E">
        <w:trPr>
          <w:trHeight w:val="721"/>
        </w:trPr>
        <w:tc>
          <w:tcPr>
            <w:tcW w:w="4044" w:type="dxa"/>
            <w:vAlign w:val="center"/>
          </w:tcPr>
          <w:p w14:paraId="0E681094" w14:textId="77777777" w:rsidR="0049351F" w:rsidRDefault="006F45A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prepoznavanje, praćenje i rad s djecom s posebnim potrebama</w:t>
            </w:r>
          </w:p>
        </w:tc>
        <w:tc>
          <w:tcPr>
            <w:tcW w:w="2910" w:type="dxa"/>
            <w:vAlign w:val="center"/>
          </w:tcPr>
          <w:p w14:paraId="4950BC68" w14:textId="77777777" w:rsidR="0049351F" w:rsidRDefault="006F45A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 pedagoginja</w:t>
            </w:r>
          </w:p>
        </w:tc>
        <w:tc>
          <w:tcPr>
            <w:tcW w:w="2503" w:type="dxa"/>
            <w:vAlign w:val="center"/>
          </w:tcPr>
          <w:p w14:paraId="3958B5ED" w14:textId="77777777" w:rsidR="0049351F" w:rsidRDefault="006F45A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tijekom pedagoške godine</w:t>
            </w:r>
          </w:p>
        </w:tc>
      </w:tr>
      <w:tr w:rsidR="0049351F" w14:paraId="05008E51" w14:textId="77777777" w:rsidTr="002D7D2E">
        <w:trPr>
          <w:trHeight w:val="862"/>
        </w:trPr>
        <w:tc>
          <w:tcPr>
            <w:tcW w:w="4044" w:type="dxa"/>
            <w:vAlign w:val="center"/>
          </w:tcPr>
          <w:p w14:paraId="38BDD006" w14:textId="77777777" w:rsidR="0049351F" w:rsidRDefault="006F45A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suradnja s roditeljima djece s posebnim potrebama - individualne konzultacije prema potrebi</w:t>
            </w:r>
          </w:p>
        </w:tc>
        <w:tc>
          <w:tcPr>
            <w:tcW w:w="2910" w:type="dxa"/>
            <w:vAlign w:val="center"/>
          </w:tcPr>
          <w:p w14:paraId="64E24E4B" w14:textId="77777777" w:rsidR="0049351F" w:rsidRDefault="006F45A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 pedagoginja, ravnateljica</w:t>
            </w:r>
          </w:p>
        </w:tc>
        <w:tc>
          <w:tcPr>
            <w:tcW w:w="2503" w:type="dxa"/>
            <w:vAlign w:val="center"/>
          </w:tcPr>
          <w:p w14:paraId="58E28476" w14:textId="77777777" w:rsidR="0049351F" w:rsidRDefault="006F45A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tijekom pedagoške godine</w:t>
            </w:r>
          </w:p>
        </w:tc>
      </w:tr>
    </w:tbl>
    <w:p w14:paraId="3ADF97AF" w14:textId="0B3A3EDB" w:rsidR="00B83287" w:rsidRDefault="00B83287">
      <w:pPr>
        <w:spacing w:after="0" w:line="360" w:lineRule="auto"/>
        <w:ind w:left="720" w:hanging="360"/>
        <w:jc w:val="both"/>
        <w:rPr>
          <w:rFonts w:ascii="Times New Roman" w:eastAsia="Times New Roman" w:hAnsi="Times New Roman" w:cs="Times New Roman"/>
          <w:b/>
          <w:bCs/>
          <w:sz w:val="24"/>
          <w:szCs w:val="24"/>
        </w:rPr>
      </w:pPr>
      <w:bookmarkStart w:id="12" w:name="_heading=h.bp0pl81d9oht" w:colFirst="0" w:colLast="0"/>
      <w:bookmarkEnd w:id="12"/>
    </w:p>
    <w:p w14:paraId="548A01BE" w14:textId="77777777" w:rsidR="005E7626" w:rsidRDefault="005E7626">
      <w:pPr>
        <w:spacing w:after="0" w:line="360" w:lineRule="auto"/>
        <w:ind w:left="720" w:hanging="360"/>
        <w:jc w:val="both"/>
        <w:rPr>
          <w:rFonts w:ascii="Times New Roman" w:eastAsia="Times New Roman" w:hAnsi="Times New Roman" w:cs="Times New Roman"/>
          <w:b/>
          <w:bCs/>
          <w:sz w:val="24"/>
          <w:szCs w:val="24"/>
        </w:rPr>
      </w:pPr>
    </w:p>
    <w:p w14:paraId="6DF64C4A" w14:textId="7AA8DAD2" w:rsidR="0049351F" w:rsidRDefault="006F45AC">
      <w:pPr>
        <w:spacing w:after="0" w:line="360" w:lineRule="auto"/>
        <w:ind w:left="720" w:hanging="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5.4. BITNE ZADAĆE I SADRŽAJI ODGOJNO-OBRAZOVNOG RADA</w:t>
      </w:r>
    </w:p>
    <w:p w14:paraId="1CD9B2CA" w14:textId="77777777" w:rsidR="0049351F" w:rsidRDefault="0049351F">
      <w:pPr>
        <w:spacing w:after="0" w:line="360" w:lineRule="auto"/>
        <w:ind w:left="720" w:hanging="360"/>
        <w:jc w:val="both"/>
        <w:rPr>
          <w:rFonts w:ascii="Times New Roman" w:eastAsia="Times New Roman" w:hAnsi="Times New Roman" w:cs="Times New Roman"/>
          <w:b/>
          <w:bCs/>
          <w:sz w:val="4"/>
          <w:szCs w:val="4"/>
        </w:rPr>
      </w:pPr>
    </w:p>
    <w:p w14:paraId="66ACB0CB" w14:textId="77777777" w:rsidR="0049351F" w:rsidRDefault="006F45AC" w:rsidP="0028579C">
      <w:pPr>
        <w:spacing w:after="0" w:line="360" w:lineRule="auto"/>
        <w:ind w:right="-283" w:firstLine="283"/>
        <w:jc w:val="both"/>
        <w:rPr>
          <w:rFonts w:ascii="Times New Roman" w:eastAsia="Times New Roman" w:hAnsi="Times New Roman" w:cs="Times New Roman"/>
          <w:sz w:val="24"/>
          <w:szCs w:val="24"/>
        </w:rPr>
      </w:pPr>
      <w:r>
        <w:rPr>
          <w:rFonts w:ascii="Times New Roman" w:eastAsia="Times New Roman" w:hAnsi="Times New Roman" w:cs="Times New Roman"/>
          <w:color w:val="EE0000"/>
          <w:sz w:val="24"/>
          <w:szCs w:val="24"/>
        </w:rPr>
        <w:tab/>
      </w:r>
      <w:r>
        <w:rPr>
          <w:rFonts w:ascii="Times New Roman" w:eastAsia="Times New Roman" w:hAnsi="Times New Roman" w:cs="Times New Roman"/>
          <w:sz w:val="24"/>
          <w:szCs w:val="24"/>
        </w:rPr>
        <w:t>Bitne zadaće odgojno-obrazovnog rada usmjerene su na stvaranje uvjeta za organizaciju i obogaćivanje aktivnosti djece, s ciljem kvalitetnog zadovoljavanja njihovih interesa, razvojnih potreba i unapređivanja ukupne kvalitete života. One se odnose na sljedeća područja razvoja.</w:t>
      </w:r>
    </w:p>
    <w:p w14:paraId="0A074B8B" w14:textId="77777777" w:rsidR="0049351F" w:rsidRDefault="0049351F">
      <w:pPr>
        <w:spacing w:after="0" w:line="360" w:lineRule="auto"/>
        <w:ind w:left="283" w:right="-283"/>
        <w:jc w:val="both"/>
        <w:rPr>
          <w:rFonts w:ascii="Times New Roman" w:eastAsia="Times New Roman" w:hAnsi="Times New Roman" w:cs="Times New Roman"/>
          <w:sz w:val="10"/>
          <w:szCs w:val="10"/>
        </w:rPr>
      </w:pPr>
    </w:p>
    <w:p w14:paraId="54E9C745" w14:textId="77777777" w:rsidR="0049351F" w:rsidRDefault="006F45AC">
      <w:pPr>
        <w:spacing w:after="0" w:line="360" w:lineRule="auto"/>
        <w:ind w:left="283" w:right="-283"/>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Tjelesni i psihomotorni razvoj</w:t>
      </w:r>
    </w:p>
    <w:p w14:paraId="278E8F9D" w14:textId="77777777" w:rsidR="0049351F" w:rsidRDefault="006F45AC" w:rsidP="0028579C">
      <w:pP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Odgojno-obrazovni rad usmjeren je na poštivanje i zadovoljavanje potreba djece, osobito u adaptacijskom periodu, kroz uravnotežen raspored odmora i aktivnosti te prilagođenu prehranu. Posebna pažnja posvećuje se individualnoj različitosti djece u konzumiranju hrane, razvijanju higijenskih navika i samoposluživanja, kao i kulturi prehrane. Djelatnosti obuhvaćaju:</w:t>
      </w:r>
    </w:p>
    <w:p w14:paraId="232842F1" w14:textId="77777777" w:rsidR="0049351F" w:rsidRDefault="006F45AC">
      <w:pPr>
        <w:numPr>
          <w:ilvl w:val="0"/>
          <w:numId w:val="3"/>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jačanje imunološkog sustava i očuvanje zdravlja kroz boravak i igru na zraku, tjelesno vježbanje i primjereno odijevanje,</w:t>
      </w:r>
    </w:p>
    <w:p w14:paraId="5A9CE746" w14:textId="77777777" w:rsidR="0049351F" w:rsidRDefault="006F45AC">
      <w:pPr>
        <w:numPr>
          <w:ilvl w:val="0"/>
          <w:numId w:val="3"/>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osiguranje sigurnosti djece uz razvijanje sposobnosti samozaštite, koordinacije pokreta i manipulativnih vještina,</w:t>
      </w:r>
    </w:p>
    <w:p w14:paraId="50614C75" w14:textId="77777777" w:rsidR="0049351F" w:rsidRDefault="006F45AC">
      <w:pPr>
        <w:numPr>
          <w:ilvl w:val="0"/>
          <w:numId w:val="3"/>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razvoj motoričkih sposobnosti kroz igre balansiranja i kretanja,</w:t>
      </w:r>
    </w:p>
    <w:p w14:paraId="3FBF1126" w14:textId="77777777" w:rsidR="0049351F" w:rsidRDefault="006F45AC">
      <w:pPr>
        <w:numPr>
          <w:ilvl w:val="0"/>
          <w:numId w:val="3"/>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razvoj fine motorike kroz aktivnosti poput rezanja škaricama, manipulacije kuglicama i umetanja predmeta.</w:t>
      </w:r>
    </w:p>
    <w:p w14:paraId="2001C72F" w14:textId="77777777" w:rsidR="0049351F" w:rsidRDefault="0049351F">
      <w:pPr>
        <w:pBdr>
          <w:top w:val="nil"/>
          <w:left w:val="nil"/>
          <w:bottom w:val="nil"/>
          <w:right w:val="nil"/>
          <w:between w:val="nil"/>
        </w:pBdr>
        <w:spacing w:after="0" w:line="276" w:lineRule="auto"/>
        <w:ind w:left="1003" w:right="-283"/>
        <w:jc w:val="both"/>
        <w:rPr>
          <w:rFonts w:ascii="Times New Roman" w:eastAsia="Times New Roman" w:hAnsi="Times New Roman" w:cs="Times New Roman"/>
          <w:color w:val="000000"/>
          <w:sz w:val="24"/>
          <w:szCs w:val="24"/>
        </w:rPr>
      </w:pPr>
    </w:p>
    <w:p w14:paraId="7F430A85" w14:textId="1C2B6EAE" w:rsidR="0049351F" w:rsidRDefault="0028579C">
      <w:pPr>
        <w:spacing w:after="0" w:line="360" w:lineRule="auto"/>
        <w:ind w:left="283" w:right="-283"/>
        <w:jc w:val="both"/>
        <w:rPr>
          <w:rFonts w:ascii="Times New Roman" w:eastAsia="Times New Roman" w:hAnsi="Times New Roman" w:cs="Times New Roman"/>
          <w:sz w:val="24"/>
          <w:szCs w:val="24"/>
          <w:u w:val="single"/>
        </w:rPr>
      </w:pPr>
      <w:r w:rsidRPr="00B83287">
        <w:rPr>
          <w:rFonts w:ascii="Times New Roman" w:eastAsia="Times New Roman" w:hAnsi="Times New Roman" w:cs="Times New Roman"/>
          <w:sz w:val="24"/>
          <w:szCs w:val="24"/>
        </w:rPr>
        <w:t xml:space="preserve">  </w:t>
      </w:r>
      <w:proofErr w:type="spellStart"/>
      <w:r w:rsidR="006F45AC">
        <w:rPr>
          <w:rFonts w:ascii="Times New Roman" w:eastAsia="Times New Roman" w:hAnsi="Times New Roman" w:cs="Times New Roman"/>
          <w:sz w:val="24"/>
          <w:szCs w:val="24"/>
          <w:u w:val="single"/>
        </w:rPr>
        <w:t>Socio</w:t>
      </w:r>
      <w:proofErr w:type="spellEnd"/>
      <w:r w:rsidR="006F45AC">
        <w:rPr>
          <w:rFonts w:ascii="Times New Roman" w:eastAsia="Times New Roman" w:hAnsi="Times New Roman" w:cs="Times New Roman"/>
          <w:sz w:val="24"/>
          <w:szCs w:val="24"/>
          <w:u w:val="single"/>
        </w:rPr>
        <w:t>-emocionalni razvoj i razvoj ličnosti</w:t>
      </w:r>
    </w:p>
    <w:p w14:paraId="49F79637" w14:textId="77777777" w:rsidR="0049351F" w:rsidRDefault="006F45AC" w:rsidP="0028579C">
      <w:pPr>
        <w:spacing w:after="0" w:line="360" w:lineRule="auto"/>
        <w:ind w:right="-283"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Odgojno-obrazovni rad potiče razvoj osjećaja sigurnosti i samopouzdanja, posebno u adaptacijskom periodu, kroz izgradnju povjerenja u odnosima dijete-dijete i dijete-odgojiteljica. Djelatnosti uključuju:</w:t>
      </w:r>
    </w:p>
    <w:p w14:paraId="3A4A863C" w14:textId="77777777" w:rsidR="0049351F" w:rsidRDefault="006F45AC">
      <w:pPr>
        <w:numPr>
          <w:ilvl w:val="0"/>
          <w:numId w:val="4"/>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upoznavanje prostora, vršnjaka i odgojiteljica, stvaranje uvjeta za osjećaj ugode i sigurnosti,</w:t>
      </w:r>
    </w:p>
    <w:p w14:paraId="580C85DC" w14:textId="77777777" w:rsidR="0049351F" w:rsidRDefault="006F45AC">
      <w:pPr>
        <w:numPr>
          <w:ilvl w:val="0"/>
          <w:numId w:val="4"/>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organizaciju centara aktivnosti i interesa prema dječjim potrebama, uz bogatu ponudu poticaja,</w:t>
      </w:r>
    </w:p>
    <w:p w14:paraId="73782F7F" w14:textId="77777777" w:rsidR="0049351F" w:rsidRDefault="006F45AC">
      <w:pPr>
        <w:numPr>
          <w:ilvl w:val="0"/>
          <w:numId w:val="4"/>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razvoj pozitivne slike o sebi, humanih i suradničkih odnosa, uvažavanje individualnosti i različitosti,</w:t>
      </w:r>
    </w:p>
    <w:p w14:paraId="64C30E86" w14:textId="77777777" w:rsidR="0049351F" w:rsidRDefault="006F45AC">
      <w:pPr>
        <w:numPr>
          <w:ilvl w:val="0"/>
          <w:numId w:val="4"/>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razvijanje empatije, tolerancije i kooperativnosti kroz igru i zajedničke aktivnosti,</w:t>
      </w:r>
    </w:p>
    <w:p w14:paraId="2A112065" w14:textId="77777777" w:rsidR="0049351F" w:rsidRDefault="006F45AC">
      <w:pPr>
        <w:numPr>
          <w:ilvl w:val="0"/>
          <w:numId w:val="4"/>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učenje poštivanja pravila i dogovora, uključujući pravila u igri, radu, prometu i dječja prava,</w:t>
      </w:r>
    </w:p>
    <w:p w14:paraId="6E1483E0" w14:textId="77777777" w:rsidR="0049351F" w:rsidRDefault="006F45AC">
      <w:pPr>
        <w:numPr>
          <w:ilvl w:val="0"/>
          <w:numId w:val="4"/>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poticanje radoznalosti i stvaranje bogate, poticajne sredine za istraživanje svijeta.</w:t>
      </w:r>
    </w:p>
    <w:p w14:paraId="241429A1" w14:textId="77777777" w:rsidR="0049351F" w:rsidRDefault="0049351F">
      <w:pPr>
        <w:pBdr>
          <w:top w:val="nil"/>
          <w:left w:val="nil"/>
          <w:bottom w:val="nil"/>
          <w:right w:val="nil"/>
          <w:between w:val="nil"/>
        </w:pBdr>
        <w:spacing w:after="0" w:line="360" w:lineRule="auto"/>
        <w:ind w:left="1003" w:right="-283"/>
        <w:jc w:val="both"/>
        <w:rPr>
          <w:rFonts w:ascii="Times New Roman" w:eastAsia="Times New Roman" w:hAnsi="Times New Roman" w:cs="Times New Roman"/>
          <w:color w:val="000000"/>
          <w:sz w:val="24"/>
          <w:szCs w:val="24"/>
        </w:rPr>
      </w:pPr>
    </w:p>
    <w:p w14:paraId="348DC5B4" w14:textId="052BD7B4" w:rsidR="0049351F" w:rsidRDefault="0028579C">
      <w:pPr>
        <w:spacing w:after="0" w:line="360" w:lineRule="auto"/>
        <w:ind w:left="283" w:right="-283"/>
        <w:jc w:val="both"/>
        <w:rPr>
          <w:rFonts w:ascii="Times New Roman" w:eastAsia="Times New Roman" w:hAnsi="Times New Roman" w:cs="Times New Roman"/>
          <w:sz w:val="24"/>
          <w:szCs w:val="24"/>
          <w:u w:val="single"/>
        </w:rPr>
      </w:pPr>
      <w:r w:rsidRPr="0028579C">
        <w:rPr>
          <w:rFonts w:ascii="Times New Roman" w:eastAsia="Times New Roman" w:hAnsi="Times New Roman" w:cs="Times New Roman"/>
          <w:sz w:val="24"/>
          <w:szCs w:val="24"/>
        </w:rPr>
        <w:t xml:space="preserve">   </w:t>
      </w:r>
      <w:r w:rsidR="006F45AC">
        <w:rPr>
          <w:rFonts w:ascii="Times New Roman" w:eastAsia="Times New Roman" w:hAnsi="Times New Roman" w:cs="Times New Roman"/>
          <w:sz w:val="24"/>
          <w:szCs w:val="24"/>
          <w:u w:val="single"/>
        </w:rPr>
        <w:t>Spoznajni razvoj</w:t>
      </w:r>
    </w:p>
    <w:p w14:paraId="3DE6576B" w14:textId="77777777" w:rsidR="0049351F" w:rsidRDefault="006F45AC" w:rsidP="0028579C">
      <w:pP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Odgojno-obrazovni rad potiče senzibilizaciju osjeta i razvijanje spoznajnih sposobnosti djece kroz:</w:t>
      </w:r>
    </w:p>
    <w:p w14:paraId="48B47338" w14:textId="77777777" w:rsidR="0049351F" w:rsidRDefault="006F45AC">
      <w:pPr>
        <w:numPr>
          <w:ilvl w:val="0"/>
          <w:numId w:val="5"/>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otkrivanje osobina, funkcija i odnosa predmeta i pojava,</w:t>
      </w:r>
    </w:p>
    <w:p w14:paraId="4DB512E5" w14:textId="77777777" w:rsidR="0049351F" w:rsidRDefault="006F45AC">
      <w:pPr>
        <w:numPr>
          <w:ilvl w:val="0"/>
          <w:numId w:val="5"/>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njegovanje radoznalosti za vlastitu osobu i svijet oko sebe,</w:t>
      </w:r>
    </w:p>
    <w:p w14:paraId="36A2B615" w14:textId="77777777" w:rsidR="0049351F" w:rsidRDefault="006F45AC">
      <w:pPr>
        <w:numPr>
          <w:ilvl w:val="0"/>
          <w:numId w:val="5"/>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razvoj vizualne, slušne, taktilne percepcije te percepcije mirisom</w:t>
      </w:r>
    </w:p>
    <w:p w14:paraId="1B3003C5" w14:textId="77777777" w:rsidR="0049351F" w:rsidRDefault="006F45AC">
      <w:pPr>
        <w:numPr>
          <w:ilvl w:val="0"/>
          <w:numId w:val="5"/>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upoznavanje zdravog načina života,</w:t>
      </w:r>
    </w:p>
    <w:p w14:paraId="1C0D62A0" w14:textId="77777777" w:rsidR="0049351F" w:rsidRDefault="006F45AC">
      <w:pPr>
        <w:numPr>
          <w:ilvl w:val="0"/>
          <w:numId w:val="5"/>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poticanje konstruktivnog načina rješavanja problema; razvijanje dječje pažnje, koncentracije i mišljenja uz poticaj </w:t>
      </w:r>
      <w:proofErr w:type="spellStart"/>
      <w:r>
        <w:rPr>
          <w:rFonts w:ascii="Times New Roman" w:eastAsia="Times New Roman" w:hAnsi="Times New Roman" w:cs="Times New Roman"/>
          <w:color w:val="000000"/>
          <w:sz w:val="24"/>
          <w:szCs w:val="24"/>
        </w:rPr>
        <w:t>samootkrivanja</w:t>
      </w:r>
      <w:proofErr w:type="spellEnd"/>
      <w:r>
        <w:rPr>
          <w:rFonts w:ascii="Times New Roman" w:eastAsia="Times New Roman" w:hAnsi="Times New Roman" w:cs="Times New Roman"/>
          <w:color w:val="000000"/>
          <w:sz w:val="24"/>
          <w:szCs w:val="24"/>
        </w:rPr>
        <w:t xml:space="preserve"> i samoučenja rješavanjem djetetu bliskih i dostupnih problema na njima svojstven način</w:t>
      </w:r>
    </w:p>
    <w:p w14:paraId="488D6798" w14:textId="77777777" w:rsidR="0049351F" w:rsidRDefault="006F45AC">
      <w:pPr>
        <w:numPr>
          <w:ilvl w:val="0"/>
          <w:numId w:val="5"/>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zadovoljenje interesa za pisane znakove te senzibilizaciju za narodne običaje i kulturnu baštinu.</w:t>
      </w:r>
    </w:p>
    <w:p w14:paraId="73CC1964" w14:textId="77777777" w:rsidR="0049351F" w:rsidRDefault="0049351F">
      <w:pPr>
        <w:pBdr>
          <w:top w:val="nil"/>
          <w:left w:val="nil"/>
          <w:bottom w:val="nil"/>
          <w:right w:val="nil"/>
          <w:between w:val="nil"/>
        </w:pBdr>
        <w:spacing w:after="0" w:line="360" w:lineRule="auto"/>
        <w:ind w:left="1003" w:right="-283"/>
        <w:jc w:val="both"/>
        <w:rPr>
          <w:rFonts w:ascii="Times New Roman" w:eastAsia="Times New Roman" w:hAnsi="Times New Roman" w:cs="Times New Roman"/>
          <w:color w:val="000000"/>
          <w:sz w:val="24"/>
          <w:szCs w:val="24"/>
        </w:rPr>
      </w:pPr>
    </w:p>
    <w:p w14:paraId="77F71619" w14:textId="0F6CCCE4" w:rsidR="0049351F" w:rsidRDefault="0028579C">
      <w:pPr>
        <w:spacing w:after="0" w:line="360" w:lineRule="auto"/>
        <w:ind w:left="283" w:right="-283"/>
        <w:jc w:val="both"/>
        <w:rPr>
          <w:rFonts w:ascii="Times New Roman" w:eastAsia="Times New Roman" w:hAnsi="Times New Roman" w:cs="Times New Roman"/>
          <w:sz w:val="24"/>
          <w:szCs w:val="24"/>
          <w:u w:val="single"/>
        </w:rPr>
      </w:pPr>
      <w:r w:rsidRPr="0028579C">
        <w:rPr>
          <w:rFonts w:ascii="Times New Roman" w:eastAsia="Times New Roman" w:hAnsi="Times New Roman" w:cs="Times New Roman"/>
          <w:sz w:val="24"/>
          <w:szCs w:val="24"/>
        </w:rPr>
        <w:t xml:space="preserve">   </w:t>
      </w:r>
      <w:r w:rsidR="006F45AC">
        <w:rPr>
          <w:rFonts w:ascii="Times New Roman" w:eastAsia="Times New Roman" w:hAnsi="Times New Roman" w:cs="Times New Roman"/>
          <w:sz w:val="24"/>
          <w:szCs w:val="24"/>
          <w:u w:val="single"/>
        </w:rPr>
        <w:t>Govor, komunikacija, izražavanje i stvaralaštvo</w:t>
      </w:r>
    </w:p>
    <w:p w14:paraId="5D17B830" w14:textId="77777777" w:rsidR="0049351F" w:rsidRDefault="006F45AC" w:rsidP="0028579C">
      <w:pP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Odgojno-obrazovni rad usmjeren je na razvijanje svih oblika komunikacije i izražavanja kroz bogatstvo prirodnih, društvenih i umjetničkih sadržaja. Aktivnosti uključuju:</w:t>
      </w:r>
    </w:p>
    <w:p w14:paraId="7201F40F" w14:textId="77777777" w:rsidR="0049351F" w:rsidRDefault="006F45AC">
      <w:pPr>
        <w:numPr>
          <w:ilvl w:val="0"/>
          <w:numId w:val="6"/>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razvijanje i obogaćivanje govora i govornog stvaralaštva, sposobnosti primanja, razumijevanja i izražavanja poruka,</w:t>
      </w:r>
    </w:p>
    <w:p w14:paraId="4FFCCF7F" w14:textId="77777777" w:rsidR="0049351F" w:rsidRDefault="006F45AC">
      <w:pPr>
        <w:numPr>
          <w:ilvl w:val="0"/>
          <w:numId w:val="6"/>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razvijanje likovnih sposobnosti i kreativnog stvaralaštva,</w:t>
      </w:r>
    </w:p>
    <w:p w14:paraId="30B11248" w14:textId="77777777" w:rsidR="0049351F" w:rsidRDefault="006F45AC">
      <w:pPr>
        <w:numPr>
          <w:ilvl w:val="0"/>
          <w:numId w:val="6"/>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poticanje slobodnog izražavanja vlastitih potreba, interesa i impresija kroz prilagodbu sredine i korištenje materijala i poticaja,</w:t>
      </w:r>
    </w:p>
    <w:p w14:paraId="14171127" w14:textId="4AECF93F" w:rsidR="0049351F" w:rsidRDefault="006F45AC">
      <w:pPr>
        <w:numPr>
          <w:ilvl w:val="0"/>
          <w:numId w:val="6"/>
        </w:numPr>
        <w:pBdr>
          <w:top w:val="nil"/>
          <w:left w:val="nil"/>
          <w:bottom w:val="nil"/>
          <w:right w:val="nil"/>
          <w:between w:val="nil"/>
        </w:pBdr>
        <w:spacing w:after="0" w:line="276" w:lineRule="auto"/>
        <w:ind w:righ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zadovoljenje interesa za pisanu komunikaciju te njegovanje suradnje i kreativnog izražavanja.</w:t>
      </w:r>
    </w:p>
    <w:p w14:paraId="4C6627D9" w14:textId="77777777" w:rsidR="00016639" w:rsidRDefault="00016639" w:rsidP="00016639">
      <w:pPr>
        <w:pBdr>
          <w:top w:val="nil"/>
          <w:left w:val="nil"/>
          <w:bottom w:val="nil"/>
          <w:right w:val="nil"/>
          <w:between w:val="nil"/>
        </w:pBdr>
        <w:spacing w:after="0" w:line="276" w:lineRule="auto"/>
        <w:ind w:left="1003" w:right="-283"/>
        <w:jc w:val="both"/>
        <w:rPr>
          <w:rFonts w:ascii="Times New Roman" w:eastAsia="Times New Roman" w:hAnsi="Times New Roman" w:cs="Times New Roman"/>
          <w:color w:val="000000"/>
          <w:sz w:val="24"/>
          <w:szCs w:val="24"/>
        </w:rPr>
      </w:pPr>
    </w:p>
    <w:p w14:paraId="119CA4A7" w14:textId="4D71B9FA" w:rsidR="00F151E8" w:rsidRPr="00A42795" w:rsidRDefault="00F151E8">
      <w:pPr>
        <w:pBdr>
          <w:top w:val="nil"/>
          <w:left w:val="nil"/>
          <w:bottom w:val="nil"/>
          <w:right w:val="nil"/>
          <w:between w:val="nil"/>
        </w:pBdr>
        <w:spacing w:after="0" w:line="276" w:lineRule="auto"/>
        <w:ind w:left="1003" w:right="-283"/>
        <w:jc w:val="both"/>
        <w:rPr>
          <w:rFonts w:ascii="Times New Roman" w:eastAsia="Times New Roman" w:hAnsi="Times New Roman" w:cs="Times New Roman"/>
          <w:sz w:val="24"/>
          <w:szCs w:val="24"/>
        </w:rPr>
      </w:pPr>
    </w:p>
    <w:p w14:paraId="671AAD5F" w14:textId="77777777" w:rsidR="00A42795" w:rsidRPr="00A42795" w:rsidRDefault="00A42795" w:rsidP="00A42795">
      <w:pPr>
        <w:spacing w:after="0" w:line="360" w:lineRule="auto"/>
        <w:ind w:left="720" w:hanging="360"/>
        <w:jc w:val="both"/>
        <w:outlineLvl w:val="1"/>
        <w:rPr>
          <w:rFonts w:ascii="Times New Roman" w:eastAsiaTheme="minorHAnsi" w:hAnsi="Times New Roman" w:cs="Times New Roman"/>
          <w:b/>
          <w:bCs/>
          <w:sz w:val="24"/>
          <w:szCs w:val="24"/>
          <w:lang w:val="hr-HR"/>
        </w:rPr>
      </w:pPr>
      <w:bookmarkStart w:id="13" w:name="_Toc176101972"/>
      <w:r w:rsidRPr="00A42795">
        <w:rPr>
          <w:rFonts w:ascii="Times New Roman" w:eastAsiaTheme="minorHAnsi" w:hAnsi="Times New Roman" w:cs="Times New Roman"/>
          <w:b/>
          <w:bCs/>
          <w:sz w:val="24"/>
          <w:szCs w:val="24"/>
          <w:lang w:val="hr-HR"/>
        </w:rPr>
        <w:t>5.5. RAD VRTIĆA LJETI</w:t>
      </w:r>
      <w:bookmarkEnd w:id="13"/>
      <w:r w:rsidRPr="00A42795">
        <w:rPr>
          <w:rFonts w:ascii="Times New Roman" w:eastAsiaTheme="minorHAnsi" w:hAnsi="Times New Roman" w:cs="Times New Roman"/>
          <w:b/>
          <w:bCs/>
          <w:sz w:val="24"/>
          <w:szCs w:val="24"/>
          <w:lang w:val="hr-HR"/>
        </w:rPr>
        <w:t xml:space="preserve"> </w:t>
      </w:r>
    </w:p>
    <w:p w14:paraId="34A9014C" w14:textId="2467DB07" w:rsidR="00A42795" w:rsidRPr="00A42795" w:rsidRDefault="00A42795" w:rsidP="00A42795">
      <w:pPr>
        <w:spacing w:after="0" w:line="360" w:lineRule="auto"/>
        <w:ind w:right="-283"/>
        <w:jc w:val="both"/>
        <w:rPr>
          <w:rFonts w:ascii="Times New Roman" w:eastAsiaTheme="minorHAnsi" w:hAnsi="Times New Roman" w:cs="Times New Roman"/>
          <w:sz w:val="24"/>
          <w:szCs w:val="24"/>
          <w:lang w:val="hr-HR"/>
        </w:rPr>
      </w:pPr>
      <w:r w:rsidRPr="00A42795">
        <w:rPr>
          <w:rFonts w:ascii="Times New Roman" w:eastAsiaTheme="minorHAnsi" w:hAnsi="Times New Roman" w:cs="Times New Roman"/>
          <w:sz w:val="24"/>
          <w:szCs w:val="24"/>
          <w:lang w:val="hr-HR"/>
        </w:rPr>
        <w:tab/>
        <w:t xml:space="preserve">Radno vrijeme Vrtića bit će isto kao i do sada, točnije od 6:00 - 16:00 sati, svaki radni dan, osim vikendom. </w:t>
      </w:r>
      <w:r w:rsidR="00016639">
        <w:rPr>
          <w:rFonts w:ascii="Times New Roman" w:eastAsiaTheme="minorHAnsi" w:hAnsi="Times New Roman" w:cs="Times New Roman"/>
          <w:sz w:val="24"/>
          <w:szCs w:val="24"/>
          <w:lang w:val="hr-HR"/>
        </w:rPr>
        <w:t xml:space="preserve"> </w:t>
      </w:r>
      <w:r w:rsidRPr="00A42795">
        <w:rPr>
          <w:rFonts w:ascii="Times New Roman" w:eastAsiaTheme="minorHAnsi" w:hAnsi="Times New Roman" w:cs="Times New Roman"/>
          <w:sz w:val="24"/>
          <w:szCs w:val="24"/>
          <w:lang w:val="hr-HR"/>
        </w:rPr>
        <w:t xml:space="preserve">Rad odgojiteljica u odgojno-obrazovnim skupinama bit će fleksibilan i ovisit će o broju prisutne djece i dužini boravka u Vrtiću. Rad odgojiteljica planirati ćemo u dvije smjene, kao i do sada. Radno vrijeme odgojiteljica u odgojno-obrazovnim skupinama organizirati će se temeljem važećeg Državnog pedagoškog standarda na bazi 27,5 sati tjedno. Ostali rad odgojiteljica organizirati će se prema obvezi do punog radnog vremena od 40 sati tjedno, a u skladu s Planom i programom rada i ostvarivanju programskih zadataka. </w:t>
      </w:r>
    </w:p>
    <w:p w14:paraId="65A8EAA4" w14:textId="50D0B590" w:rsidR="00A42795" w:rsidRPr="00A42795" w:rsidRDefault="00A42795" w:rsidP="00016639">
      <w:pPr>
        <w:spacing w:after="0" w:line="360" w:lineRule="auto"/>
        <w:ind w:right="-283" w:firstLine="283"/>
        <w:jc w:val="both"/>
        <w:rPr>
          <w:rFonts w:ascii="Times New Roman" w:eastAsiaTheme="minorHAnsi" w:hAnsi="Times New Roman" w:cs="Times New Roman"/>
          <w:color w:val="EE0000"/>
          <w:sz w:val="24"/>
          <w:szCs w:val="24"/>
          <w:lang w:val="hr-HR"/>
        </w:rPr>
      </w:pPr>
      <w:r w:rsidRPr="00A42795">
        <w:rPr>
          <w:rFonts w:ascii="Times New Roman" w:eastAsiaTheme="minorHAnsi" w:hAnsi="Times New Roman" w:cs="Times New Roman"/>
          <w:color w:val="EE0000"/>
          <w:sz w:val="24"/>
          <w:szCs w:val="24"/>
          <w:lang w:val="hr-HR"/>
        </w:rPr>
        <w:tab/>
      </w:r>
      <w:r w:rsidRPr="00A42795">
        <w:rPr>
          <w:rFonts w:ascii="Times New Roman" w:eastAsiaTheme="minorHAnsi" w:hAnsi="Times New Roman" w:cs="Times New Roman"/>
          <w:sz w:val="24"/>
          <w:szCs w:val="24"/>
          <w:lang w:val="hr-HR"/>
        </w:rPr>
        <w:t>Administrativno-računovodstveni poslovi obavljati će se na adresi Osnivača Vrtića, točnije, u prostorijama Općine</w:t>
      </w:r>
      <w:r w:rsidR="001E6455" w:rsidRPr="001E6455">
        <w:rPr>
          <w:rFonts w:ascii="Times New Roman" w:eastAsiaTheme="minorHAnsi" w:hAnsi="Times New Roman" w:cs="Times New Roman"/>
          <w:sz w:val="24"/>
          <w:szCs w:val="24"/>
          <w:lang w:val="hr-HR"/>
        </w:rPr>
        <w:t xml:space="preserve"> Berek</w:t>
      </w:r>
      <w:r w:rsidRPr="00A42795">
        <w:rPr>
          <w:rFonts w:ascii="Times New Roman" w:eastAsiaTheme="minorHAnsi" w:hAnsi="Times New Roman" w:cs="Times New Roman"/>
          <w:sz w:val="24"/>
          <w:szCs w:val="24"/>
          <w:lang w:val="hr-HR"/>
        </w:rPr>
        <w:t xml:space="preserve">, na adresi </w:t>
      </w:r>
      <w:r w:rsidR="001E6455" w:rsidRPr="001E6455">
        <w:rPr>
          <w:rFonts w:ascii="Times New Roman" w:eastAsiaTheme="minorHAnsi" w:hAnsi="Times New Roman" w:cs="Times New Roman"/>
          <w:sz w:val="24"/>
          <w:szCs w:val="24"/>
          <w:lang w:val="hr-HR"/>
        </w:rPr>
        <w:t xml:space="preserve">Berek 2C, </w:t>
      </w:r>
      <w:r w:rsidRPr="00A42795">
        <w:rPr>
          <w:rFonts w:ascii="Times New Roman" w:eastAsiaTheme="minorHAnsi" w:hAnsi="Times New Roman" w:cs="Times New Roman"/>
          <w:sz w:val="24"/>
          <w:szCs w:val="24"/>
          <w:lang w:val="hr-HR"/>
        </w:rPr>
        <w:t>43 2</w:t>
      </w:r>
      <w:r w:rsidR="001E6455" w:rsidRPr="001E6455">
        <w:rPr>
          <w:rFonts w:ascii="Times New Roman" w:eastAsiaTheme="minorHAnsi" w:hAnsi="Times New Roman" w:cs="Times New Roman"/>
          <w:sz w:val="24"/>
          <w:szCs w:val="24"/>
          <w:lang w:val="hr-HR"/>
        </w:rPr>
        <w:t xml:space="preserve">32 Berek, </w:t>
      </w:r>
      <w:r w:rsidRPr="00A42795">
        <w:rPr>
          <w:rFonts w:ascii="Times New Roman" w:eastAsiaTheme="minorHAnsi" w:hAnsi="Times New Roman" w:cs="Times New Roman"/>
          <w:sz w:val="24"/>
          <w:szCs w:val="24"/>
          <w:lang w:val="hr-HR"/>
        </w:rPr>
        <w:t>s radnim vremenom od 7:00 - 15:00 sati.</w:t>
      </w:r>
      <w:r w:rsidRPr="00A42795">
        <w:rPr>
          <w:rFonts w:ascii="Times New Roman" w:eastAsiaTheme="minorHAnsi" w:hAnsi="Times New Roman" w:cs="Times New Roman"/>
          <w:color w:val="EE0000"/>
          <w:sz w:val="24"/>
          <w:szCs w:val="24"/>
          <w:lang w:val="hr-HR"/>
        </w:rPr>
        <w:t xml:space="preserve"> </w:t>
      </w:r>
    </w:p>
    <w:p w14:paraId="27417420" w14:textId="4513E9ED" w:rsidR="00A42795" w:rsidRPr="00A42795" w:rsidRDefault="00A42795" w:rsidP="00A42795">
      <w:pPr>
        <w:spacing w:after="0" w:line="360" w:lineRule="auto"/>
        <w:ind w:right="-283"/>
        <w:jc w:val="both"/>
        <w:rPr>
          <w:rFonts w:ascii="Times New Roman" w:eastAsiaTheme="minorHAnsi" w:hAnsi="Times New Roman" w:cs="Times New Roman"/>
          <w:color w:val="EE0000"/>
          <w:sz w:val="24"/>
          <w:szCs w:val="24"/>
          <w:lang w:val="hr-HR"/>
        </w:rPr>
      </w:pPr>
      <w:r w:rsidRPr="00A42795">
        <w:rPr>
          <w:rFonts w:ascii="Times New Roman" w:eastAsiaTheme="minorHAnsi" w:hAnsi="Times New Roman" w:cs="Times New Roman"/>
          <w:color w:val="EE0000"/>
          <w:sz w:val="24"/>
          <w:szCs w:val="24"/>
          <w:lang w:val="hr-HR"/>
        </w:rPr>
        <w:tab/>
      </w:r>
      <w:r w:rsidRPr="00A42795">
        <w:rPr>
          <w:rFonts w:ascii="Times New Roman" w:eastAsiaTheme="minorHAnsi" w:hAnsi="Times New Roman" w:cs="Times New Roman"/>
          <w:sz w:val="24"/>
          <w:szCs w:val="24"/>
          <w:lang w:val="hr-HR"/>
        </w:rPr>
        <w:t>Uvid u realizaciju zadaća koje moraju izvršiti pojedine odgojiteljice unutar svojih odgojno-obrazovnih skupina te skupine prije odlaska na godišnji odmor, izvršit će ravnateljica i stručni suradnici. Isti tijekom ljeta trebaju izvršiti sve pripremne radnje za početak sljedeće pedagoške godine uz kontinuirano praćenje organizacije i procesa rada u odgojno-obrazovnim skupinama, kao i sve radnje koje su potrebne za prijem novoupisane djece.</w:t>
      </w:r>
      <w:r w:rsidR="00016639">
        <w:rPr>
          <w:rFonts w:ascii="Times New Roman" w:eastAsiaTheme="minorHAnsi" w:hAnsi="Times New Roman" w:cs="Times New Roman"/>
          <w:color w:val="EE0000"/>
          <w:sz w:val="24"/>
          <w:szCs w:val="24"/>
          <w:lang w:val="hr-HR"/>
        </w:rPr>
        <w:t xml:space="preserve"> </w:t>
      </w:r>
      <w:r w:rsidRPr="00A42795">
        <w:rPr>
          <w:rFonts w:ascii="Times New Roman" w:eastAsiaTheme="minorHAnsi" w:hAnsi="Times New Roman" w:cs="Times New Roman"/>
          <w:sz w:val="24"/>
          <w:lang w:val="hr-HR"/>
        </w:rPr>
        <w:t>Pripremanje uvjeta za početak nove pedagoške godine djelatnici dijelom obavljaju prije odlaska na godišnji odmor, kao i tijekom ljeta.</w:t>
      </w:r>
    </w:p>
    <w:p w14:paraId="1510AE58" w14:textId="77777777" w:rsidR="00A42795" w:rsidRPr="00A42795" w:rsidRDefault="00A42795" w:rsidP="00A42795">
      <w:pPr>
        <w:spacing w:after="0" w:line="360" w:lineRule="auto"/>
        <w:ind w:right="-283"/>
        <w:jc w:val="both"/>
        <w:rPr>
          <w:rFonts w:ascii="Times New Roman" w:eastAsiaTheme="minorHAnsi" w:hAnsi="Times New Roman" w:cs="Times New Roman"/>
          <w:color w:val="EE0000"/>
          <w:sz w:val="24"/>
          <w:szCs w:val="24"/>
          <w:lang w:val="hr-HR"/>
        </w:rPr>
      </w:pPr>
      <w:r w:rsidRPr="00A42795">
        <w:rPr>
          <w:rFonts w:ascii="Times New Roman" w:eastAsiaTheme="minorHAnsi" w:hAnsi="Times New Roman" w:cs="Times New Roman"/>
          <w:color w:val="EE0000"/>
          <w:sz w:val="24"/>
          <w:szCs w:val="24"/>
          <w:lang w:val="hr-HR"/>
        </w:rPr>
        <w:tab/>
      </w:r>
      <w:r w:rsidRPr="00A42795">
        <w:rPr>
          <w:rFonts w:ascii="Times New Roman" w:eastAsiaTheme="minorHAnsi" w:hAnsi="Times New Roman" w:cs="Times New Roman"/>
          <w:sz w:val="24"/>
          <w:szCs w:val="24"/>
          <w:lang w:val="hr-HR"/>
        </w:rPr>
        <w:t xml:space="preserve">Za uspješnu realizaciju svih zadaća koje proizlaze iz drugačije organizacije rada u ljetnom periodu potrebno je osigurati i specifične materijalne uvjete: otklanjanje svih predmeta u vanjskom prostoru koji predstavljaju potencijalnu opasnost za djecu; stavljanje u funkciju sva postojeća sredstva i pomagala za boravak djece u vanjskom prostoru (prijenosni tobogani i tuneli, strunjače i slično); generalno čišćenje svih prostorija Vrtića. Na razini odgojno-obrazovnih skupina potrebno će biti osigurati dovoljno potrošnog materijala za ekspresivne igre i aktivnosti; pripremiti dovoljno sredstava za motoričke aktivnosti; dopuniti sredstva za igre vodom; osigurati suncobrane (ukoliko će biti potrebni) i kreme za zaštitnim faktorom te zaštitne kape. </w:t>
      </w:r>
    </w:p>
    <w:p w14:paraId="77F6D9E2" w14:textId="59992945" w:rsidR="00A42795" w:rsidRPr="00A42795" w:rsidRDefault="00A42795" w:rsidP="001E6455">
      <w:pPr>
        <w:spacing w:after="0" w:line="360" w:lineRule="auto"/>
        <w:ind w:right="-283"/>
        <w:jc w:val="both"/>
        <w:rPr>
          <w:rFonts w:ascii="Times New Roman" w:eastAsiaTheme="majorEastAsia" w:hAnsi="Times New Roman" w:cs="Times New Roman"/>
          <w:b/>
          <w:bCs/>
          <w:sz w:val="24"/>
          <w:szCs w:val="24"/>
          <w:lang w:val="hr-HR"/>
        </w:rPr>
      </w:pPr>
      <w:r w:rsidRPr="00A42795">
        <w:rPr>
          <w:rFonts w:ascii="Times New Roman" w:eastAsiaTheme="minorHAnsi" w:hAnsi="Times New Roman" w:cs="Times New Roman"/>
          <w:color w:val="EE0000"/>
          <w:sz w:val="24"/>
          <w:szCs w:val="24"/>
          <w:lang w:val="hr-HR"/>
        </w:rPr>
        <w:tab/>
      </w:r>
      <w:r w:rsidRPr="00A42795">
        <w:rPr>
          <w:rFonts w:ascii="Times New Roman" w:eastAsiaTheme="minorHAnsi" w:hAnsi="Times New Roman" w:cs="Times New Roman"/>
          <w:sz w:val="24"/>
          <w:szCs w:val="24"/>
          <w:lang w:val="hr-HR"/>
        </w:rPr>
        <w:t xml:space="preserve">Provođenje preventivnih zdravstveno - higijenskih mjera odnosit će se na: redovitu košnju trave i brigu o okolišu; pranje i čišćenje prostorija u kojima borave djeca (tri puta dnevno i dvaput </w:t>
      </w:r>
      <w:r w:rsidRPr="00A42795">
        <w:rPr>
          <w:rFonts w:ascii="Times New Roman" w:eastAsiaTheme="minorHAnsi" w:hAnsi="Times New Roman" w:cs="Times New Roman"/>
          <w:sz w:val="24"/>
          <w:szCs w:val="24"/>
          <w:lang w:val="hr-HR"/>
        </w:rPr>
        <w:lastRenderedPageBreak/>
        <w:t>dnevno dezinficiranje - nakon odlaska djece); čišćenje i pranje sanitarija (tri puta na dan i dezinficirati dva puta na dan); brisanje dezinficijensom jastuka za previjanje djece (nakon svakog previjanja djeteta) pranje i dezinficiranje igračaka u svim prostorijama (jednom tjedno, po potrebi češće); redovito presvlačenje posteljina svaki tjedan, po potrebi češće; čišćenje i održavanje terasa (svakodnevno pranje); osiguravanje dovoljno sredstava za održavanje higijene tijela djece.</w:t>
      </w:r>
    </w:p>
    <w:p w14:paraId="5411B986" w14:textId="38F0D201" w:rsidR="00A42795" w:rsidRPr="00A42795" w:rsidRDefault="00A42795" w:rsidP="001E6455">
      <w:pPr>
        <w:spacing w:after="0" w:line="360" w:lineRule="auto"/>
        <w:ind w:right="-283"/>
        <w:jc w:val="both"/>
        <w:rPr>
          <w:rFonts w:ascii="Times New Roman" w:eastAsiaTheme="minorHAnsi" w:hAnsi="Times New Roman" w:cs="Times New Roman"/>
          <w:sz w:val="24"/>
          <w:szCs w:val="24"/>
          <w:lang w:val="hr-HR"/>
        </w:rPr>
      </w:pPr>
      <w:r w:rsidRPr="00A42795">
        <w:rPr>
          <w:rFonts w:ascii="Times New Roman" w:eastAsiaTheme="minorHAnsi" w:hAnsi="Times New Roman" w:cs="Times New Roman"/>
          <w:sz w:val="24"/>
          <w:szCs w:val="24"/>
          <w:lang w:val="hr-HR"/>
        </w:rPr>
        <w:t>Dnevni ritam mora biti fleksibilan i prilagodljiv djeci.</w:t>
      </w:r>
    </w:p>
    <w:p w14:paraId="660DE7DB" w14:textId="3F4A6AD1" w:rsidR="001E6455" w:rsidRPr="00A42795" w:rsidRDefault="00A42795" w:rsidP="001E6455">
      <w:pPr>
        <w:spacing w:after="0" w:line="360" w:lineRule="auto"/>
        <w:ind w:right="-283" w:firstLine="283"/>
        <w:jc w:val="both"/>
        <w:rPr>
          <w:rFonts w:ascii="Times New Roman" w:eastAsiaTheme="minorHAnsi" w:hAnsi="Times New Roman" w:cs="Times New Roman"/>
          <w:sz w:val="24"/>
          <w:szCs w:val="24"/>
          <w:lang w:val="hr-HR"/>
        </w:rPr>
      </w:pPr>
      <w:r w:rsidRPr="00A42795">
        <w:rPr>
          <w:rFonts w:ascii="Times New Roman" w:eastAsiaTheme="minorHAnsi" w:hAnsi="Times New Roman" w:cs="Times New Roman"/>
          <w:sz w:val="24"/>
          <w:szCs w:val="24"/>
          <w:lang w:val="hr-HR"/>
        </w:rPr>
        <w:t xml:space="preserve">Kako djeca veliki dio dana borave vani potrebno je paziti na dužinu boravka na suncu, način izlaganja suncu (koristiti zaštitna sredstva i pokrivala za glavu) i na količinu tekućine koju djeca trebaju piti. Od napitaka djeci češće treba davati vodu, čaj, mlijeko i drugo. </w:t>
      </w:r>
    </w:p>
    <w:p w14:paraId="2E2F80BC" w14:textId="77777777" w:rsidR="00A42795" w:rsidRPr="00A42795" w:rsidRDefault="00A42795" w:rsidP="00A42795">
      <w:pPr>
        <w:spacing w:after="0" w:line="360" w:lineRule="auto"/>
        <w:ind w:left="283" w:right="-283"/>
        <w:jc w:val="both"/>
        <w:rPr>
          <w:rFonts w:ascii="Times New Roman" w:eastAsiaTheme="minorHAnsi" w:hAnsi="Times New Roman" w:cs="Times New Roman"/>
          <w:sz w:val="24"/>
          <w:szCs w:val="24"/>
          <w:u w:val="single"/>
          <w:lang w:val="hr-HR"/>
        </w:rPr>
      </w:pPr>
      <w:r w:rsidRPr="00A42795">
        <w:rPr>
          <w:rFonts w:ascii="Times New Roman" w:eastAsiaTheme="minorHAnsi" w:hAnsi="Times New Roman" w:cs="Times New Roman"/>
          <w:color w:val="EE0000"/>
          <w:sz w:val="24"/>
          <w:szCs w:val="24"/>
          <w:lang w:val="hr-HR"/>
        </w:rPr>
        <w:tab/>
      </w:r>
      <w:r w:rsidRPr="00A42795">
        <w:rPr>
          <w:rFonts w:ascii="Times New Roman" w:eastAsiaTheme="minorHAnsi" w:hAnsi="Times New Roman" w:cs="Times New Roman"/>
          <w:sz w:val="24"/>
          <w:szCs w:val="24"/>
          <w:u w:val="single"/>
          <w:lang w:val="hr-HR"/>
        </w:rPr>
        <w:t>U vanjski prostor treba svakodnevno iznositi:</w:t>
      </w:r>
    </w:p>
    <w:p w14:paraId="6F6A877B" w14:textId="77777777" w:rsidR="00A42795" w:rsidRPr="00A42795" w:rsidRDefault="00A42795" w:rsidP="00A42795">
      <w:pPr>
        <w:numPr>
          <w:ilvl w:val="0"/>
          <w:numId w:val="65"/>
        </w:numPr>
        <w:spacing w:after="0" w:line="360" w:lineRule="auto"/>
        <w:ind w:right="-283"/>
        <w:jc w:val="both"/>
        <w:rPr>
          <w:rFonts w:ascii="Times New Roman" w:eastAsiaTheme="minorHAnsi" w:hAnsi="Times New Roman" w:cs="Times New Roman"/>
          <w:sz w:val="24"/>
          <w:szCs w:val="24"/>
          <w:lang w:val="hr-HR"/>
        </w:rPr>
      </w:pPr>
      <w:r w:rsidRPr="00A42795">
        <w:rPr>
          <w:rFonts w:ascii="Times New Roman" w:eastAsiaTheme="minorHAnsi" w:hAnsi="Times New Roman" w:cs="Times New Roman"/>
          <w:b/>
          <w:sz w:val="24"/>
          <w:szCs w:val="24"/>
          <w:lang w:val="hr-HR"/>
        </w:rPr>
        <w:t xml:space="preserve">sredstva za igru vodom: </w:t>
      </w:r>
      <w:r w:rsidRPr="00A42795">
        <w:rPr>
          <w:rFonts w:ascii="Times New Roman" w:eastAsiaTheme="minorHAnsi" w:hAnsi="Times New Roman" w:cs="Times New Roman"/>
          <w:sz w:val="24"/>
          <w:szCs w:val="24"/>
          <w:lang w:val="hr-HR"/>
        </w:rPr>
        <w:t xml:space="preserve">kade, kantice, različite plastične posude, sita, lijevke, slamčice, spužvice, gumena crijeva, plastične boce i drugo </w:t>
      </w:r>
    </w:p>
    <w:p w14:paraId="64DC7C0F" w14:textId="77777777" w:rsidR="00A42795" w:rsidRPr="00A42795" w:rsidRDefault="00A42795" w:rsidP="00A42795">
      <w:pPr>
        <w:numPr>
          <w:ilvl w:val="0"/>
          <w:numId w:val="65"/>
        </w:numPr>
        <w:spacing w:after="0" w:line="360" w:lineRule="auto"/>
        <w:ind w:right="-283"/>
        <w:jc w:val="both"/>
        <w:rPr>
          <w:rFonts w:ascii="Times New Roman" w:eastAsiaTheme="minorHAnsi" w:hAnsi="Times New Roman" w:cs="Times New Roman"/>
          <w:sz w:val="24"/>
          <w:szCs w:val="24"/>
          <w:lang w:val="hr-HR"/>
        </w:rPr>
      </w:pPr>
      <w:r w:rsidRPr="00A42795">
        <w:rPr>
          <w:rFonts w:ascii="Times New Roman" w:eastAsiaTheme="minorHAnsi" w:hAnsi="Times New Roman" w:cs="Times New Roman"/>
          <w:b/>
          <w:sz w:val="24"/>
          <w:szCs w:val="24"/>
          <w:lang w:val="hr-HR"/>
        </w:rPr>
        <w:t xml:space="preserve">likovne materijale: </w:t>
      </w:r>
      <w:r w:rsidRPr="00A42795">
        <w:rPr>
          <w:rFonts w:ascii="Times New Roman" w:eastAsiaTheme="minorHAnsi" w:hAnsi="Times New Roman" w:cs="Times New Roman"/>
          <w:sz w:val="24"/>
          <w:szCs w:val="24"/>
          <w:lang w:val="hr-HR"/>
        </w:rPr>
        <w:t>tempere, vodene boje, kistove, škare, plastelin, glinu, podloške za modeliranje , razne papire, olovke, flomastere, krede, ljepilo i drugo</w:t>
      </w:r>
    </w:p>
    <w:p w14:paraId="79902762" w14:textId="77777777" w:rsidR="00A42795" w:rsidRPr="00A42795" w:rsidRDefault="00A42795" w:rsidP="00A42795">
      <w:pPr>
        <w:numPr>
          <w:ilvl w:val="0"/>
          <w:numId w:val="65"/>
        </w:numPr>
        <w:spacing w:after="0" w:line="360" w:lineRule="auto"/>
        <w:ind w:right="-283"/>
        <w:jc w:val="both"/>
        <w:rPr>
          <w:rFonts w:ascii="Times New Roman" w:eastAsiaTheme="minorHAnsi" w:hAnsi="Times New Roman" w:cs="Times New Roman"/>
          <w:sz w:val="24"/>
          <w:szCs w:val="24"/>
          <w:lang w:val="hr-HR"/>
        </w:rPr>
      </w:pPr>
      <w:r w:rsidRPr="00A42795">
        <w:rPr>
          <w:rFonts w:ascii="Times New Roman" w:eastAsiaTheme="minorHAnsi" w:hAnsi="Times New Roman" w:cs="Times New Roman"/>
          <w:b/>
          <w:sz w:val="24"/>
          <w:szCs w:val="24"/>
          <w:lang w:val="hr-HR"/>
        </w:rPr>
        <w:t xml:space="preserve">materijale za glazbene i govorne aktivnosti: </w:t>
      </w:r>
      <w:r w:rsidRPr="00A42795">
        <w:rPr>
          <w:rFonts w:ascii="Times New Roman" w:eastAsiaTheme="minorHAnsi" w:hAnsi="Times New Roman" w:cs="Times New Roman"/>
          <w:sz w:val="24"/>
          <w:szCs w:val="24"/>
          <w:lang w:val="hr-HR"/>
        </w:rPr>
        <w:t>radio, CD-e, udaraljke, zvečke, zvučne igračke, lutke, paravan za malo kazalište, sredstva za dramatizacije</w:t>
      </w:r>
    </w:p>
    <w:p w14:paraId="2A43D5EF" w14:textId="77777777" w:rsidR="00A42795" w:rsidRPr="00A42795" w:rsidRDefault="00A42795" w:rsidP="00A42795">
      <w:pPr>
        <w:numPr>
          <w:ilvl w:val="0"/>
          <w:numId w:val="65"/>
        </w:numPr>
        <w:spacing w:after="0" w:line="360" w:lineRule="auto"/>
        <w:ind w:right="-283"/>
        <w:jc w:val="both"/>
        <w:rPr>
          <w:rFonts w:ascii="Times New Roman" w:eastAsiaTheme="minorHAnsi" w:hAnsi="Times New Roman" w:cs="Times New Roman"/>
          <w:sz w:val="24"/>
          <w:szCs w:val="24"/>
          <w:lang w:val="hr-HR"/>
        </w:rPr>
      </w:pPr>
      <w:r w:rsidRPr="00A42795">
        <w:rPr>
          <w:rFonts w:ascii="Times New Roman" w:eastAsiaTheme="minorHAnsi" w:hAnsi="Times New Roman" w:cs="Times New Roman"/>
          <w:b/>
          <w:sz w:val="24"/>
          <w:szCs w:val="24"/>
          <w:lang w:val="hr-HR"/>
        </w:rPr>
        <w:t xml:space="preserve">sredstva za konstruktivne igre: </w:t>
      </w:r>
      <w:r w:rsidRPr="00A42795">
        <w:rPr>
          <w:rFonts w:ascii="Times New Roman" w:eastAsiaTheme="minorHAnsi" w:hAnsi="Times New Roman" w:cs="Times New Roman"/>
          <w:sz w:val="24"/>
          <w:szCs w:val="24"/>
          <w:lang w:val="hr-HR"/>
        </w:rPr>
        <w:t>sve vrste građevnog materijala, male konstruktore, konstrukcijske materijale</w:t>
      </w:r>
    </w:p>
    <w:p w14:paraId="07730B11" w14:textId="77777777" w:rsidR="00A42795" w:rsidRPr="00A42795" w:rsidRDefault="00A42795" w:rsidP="00A42795">
      <w:pPr>
        <w:numPr>
          <w:ilvl w:val="0"/>
          <w:numId w:val="65"/>
        </w:numPr>
        <w:spacing w:after="0" w:line="360" w:lineRule="auto"/>
        <w:ind w:right="-283"/>
        <w:jc w:val="both"/>
        <w:rPr>
          <w:rFonts w:ascii="Times New Roman" w:eastAsiaTheme="minorHAnsi" w:hAnsi="Times New Roman" w:cs="Times New Roman"/>
          <w:sz w:val="24"/>
          <w:szCs w:val="24"/>
          <w:lang w:val="hr-HR"/>
        </w:rPr>
      </w:pPr>
      <w:r w:rsidRPr="00A42795">
        <w:rPr>
          <w:rFonts w:ascii="Times New Roman" w:eastAsiaTheme="minorHAnsi" w:hAnsi="Times New Roman" w:cs="Times New Roman"/>
          <w:b/>
          <w:sz w:val="24"/>
          <w:szCs w:val="24"/>
          <w:lang w:val="hr-HR"/>
        </w:rPr>
        <w:t xml:space="preserve">sredstva za simboličke i stvaralačke igre: </w:t>
      </w:r>
      <w:r w:rsidRPr="00A42795">
        <w:rPr>
          <w:rFonts w:ascii="Times New Roman" w:eastAsiaTheme="minorHAnsi" w:hAnsi="Times New Roman" w:cs="Times New Roman"/>
          <w:sz w:val="24"/>
          <w:szCs w:val="24"/>
          <w:lang w:val="hr-HR"/>
        </w:rPr>
        <w:t>kutiće liječnika, kuhinje, lutke s opremom, odjevne predmete</w:t>
      </w:r>
    </w:p>
    <w:p w14:paraId="637C4B76" w14:textId="77777777" w:rsidR="00A42795" w:rsidRPr="00A42795" w:rsidRDefault="00A42795" w:rsidP="00A42795">
      <w:pPr>
        <w:numPr>
          <w:ilvl w:val="0"/>
          <w:numId w:val="65"/>
        </w:numPr>
        <w:spacing w:after="0" w:line="360" w:lineRule="auto"/>
        <w:ind w:right="-283"/>
        <w:jc w:val="both"/>
        <w:rPr>
          <w:rFonts w:ascii="Times New Roman" w:eastAsiaTheme="minorHAnsi" w:hAnsi="Times New Roman" w:cs="Times New Roman"/>
          <w:sz w:val="24"/>
          <w:szCs w:val="24"/>
          <w:lang w:val="hr-HR"/>
        </w:rPr>
      </w:pPr>
      <w:r w:rsidRPr="00A42795">
        <w:rPr>
          <w:rFonts w:ascii="Times New Roman" w:eastAsiaTheme="minorHAnsi" w:hAnsi="Times New Roman" w:cs="Times New Roman"/>
          <w:b/>
          <w:sz w:val="24"/>
          <w:szCs w:val="24"/>
          <w:lang w:val="hr-HR"/>
        </w:rPr>
        <w:t xml:space="preserve">sredstva za motoričke aktivnosti: </w:t>
      </w:r>
      <w:r w:rsidRPr="00A42795">
        <w:rPr>
          <w:rFonts w:ascii="Times New Roman" w:eastAsiaTheme="minorHAnsi" w:hAnsi="Times New Roman" w:cs="Times New Roman"/>
          <w:sz w:val="24"/>
          <w:szCs w:val="24"/>
          <w:lang w:val="hr-HR"/>
        </w:rPr>
        <w:t>užad, obruče, koševe, lopte, elemente za građenje, kuglice za nizanje, razne umetaljke i slično</w:t>
      </w:r>
    </w:p>
    <w:p w14:paraId="3267E83A" w14:textId="27D47A01" w:rsidR="00A42795" w:rsidRPr="00A42795" w:rsidRDefault="00A42795" w:rsidP="00A42795">
      <w:pPr>
        <w:numPr>
          <w:ilvl w:val="0"/>
          <w:numId w:val="65"/>
        </w:numPr>
        <w:spacing w:after="0" w:line="360" w:lineRule="auto"/>
        <w:ind w:right="-283"/>
        <w:jc w:val="both"/>
        <w:rPr>
          <w:rFonts w:ascii="Times New Roman" w:eastAsiaTheme="minorHAnsi" w:hAnsi="Times New Roman" w:cs="Times New Roman"/>
          <w:sz w:val="24"/>
          <w:szCs w:val="24"/>
          <w:lang w:val="hr-HR"/>
        </w:rPr>
      </w:pPr>
      <w:r w:rsidRPr="00A42795">
        <w:rPr>
          <w:rFonts w:ascii="Times New Roman" w:eastAsiaTheme="minorHAnsi" w:hAnsi="Times New Roman" w:cs="Times New Roman"/>
          <w:b/>
          <w:sz w:val="24"/>
          <w:szCs w:val="24"/>
          <w:lang w:val="hr-HR"/>
        </w:rPr>
        <w:t xml:space="preserve">didaktički materijali: </w:t>
      </w:r>
      <w:proofErr w:type="spellStart"/>
      <w:r w:rsidRPr="00A42795">
        <w:rPr>
          <w:rFonts w:ascii="Times New Roman" w:eastAsiaTheme="minorHAnsi" w:hAnsi="Times New Roman" w:cs="Times New Roman"/>
          <w:sz w:val="24"/>
          <w:szCs w:val="24"/>
          <w:lang w:val="hr-HR"/>
        </w:rPr>
        <w:t>pokrivaljke</w:t>
      </w:r>
      <w:proofErr w:type="spellEnd"/>
      <w:r w:rsidRPr="00A42795">
        <w:rPr>
          <w:rFonts w:ascii="Times New Roman" w:eastAsiaTheme="minorHAnsi" w:hAnsi="Times New Roman" w:cs="Times New Roman"/>
          <w:sz w:val="24"/>
          <w:szCs w:val="24"/>
          <w:lang w:val="hr-HR"/>
        </w:rPr>
        <w:t xml:space="preserve">, </w:t>
      </w:r>
      <w:proofErr w:type="spellStart"/>
      <w:r w:rsidRPr="00A42795">
        <w:rPr>
          <w:rFonts w:ascii="Times New Roman" w:eastAsiaTheme="minorHAnsi" w:hAnsi="Times New Roman" w:cs="Times New Roman"/>
          <w:sz w:val="24"/>
          <w:szCs w:val="24"/>
          <w:lang w:val="hr-HR"/>
        </w:rPr>
        <w:t>puzzle</w:t>
      </w:r>
      <w:proofErr w:type="spellEnd"/>
      <w:r w:rsidRPr="00A42795">
        <w:rPr>
          <w:rFonts w:ascii="Times New Roman" w:eastAsiaTheme="minorHAnsi" w:hAnsi="Times New Roman" w:cs="Times New Roman"/>
          <w:sz w:val="24"/>
          <w:szCs w:val="24"/>
          <w:lang w:val="hr-HR"/>
        </w:rPr>
        <w:t>, društvene igre i didaktičke materijale</w:t>
      </w:r>
    </w:p>
    <w:p w14:paraId="5744C44C" w14:textId="77777777" w:rsidR="00A42795" w:rsidRPr="00A42795" w:rsidRDefault="00A42795" w:rsidP="00A42795">
      <w:pPr>
        <w:numPr>
          <w:ilvl w:val="0"/>
          <w:numId w:val="65"/>
        </w:numPr>
        <w:spacing w:after="0" w:line="360" w:lineRule="auto"/>
        <w:ind w:right="-283"/>
        <w:jc w:val="both"/>
        <w:rPr>
          <w:rFonts w:ascii="Times New Roman" w:eastAsiaTheme="minorHAnsi" w:hAnsi="Times New Roman" w:cs="Times New Roman"/>
          <w:sz w:val="24"/>
          <w:szCs w:val="24"/>
          <w:lang w:val="hr-HR"/>
        </w:rPr>
      </w:pPr>
      <w:r w:rsidRPr="00A42795">
        <w:rPr>
          <w:rFonts w:ascii="Times New Roman" w:eastAsiaTheme="minorHAnsi" w:hAnsi="Times New Roman" w:cs="Times New Roman"/>
          <w:b/>
          <w:sz w:val="24"/>
          <w:szCs w:val="24"/>
          <w:lang w:val="hr-HR"/>
        </w:rPr>
        <w:t xml:space="preserve">pedagoško neoblikovane materijale: </w:t>
      </w:r>
      <w:r w:rsidRPr="00A42795">
        <w:rPr>
          <w:rFonts w:ascii="Times New Roman" w:eastAsiaTheme="minorHAnsi" w:hAnsi="Times New Roman" w:cs="Times New Roman"/>
          <w:sz w:val="24"/>
          <w:szCs w:val="24"/>
          <w:lang w:val="hr-HR"/>
        </w:rPr>
        <w:t>papirnatu i kartonsku ambalažu, plastičnu ambalažu, drveni ostaci, krpice, vunu, kožu i slično</w:t>
      </w:r>
    </w:p>
    <w:p w14:paraId="042B7F8A" w14:textId="77777777" w:rsidR="00A42795" w:rsidRPr="00A42795" w:rsidRDefault="00A42795" w:rsidP="00A42795">
      <w:pPr>
        <w:numPr>
          <w:ilvl w:val="0"/>
          <w:numId w:val="65"/>
        </w:numPr>
        <w:spacing w:after="0" w:line="360" w:lineRule="auto"/>
        <w:ind w:right="-283"/>
        <w:jc w:val="both"/>
        <w:rPr>
          <w:rFonts w:ascii="Times New Roman" w:eastAsiaTheme="minorHAnsi" w:hAnsi="Times New Roman" w:cs="Times New Roman"/>
          <w:sz w:val="24"/>
          <w:szCs w:val="24"/>
          <w:lang w:val="hr-HR"/>
        </w:rPr>
      </w:pPr>
      <w:r w:rsidRPr="00A42795">
        <w:rPr>
          <w:rFonts w:ascii="Times New Roman" w:eastAsiaTheme="minorHAnsi" w:hAnsi="Times New Roman" w:cs="Times New Roman"/>
          <w:b/>
          <w:sz w:val="24"/>
          <w:szCs w:val="24"/>
          <w:lang w:val="hr-HR"/>
        </w:rPr>
        <w:t xml:space="preserve">prirodne materijale: </w:t>
      </w:r>
      <w:r w:rsidRPr="00A42795">
        <w:rPr>
          <w:rFonts w:ascii="Times New Roman" w:eastAsiaTheme="minorHAnsi" w:hAnsi="Times New Roman" w:cs="Times New Roman"/>
          <w:sz w:val="24"/>
          <w:szCs w:val="24"/>
          <w:lang w:val="hr-HR"/>
        </w:rPr>
        <w:t>kamenčiće, pijesak, grančice, koru drveta, školjke i drugo</w:t>
      </w:r>
    </w:p>
    <w:p w14:paraId="0E354A9D" w14:textId="71D2367E" w:rsidR="00A42795" w:rsidRDefault="00A42795" w:rsidP="00A42795">
      <w:pPr>
        <w:numPr>
          <w:ilvl w:val="0"/>
          <w:numId w:val="65"/>
        </w:numPr>
        <w:spacing w:after="0" w:line="360" w:lineRule="auto"/>
        <w:ind w:right="-283"/>
        <w:jc w:val="both"/>
        <w:rPr>
          <w:rFonts w:ascii="Times New Roman" w:eastAsiaTheme="minorHAnsi" w:hAnsi="Times New Roman" w:cs="Times New Roman"/>
          <w:sz w:val="24"/>
          <w:szCs w:val="24"/>
          <w:lang w:val="hr-HR"/>
        </w:rPr>
      </w:pPr>
      <w:r w:rsidRPr="00A42795">
        <w:rPr>
          <w:rFonts w:ascii="Times New Roman" w:eastAsiaTheme="minorHAnsi" w:hAnsi="Times New Roman" w:cs="Times New Roman"/>
          <w:b/>
          <w:sz w:val="24"/>
          <w:szCs w:val="24"/>
          <w:lang w:val="hr-HR"/>
        </w:rPr>
        <w:t>ostala sredstva i pomagala:</w:t>
      </w:r>
      <w:r w:rsidRPr="00A42795">
        <w:rPr>
          <w:rFonts w:ascii="Times New Roman" w:eastAsiaTheme="minorHAnsi" w:hAnsi="Times New Roman" w:cs="Times New Roman"/>
          <w:sz w:val="24"/>
          <w:szCs w:val="24"/>
          <w:lang w:val="hr-HR"/>
        </w:rPr>
        <w:t xml:space="preserve"> suncobrane, šatore, kadice, deke, brisače za tijelo, stolove, stolice, police, paravane i drugo.</w:t>
      </w:r>
      <w:r w:rsidR="001E6455">
        <w:rPr>
          <w:rFonts w:ascii="Times New Roman" w:eastAsiaTheme="minorHAnsi" w:hAnsi="Times New Roman" w:cs="Times New Roman"/>
          <w:sz w:val="24"/>
          <w:szCs w:val="24"/>
          <w:lang w:val="hr-HR"/>
        </w:rPr>
        <w:tab/>
      </w:r>
    </w:p>
    <w:p w14:paraId="2881702B" w14:textId="77777777" w:rsidR="00016639" w:rsidRPr="00A42795" w:rsidRDefault="00016639" w:rsidP="00016639">
      <w:pPr>
        <w:spacing w:after="0" w:line="360" w:lineRule="auto"/>
        <w:ind w:left="1440" w:right="-283"/>
        <w:jc w:val="both"/>
        <w:rPr>
          <w:rFonts w:ascii="Times New Roman" w:eastAsiaTheme="minorHAnsi" w:hAnsi="Times New Roman" w:cs="Times New Roman"/>
          <w:sz w:val="24"/>
          <w:szCs w:val="24"/>
          <w:lang w:val="hr-HR"/>
        </w:rPr>
      </w:pPr>
    </w:p>
    <w:p w14:paraId="2D7C30F8" w14:textId="08B8E6C9" w:rsidR="00A42795" w:rsidRDefault="00A42795" w:rsidP="001E6455">
      <w:pPr>
        <w:spacing w:after="0" w:line="360" w:lineRule="auto"/>
        <w:ind w:right="-283"/>
        <w:jc w:val="both"/>
        <w:rPr>
          <w:rFonts w:ascii="Times New Roman" w:eastAsiaTheme="minorHAnsi" w:hAnsi="Times New Roman" w:cs="Times New Roman"/>
          <w:sz w:val="24"/>
          <w:szCs w:val="24"/>
          <w:lang w:val="hr-HR"/>
        </w:rPr>
      </w:pPr>
      <w:r w:rsidRPr="00A42795">
        <w:rPr>
          <w:rFonts w:ascii="Times New Roman" w:eastAsiaTheme="minorHAnsi" w:hAnsi="Times New Roman" w:cs="Times New Roman"/>
          <w:sz w:val="24"/>
          <w:szCs w:val="24"/>
          <w:lang w:val="hr-HR"/>
        </w:rPr>
        <w:t xml:space="preserve">Zbog specifičnosti uvjeta i načina organizacije rada Vrtića tijekom ljetnih mjeseci (spajanje i miješanje odgojno-obrazovnih skupina), a zbog korištenja godišnjih odmora djece i smanjenog broja </w:t>
      </w:r>
      <w:r w:rsidRPr="00A42795">
        <w:rPr>
          <w:rFonts w:ascii="Times New Roman" w:eastAsiaTheme="minorHAnsi" w:hAnsi="Times New Roman" w:cs="Times New Roman"/>
          <w:sz w:val="24"/>
          <w:szCs w:val="24"/>
          <w:lang w:val="hr-HR"/>
        </w:rPr>
        <w:lastRenderedPageBreak/>
        <w:t xml:space="preserve">djece u Vrtiću, odgojno-obrazovni rad organizirat će se prema prethodnom dogovoru na Odgojiteljskom vijeću tijekom mjeseca svibnja.   </w:t>
      </w:r>
    </w:p>
    <w:p w14:paraId="387A533C" w14:textId="77777777" w:rsidR="00016639" w:rsidRPr="00A42795" w:rsidRDefault="00016639" w:rsidP="001E6455">
      <w:pPr>
        <w:spacing w:after="0" w:line="360" w:lineRule="auto"/>
        <w:ind w:right="-283"/>
        <w:jc w:val="both"/>
        <w:rPr>
          <w:rFonts w:ascii="Times New Roman" w:eastAsiaTheme="minorHAnsi" w:hAnsi="Times New Roman" w:cs="Times New Roman"/>
          <w:sz w:val="24"/>
          <w:szCs w:val="24"/>
          <w:lang w:val="hr-HR"/>
        </w:rPr>
      </w:pPr>
    </w:p>
    <w:p w14:paraId="778F2137" w14:textId="77777777" w:rsidR="001E6455" w:rsidRPr="001E6455" w:rsidRDefault="001E6455" w:rsidP="001E6455">
      <w:pPr>
        <w:spacing w:after="0" w:line="360" w:lineRule="auto"/>
        <w:ind w:left="720" w:hanging="360"/>
        <w:jc w:val="both"/>
        <w:outlineLvl w:val="1"/>
        <w:rPr>
          <w:rFonts w:ascii="Times New Roman" w:eastAsiaTheme="minorHAnsi" w:hAnsi="Times New Roman" w:cs="Times New Roman"/>
          <w:b/>
          <w:bCs/>
          <w:sz w:val="24"/>
          <w:szCs w:val="24"/>
          <w:lang w:val="hr-HR"/>
        </w:rPr>
      </w:pPr>
      <w:bookmarkStart w:id="14" w:name="_Toc176101973"/>
      <w:r w:rsidRPr="001E6455">
        <w:rPr>
          <w:rFonts w:ascii="Times New Roman" w:eastAsiaTheme="minorHAnsi" w:hAnsi="Times New Roman" w:cs="Times New Roman"/>
          <w:b/>
          <w:bCs/>
          <w:sz w:val="24"/>
          <w:szCs w:val="24"/>
          <w:lang w:val="hr-HR"/>
        </w:rPr>
        <w:t>5.6. DAN VRTIĆA</w:t>
      </w:r>
      <w:bookmarkEnd w:id="14"/>
    </w:p>
    <w:p w14:paraId="48FA1FFC" w14:textId="0502F9DE" w:rsidR="001E6455" w:rsidRPr="00AD05F6" w:rsidRDefault="001E6455" w:rsidP="001E6455">
      <w:pPr>
        <w:spacing w:after="0" w:line="360" w:lineRule="auto"/>
        <w:ind w:right="-283"/>
        <w:jc w:val="both"/>
        <w:rPr>
          <w:rFonts w:ascii="Times New Roman" w:hAnsi="Times New Roman" w:cs="Times New Roman"/>
          <w:color w:val="000000" w:themeColor="text1"/>
          <w:sz w:val="24"/>
          <w:szCs w:val="24"/>
          <w:lang w:val="hr-HR"/>
        </w:rPr>
      </w:pPr>
      <w:r w:rsidRPr="001E6455">
        <w:rPr>
          <w:rFonts w:ascii="Times New Roman" w:eastAsiaTheme="minorHAnsi" w:hAnsi="Times New Roman" w:cs="Times New Roman"/>
          <w:sz w:val="24"/>
          <w:szCs w:val="24"/>
          <w:lang w:val="hr-HR"/>
        </w:rPr>
        <w:tab/>
      </w:r>
      <w:r w:rsidR="00B60A69" w:rsidRPr="00AD05F6">
        <w:rPr>
          <w:rFonts w:ascii="Times New Roman" w:hAnsi="Times New Roman" w:cs="Times New Roman"/>
          <w:color w:val="000000" w:themeColor="text1"/>
          <w:sz w:val="24"/>
          <w:szCs w:val="24"/>
          <w:lang w:val="hr-HR"/>
        </w:rPr>
        <w:t>Datum osnivanja vrtića je 25. srpnja ali Dan vrtića obilježavat će se svake pedagoške godine u skladu s organizacijom rada 2. veljače jer smo na taj datum 2026. godine prvi put otvorili vrata svojim  korisnicima</w:t>
      </w:r>
      <w:r w:rsidRPr="00AD05F6">
        <w:rPr>
          <w:rFonts w:ascii="Times New Roman" w:hAnsi="Times New Roman" w:cs="Times New Roman"/>
          <w:color w:val="000000" w:themeColor="text1"/>
          <w:sz w:val="24"/>
          <w:szCs w:val="24"/>
          <w:lang w:val="hr-HR"/>
        </w:rPr>
        <w:t>. Dan Vrtića slavi</w:t>
      </w:r>
      <w:r w:rsidR="00535825" w:rsidRPr="00AD05F6">
        <w:rPr>
          <w:rFonts w:ascii="Times New Roman" w:hAnsi="Times New Roman" w:cs="Times New Roman"/>
          <w:color w:val="000000" w:themeColor="text1"/>
          <w:sz w:val="24"/>
          <w:szCs w:val="24"/>
          <w:lang w:val="hr-HR"/>
        </w:rPr>
        <w:t>t ćemo</w:t>
      </w:r>
      <w:r w:rsidRPr="00AD05F6">
        <w:rPr>
          <w:rFonts w:ascii="Times New Roman" w:hAnsi="Times New Roman" w:cs="Times New Roman"/>
          <w:color w:val="000000" w:themeColor="text1"/>
          <w:sz w:val="24"/>
          <w:szCs w:val="24"/>
          <w:lang w:val="hr-HR"/>
        </w:rPr>
        <w:t xml:space="preserve"> ne samo na razini Vrtića, već i šire, organiziranjem Dana otvorenih vrata Vrtića, </w:t>
      </w:r>
      <w:r w:rsidR="00756046">
        <w:rPr>
          <w:rFonts w:ascii="Times New Roman" w:hAnsi="Times New Roman" w:cs="Times New Roman"/>
          <w:color w:val="000000" w:themeColor="text1"/>
          <w:sz w:val="24"/>
          <w:szCs w:val="24"/>
          <w:lang w:val="hr-HR"/>
        </w:rPr>
        <w:t xml:space="preserve">radionicama koje će biti otvorene za sve sudionike našeg procesa, </w:t>
      </w:r>
      <w:r w:rsidRPr="00AD05F6">
        <w:rPr>
          <w:rFonts w:ascii="Times New Roman" w:hAnsi="Times New Roman" w:cs="Times New Roman"/>
          <w:color w:val="000000" w:themeColor="text1"/>
          <w:sz w:val="24"/>
          <w:szCs w:val="24"/>
          <w:lang w:val="hr-HR"/>
        </w:rPr>
        <w:t>pr</w:t>
      </w:r>
      <w:r w:rsidR="00B60A69" w:rsidRPr="00AD05F6">
        <w:rPr>
          <w:rFonts w:ascii="Times New Roman" w:hAnsi="Times New Roman" w:cs="Times New Roman"/>
          <w:color w:val="000000" w:themeColor="text1"/>
          <w:sz w:val="24"/>
          <w:szCs w:val="24"/>
          <w:lang w:val="hr-HR"/>
        </w:rPr>
        <w:t>iredbo</w:t>
      </w:r>
      <w:r w:rsidR="00756046">
        <w:rPr>
          <w:rFonts w:ascii="Times New Roman" w:hAnsi="Times New Roman" w:cs="Times New Roman"/>
          <w:color w:val="000000" w:themeColor="text1"/>
          <w:sz w:val="24"/>
          <w:szCs w:val="24"/>
          <w:lang w:val="hr-HR"/>
        </w:rPr>
        <w:t xml:space="preserve">m </w:t>
      </w:r>
      <w:r w:rsidRPr="00AD05F6">
        <w:rPr>
          <w:rFonts w:ascii="Times New Roman" w:hAnsi="Times New Roman" w:cs="Times New Roman"/>
          <w:color w:val="000000" w:themeColor="text1"/>
          <w:sz w:val="24"/>
          <w:szCs w:val="24"/>
          <w:lang w:val="hr-HR"/>
        </w:rPr>
        <w:t>na koju</w:t>
      </w:r>
      <w:r w:rsidR="00756046">
        <w:rPr>
          <w:rFonts w:ascii="Times New Roman" w:hAnsi="Times New Roman" w:cs="Times New Roman"/>
          <w:color w:val="000000" w:themeColor="text1"/>
          <w:sz w:val="24"/>
          <w:szCs w:val="24"/>
          <w:lang w:val="hr-HR"/>
        </w:rPr>
        <w:t xml:space="preserve"> će,  između ostalih, </w:t>
      </w:r>
      <w:r w:rsidR="00535825" w:rsidRPr="00AD05F6">
        <w:rPr>
          <w:rFonts w:ascii="Times New Roman" w:hAnsi="Times New Roman" w:cs="Times New Roman"/>
          <w:color w:val="000000" w:themeColor="text1"/>
          <w:sz w:val="24"/>
          <w:szCs w:val="24"/>
          <w:lang w:val="hr-HR"/>
        </w:rPr>
        <w:t>biti</w:t>
      </w:r>
      <w:r w:rsidRPr="00AD05F6">
        <w:rPr>
          <w:rFonts w:ascii="Times New Roman" w:hAnsi="Times New Roman" w:cs="Times New Roman"/>
          <w:color w:val="000000" w:themeColor="text1"/>
          <w:sz w:val="24"/>
          <w:szCs w:val="24"/>
          <w:lang w:val="hr-HR"/>
        </w:rPr>
        <w:t xml:space="preserve"> pozvani i </w:t>
      </w:r>
      <w:r w:rsidR="00B60A69" w:rsidRPr="00AD05F6">
        <w:rPr>
          <w:rFonts w:ascii="Times New Roman" w:hAnsi="Times New Roman" w:cs="Times New Roman"/>
          <w:color w:val="000000" w:themeColor="text1"/>
          <w:sz w:val="24"/>
          <w:szCs w:val="24"/>
          <w:lang w:val="hr-HR"/>
        </w:rPr>
        <w:t>predstavnici Osnivača, članovi Upravnog vijeća i suradnici s kojima usko surađujemo na lokalnoj razini</w:t>
      </w:r>
      <w:r w:rsidRPr="00AD05F6">
        <w:rPr>
          <w:rFonts w:ascii="Times New Roman" w:hAnsi="Times New Roman" w:cs="Times New Roman"/>
          <w:color w:val="000000" w:themeColor="text1"/>
          <w:sz w:val="24"/>
          <w:szCs w:val="24"/>
          <w:lang w:val="hr-HR"/>
        </w:rPr>
        <w:t xml:space="preserve">. </w:t>
      </w:r>
    </w:p>
    <w:p w14:paraId="324CFE28" w14:textId="77777777" w:rsidR="005E7626" w:rsidRPr="00AD05F6" w:rsidRDefault="005E7626">
      <w:pPr>
        <w:pBdr>
          <w:top w:val="nil"/>
          <w:left w:val="nil"/>
          <w:bottom w:val="nil"/>
          <w:right w:val="nil"/>
          <w:between w:val="nil"/>
        </w:pBdr>
        <w:spacing w:after="0" w:line="276" w:lineRule="auto"/>
        <w:ind w:left="1003" w:right="-283"/>
        <w:jc w:val="both"/>
        <w:rPr>
          <w:rFonts w:ascii="Times New Roman" w:eastAsia="Times New Roman" w:hAnsi="Times New Roman" w:cs="Times New Roman"/>
          <w:color w:val="000000" w:themeColor="text1"/>
          <w:sz w:val="24"/>
          <w:szCs w:val="24"/>
        </w:rPr>
      </w:pPr>
    </w:p>
    <w:p w14:paraId="2D58AD2F" w14:textId="77777777" w:rsidR="0049351F" w:rsidRDefault="006F45AC">
      <w:pPr>
        <w:keepNext/>
        <w:keepLines/>
        <w:spacing w:before="240" w:after="0"/>
        <w:ind w:left="283" w:right="-283"/>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6. OBRAZOVANJE I STRUČNO USAVRŠAVANJE</w:t>
      </w:r>
    </w:p>
    <w:p w14:paraId="1B34EEA6" w14:textId="77777777" w:rsidR="00F151E8" w:rsidRDefault="00F151E8">
      <w:pPr>
        <w:spacing w:after="0" w:line="360" w:lineRule="auto"/>
        <w:ind w:left="283" w:right="-283" w:firstLine="425"/>
        <w:jc w:val="both"/>
        <w:rPr>
          <w:rFonts w:ascii="Times New Roman" w:eastAsia="Times New Roman" w:hAnsi="Times New Roman" w:cs="Times New Roman"/>
          <w:sz w:val="24"/>
          <w:szCs w:val="24"/>
        </w:rPr>
      </w:pPr>
    </w:p>
    <w:p w14:paraId="1D202F1A" w14:textId="0B6445BA" w:rsidR="0049351F" w:rsidRPr="00B83287" w:rsidRDefault="006F45AC" w:rsidP="0028579C">
      <w:pPr>
        <w:spacing w:after="0" w:line="360" w:lineRule="auto"/>
        <w:ind w:right="-283" w:firstLine="425"/>
        <w:jc w:val="both"/>
        <w:rPr>
          <w:rFonts w:ascii="Times New Roman" w:eastAsia="Times New Roman" w:hAnsi="Times New Roman" w:cs="Times New Roman"/>
          <w:sz w:val="24"/>
          <w:szCs w:val="24"/>
        </w:rPr>
      </w:pPr>
      <w:r w:rsidRPr="00B83287">
        <w:rPr>
          <w:rFonts w:ascii="Times New Roman" w:eastAsia="Times New Roman" w:hAnsi="Times New Roman" w:cs="Times New Roman"/>
          <w:sz w:val="24"/>
          <w:szCs w:val="24"/>
        </w:rPr>
        <w:t xml:space="preserve">Sve odgojiteljice obvezne su sudjelovati u provedbi programa stručnog usavršavanja. Stručno usavršavanje smatra se jednim od ključnih čimbenika profesionalizacije odgojno-obrazovnog rada, jer pridonosi razvoju profesionalnih kompetencija, jačanju refleksivne prakse te izgradnji profesionalnog identiteta odgojiteljica. Ujedno je i temelj za daljnji razvoj kvalitete rada Vrtića u cjelini. </w:t>
      </w:r>
    </w:p>
    <w:p w14:paraId="76BBBAAE" w14:textId="77777777" w:rsidR="0049351F" w:rsidRPr="00B83287" w:rsidRDefault="006F45AC" w:rsidP="00B83287">
      <w:pPr>
        <w:spacing w:after="0" w:line="276" w:lineRule="auto"/>
        <w:ind w:left="283" w:right="-283" w:firstLine="425"/>
        <w:jc w:val="both"/>
        <w:rPr>
          <w:rFonts w:ascii="Times New Roman" w:eastAsia="Times New Roman" w:hAnsi="Times New Roman" w:cs="Times New Roman"/>
          <w:b/>
          <w:bCs/>
          <w:sz w:val="24"/>
          <w:szCs w:val="24"/>
        </w:rPr>
      </w:pPr>
      <w:r w:rsidRPr="00B83287">
        <w:rPr>
          <w:rFonts w:ascii="Times New Roman" w:eastAsia="Times New Roman" w:hAnsi="Times New Roman" w:cs="Times New Roman"/>
          <w:b/>
          <w:bCs/>
          <w:sz w:val="24"/>
          <w:szCs w:val="24"/>
        </w:rPr>
        <w:t>Ciljevi stručnog usavršavanja uključuju:</w:t>
      </w:r>
    </w:p>
    <w:p w14:paraId="1AF594EE" w14:textId="77777777" w:rsidR="0049351F" w:rsidRDefault="006F45AC" w:rsidP="00B83287">
      <w:pPr>
        <w:numPr>
          <w:ilvl w:val="0"/>
          <w:numId w:val="19"/>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poticanje osobnog i profesionalnog razvoja odgojiteljica i stručnih suradnika kroz različite oblike edukacija</w:t>
      </w:r>
    </w:p>
    <w:p w14:paraId="5A5F41B4" w14:textId="77777777" w:rsidR="0049351F" w:rsidRDefault="006F45AC" w:rsidP="00B83287">
      <w:pPr>
        <w:numPr>
          <w:ilvl w:val="0"/>
          <w:numId w:val="19"/>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unaprjeđenje stručnih kompetencija, znanja i vještina potrebnih za kvalitetan odgojno-obrazovni rad</w:t>
      </w:r>
    </w:p>
    <w:p w14:paraId="13688F07" w14:textId="77777777" w:rsidR="0049351F" w:rsidRDefault="006F45AC" w:rsidP="00B83287">
      <w:pPr>
        <w:numPr>
          <w:ilvl w:val="0"/>
          <w:numId w:val="19"/>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iskustveno učenje i timski rad kroz zajedničko istraživanje, razmjenu iskustava i rješavanje izazova iz svakodnevne prakse</w:t>
      </w:r>
    </w:p>
    <w:p w14:paraId="2D43C3F4" w14:textId="77777777" w:rsidR="0049351F" w:rsidRDefault="006F45AC" w:rsidP="00B83287">
      <w:pPr>
        <w:numPr>
          <w:ilvl w:val="0"/>
          <w:numId w:val="19"/>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poticanje razvoja prepoznatljive i pozitivne kulture Vrtića, utemeljene na kontinuiranom učenju i suradnji</w:t>
      </w:r>
    </w:p>
    <w:p w14:paraId="1BC13B43" w14:textId="77777777" w:rsidR="0049351F" w:rsidRDefault="006F45AC" w:rsidP="00B83287">
      <w:pPr>
        <w:numPr>
          <w:ilvl w:val="0"/>
          <w:numId w:val="19"/>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izrada i provedba individualnih planova stručnog usavršavanja, s naglaskom na primjenu i diseminaciju stečenih znanja</w:t>
      </w:r>
    </w:p>
    <w:p w14:paraId="5F0B4817" w14:textId="77777777" w:rsidR="0049351F" w:rsidRDefault="006F45AC" w:rsidP="00B83287">
      <w:pPr>
        <w:numPr>
          <w:ilvl w:val="0"/>
          <w:numId w:val="19"/>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prezentacija novih znanja i iskustava na sjednicama Odgojiteljskog vijeća i drugim stručnim skupovima</w:t>
      </w:r>
    </w:p>
    <w:p w14:paraId="4ED97086" w14:textId="77777777" w:rsidR="0049351F" w:rsidRDefault="006F45AC" w:rsidP="00B83287">
      <w:pPr>
        <w:numPr>
          <w:ilvl w:val="0"/>
          <w:numId w:val="19"/>
        </w:numPr>
        <w:spacing w:after="0" w:line="276"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praćenje suvremenih dostignuća u području ranog i predškolskog odgoja i obrazovanja te upoznavanje s novim pedagoškim sadržajima i pristupima</w:t>
      </w:r>
    </w:p>
    <w:p w14:paraId="06BE9A2D" w14:textId="77777777" w:rsidR="0049351F" w:rsidRDefault="0049351F">
      <w:pPr>
        <w:spacing w:after="0" w:line="276" w:lineRule="auto"/>
        <w:ind w:left="720" w:right="-283"/>
        <w:jc w:val="both"/>
        <w:rPr>
          <w:rFonts w:ascii="Times New Roman" w:eastAsia="Times New Roman" w:hAnsi="Times New Roman" w:cs="Times New Roman"/>
          <w:sz w:val="24"/>
          <w:szCs w:val="24"/>
        </w:rPr>
      </w:pPr>
    </w:p>
    <w:p w14:paraId="592D6D7D" w14:textId="77777777" w:rsidR="0049351F" w:rsidRDefault="006F45AC">
      <w:pPr>
        <w:spacing w:line="360" w:lineRule="auto"/>
        <w:jc w:val="both"/>
        <w:rPr>
          <w:rFonts w:ascii="Times New Roman" w:eastAsia="Times New Roman" w:hAnsi="Times New Roman" w:cs="Times New Roman"/>
          <w:sz w:val="24"/>
          <w:szCs w:val="24"/>
        </w:rPr>
      </w:pPr>
      <w:bookmarkStart w:id="15" w:name="_heading=h.grvt0pyo26qc" w:colFirst="0" w:colLast="0"/>
      <w:bookmarkEnd w:id="15"/>
      <w:r>
        <w:rPr>
          <w:rFonts w:ascii="Times New Roman" w:eastAsia="Times New Roman" w:hAnsi="Times New Roman" w:cs="Times New Roman"/>
          <w:sz w:val="24"/>
          <w:szCs w:val="24"/>
        </w:rPr>
        <w:lastRenderedPageBreak/>
        <w:tab/>
        <w:t>Vrtić će kroz planirane aktivnosti stručnog usavršavanja osigurati uvjete za trajni profesionalni razvoj svih odgojno-obrazovnih djelatnika, s ciljem unapređenja kvalitete rada s djecom i razvojem zajedničkih vrijednosti unutar ustanove.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br/>
      </w:r>
    </w:p>
    <w:p w14:paraId="3ECE36A4" w14:textId="77777777" w:rsidR="0049351F" w:rsidRDefault="006F45AC">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6.1. OBLICI I ORGANIZACIJA STRUČNOG USAVRŠAVANJA </w:t>
      </w:r>
    </w:p>
    <w:p w14:paraId="08131071" w14:textId="77777777" w:rsidR="0049351F" w:rsidRDefault="006F45AC">
      <w:pPr>
        <w:rPr>
          <w:rFonts w:ascii="Times New Roman" w:eastAsia="Times New Roman" w:hAnsi="Times New Roman" w:cs="Times New Roman"/>
          <w:b/>
          <w:bCs/>
        </w:rPr>
      </w:pPr>
      <w:bookmarkStart w:id="16" w:name="_heading=h.jdbxhlfduyka" w:colFirst="0" w:colLast="0"/>
      <w:bookmarkEnd w:id="16"/>
      <w:r>
        <w:rPr>
          <w:rFonts w:ascii="Times New Roman" w:eastAsia="Times New Roman" w:hAnsi="Times New Roman" w:cs="Times New Roman"/>
          <w:b/>
          <w:bCs/>
          <w:sz w:val="24"/>
          <w:szCs w:val="24"/>
        </w:rPr>
        <w:tab/>
      </w:r>
      <w:r>
        <w:rPr>
          <w:rFonts w:ascii="Times New Roman" w:eastAsia="Times New Roman" w:hAnsi="Times New Roman" w:cs="Times New Roman"/>
          <w:b/>
          <w:bCs/>
        </w:rPr>
        <w:t xml:space="preserve">6.1.1. INDIVIDUALNO STRUČNO USAVRŠAVANJE </w:t>
      </w:r>
    </w:p>
    <w:p w14:paraId="7454982E" w14:textId="3D444D1D" w:rsidR="0028579C" w:rsidRDefault="006F45AC">
      <w:pPr>
        <w:pBdr>
          <w:top w:val="nil"/>
          <w:left w:val="nil"/>
          <w:bottom w:val="nil"/>
          <w:right w:val="nil"/>
          <w:between w:val="nil"/>
        </w:pBdr>
        <w:spacing w:before="280" w:after="280" w:line="360" w:lineRule="auto"/>
        <w:jc w:val="both"/>
        <w:rPr>
          <w:rFonts w:ascii="Times New Roman" w:eastAsia="Times New Roman" w:hAnsi="Times New Roman" w:cs="Times New Roman"/>
          <w:color w:val="000000"/>
          <w:sz w:val="24"/>
          <w:szCs w:val="24"/>
        </w:rPr>
      </w:pPr>
      <w:bookmarkStart w:id="17" w:name="_heading=h.sjumlb82hvu" w:colFirst="0" w:colLast="0"/>
      <w:bookmarkEnd w:id="17"/>
      <w:r>
        <w:rPr>
          <w:rFonts w:ascii="Times New Roman" w:eastAsia="Times New Roman" w:hAnsi="Times New Roman" w:cs="Times New Roman"/>
          <w:color w:val="000000"/>
          <w:sz w:val="24"/>
          <w:szCs w:val="24"/>
        </w:rPr>
        <w:tab/>
        <w:t>Odgojiteljice imaju kontinuiranu obvezu stručnog usavršavanja i profesionalnog razvoja. Prateći stručnu pedagošku periodiku, časopise te relevantnu literaturu iz područja predškolskog odgoja, razvojne psihologije i metodike rada s djecom, odgojiteljice proširuju svoja znanja i usvajaju suvremene pristupe odgoju i obrazovanju. Tijekom godine vrtić potiče odgojiteljice na sudjelovanje u različitim oblicima organiziranog stručnog usavršavanja. To uključuje aktivno sudjelovanje na županijskim stručnim aktivima i radionicama, sudjelovanje u edukacijama i seminarima koje organizira Agencija za odgoj i obrazovanje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(prema važećem katalogu stručnih skupova) te interna stručna usavršavanja u vrtiću kroz </w:t>
      </w:r>
      <w:r>
        <w:rPr>
          <w:rFonts w:ascii="Times New Roman" w:eastAsia="Times New Roman" w:hAnsi="Times New Roman" w:cs="Times New Roman"/>
          <w:sz w:val="24"/>
          <w:szCs w:val="24"/>
        </w:rPr>
        <w:t>redovne</w:t>
      </w:r>
      <w:r>
        <w:rPr>
          <w:rFonts w:ascii="Times New Roman" w:eastAsia="Times New Roman" w:hAnsi="Times New Roman" w:cs="Times New Roman"/>
          <w:color w:val="000000"/>
          <w:sz w:val="24"/>
          <w:szCs w:val="24"/>
        </w:rPr>
        <w:t xml:space="preserve"> sastanke odgojiteljica gdje se razmatra tekuća problematika, evaluiraju provedene aktivnosti i planira daljnji odgojno-obrazovni rad. Sustavno stručno usavršavanje odgojiteljica doprinosi unaprjeđenju kvalitete odgojno-obrazovnog procesa, osigurava primjenu najnovijih spoznaja iz struke i jača profesionalnu kompetenciju zaposlenih. Također, potiče razvoj timskog rada, refleksiju o vlastitoj praksi te usklađivanje ciljeva i aktivnosti vrtića s nacionalnim kurikulumom i suvremenim pedagoškim standardima.</w:t>
      </w:r>
    </w:p>
    <w:p w14:paraId="34793990" w14:textId="77777777" w:rsidR="0049351F" w:rsidRDefault="006F45AC">
      <w:pPr>
        <w:pBdr>
          <w:top w:val="nil"/>
          <w:left w:val="nil"/>
          <w:bottom w:val="nil"/>
          <w:right w:val="nil"/>
          <w:between w:val="nil"/>
        </w:pBdr>
        <w:spacing w:before="280" w:after="280" w:line="36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b/>
        <w:t xml:space="preserve">6.1.2. INTERNI I EKSTERNI OBLICI USAVRŠAVANJA </w:t>
      </w:r>
    </w:p>
    <w:p w14:paraId="0FB06A38" w14:textId="77777777" w:rsidR="001E6455" w:rsidRDefault="006F45AC" w:rsidP="002D7D2E">
      <w:pPr>
        <w:pBdr>
          <w:top w:val="nil"/>
          <w:left w:val="nil"/>
          <w:bottom w:val="nil"/>
          <w:right w:val="nil"/>
          <w:between w:val="nil"/>
        </w:pBdr>
        <w:spacing w:before="280" w:after="280" w:line="360" w:lineRule="auto"/>
        <w:ind w:right="-2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Vrtić osigurava kontinuirano stručno usavršavanje odgojiteljica kroz interne i eksterne oblike edukacije, usmjerene na </w:t>
      </w:r>
      <w:r>
        <w:rPr>
          <w:rFonts w:ascii="Times New Roman" w:eastAsia="Times New Roman" w:hAnsi="Times New Roman" w:cs="Times New Roman"/>
          <w:sz w:val="24"/>
          <w:szCs w:val="24"/>
        </w:rPr>
        <w:t>unapređenje</w:t>
      </w:r>
      <w:r>
        <w:rPr>
          <w:rFonts w:ascii="Times New Roman" w:eastAsia="Times New Roman" w:hAnsi="Times New Roman" w:cs="Times New Roman"/>
          <w:color w:val="000000"/>
          <w:sz w:val="24"/>
          <w:szCs w:val="24"/>
        </w:rPr>
        <w:t xml:space="preserve"> odgojno-obrazovnog rada i profesionalne kompetencije djelatnika. Interni oblici stručnog usavršavanja provode se kroz: interne stručne aktive, sastanke ravnatelja i članova stručnog tima, Odgojiteljska vijeća, zajedničke refleksije individualne konzultacije odgojiteljica s pedagoginjom i zdravstvenom voditeljicom. Kroz zajedničku raspravu odgojiteljice će problemski pristupati aktualnim temama značajnim za realizaciju planiranih projekata, prezentirati iskustva iz prakse ili stručnu literaturu i periodiku te podnositi izvješća s vanjskih seminara i stručnih skupova. Interni oblici stručnog usavršavanja uključuju i stručna </w:t>
      </w:r>
      <w:r>
        <w:rPr>
          <w:rFonts w:ascii="Times New Roman" w:eastAsia="Times New Roman" w:hAnsi="Times New Roman" w:cs="Times New Roman"/>
          <w:color w:val="000000"/>
          <w:sz w:val="24"/>
          <w:szCs w:val="24"/>
        </w:rPr>
        <w:lastRenderedPageBreak/>
        <w:t>predavanja o suvremenim spoznajama odgojne prakse te iskustvene radionice usmjerene na pojedine aspekte godišnjih projekata i timskog rada odgojiteljica.</w:t>
      </w:r>
      <w:r w:rsidR="002D7D2E">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br/>
        <w:t xml:space="preserve">Eksterno stručno usavršavanje odvijat će se putem seminara, radionica, predavanja stručnjaka i zajednica učenja koje organiziraju Agencija za odgoj i obrazovanje, Hrvatsko pedagoško društvo HPKZ, HPKZ-a– Ogranak Bjelovar te druge relevantne udruge iz područja odgoja i obrazovanja. Odabir tema temelji se na stvarnim potrebama odgojno-obrazovne prakse, uz uvažavanje osobnih profesionalnih interesa svakog odgojno-obrazovnog djelatnika. </w:t>
      </w:r>
      <w:r w:rsidR="005E7626">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br/>
        <w:t>Sukladno financijskim mogućnostima Vrtića, djelatnici će se uključivati u verificirane programe stručnog usavršavanja.</w:t>
      </w:r>
      <w:r w:rsidR="001E6455">
        <w:rPr>
          <w:rFonts w:ascii="Times New Roman" w:eastAsia="Times New Roman" w:hAnsi="Times New Roman" w:cs="Times New Roman"/>
          <w:color w:val="000000"/>
          <w:sz w:val="24"/>
          <w:szCs w:val="24"/>
        </w:rPr>
        <w:t xml:space="preserve"> </w:t>
      </w:r>
    </w:p>
    <w:p w14:paraId="29A20A47" w14:textId="2DCBFD98" w:rsidR="0049351F" w:rsidRDefault="001E6455" w:rsidP="006236E7">
      <w:pPr>
        <w:pBdr>
          <w:top w:val="nil"/>
          <w:left w:val="nil"/>
          <w:bottom w:val="nil"/>
          <w:right w:val="nil"/>
          <w:between w:val="nil"/>
        </w:pBdr>
        <w:spacing w:before="280" w:after="280" w:line="360" w:lineRule="auto"/>
        <w:ind w:right="-2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 ovoj pedagoškoj godini planiran</w:t>
      </w:r>
      <w:r w:rsidR="00535825">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 xml:space="preserve"> su 2 stručna usavršavanja gostujućih predavača. U studenom 2026.</w:t>
      </w:r>
      <w:r w:rsidR="006236E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godine u suradnji s DV „Ivančica“ </w:t>
      </w:r>
      <w:proofErr w:type="spellStart"/>
      <w:r>
        <w:rPr>
          <w:rFonts w:ascii="Times New Roman" w:eastAsia="Times New Roman" w:hAnsi="Times New Roman" w:cs="Times New Roman"/>
          <w:color w:val="000000"/>
          <w:sz w:val="24"/>
          <w:szCs w:val="24"/>
        </w:rPr>
        <w:t>Ivanska</w:t>
      </w:r>
      <w:proofErr w:type="spellEnd"/>
      <w:r>
        <w:rPr>
          <w:rFonts w:ascii="Times New Roman" w:eastAsia="Times New Roman" w:hAnsi="Times New Roman" w:cs="Times New Roman"/>
          <w:color w:val="000000"/>
          <w:sz w:val="24"/>
          <w:szCs w:val="24"/>
        </w:rPr>
        <w:t xml:space="preserve"> te DV „Štefek“ </w:t>
      </w:r>
      <w:proofErr w:type="spellStart"/>
      <w:r>
        <w:rPr>
          <w:rFonts w:ascii="Times New Roman" w:eastAsia="Times New Roman" w:hAnsi="Times New Roman" w:cs="Times New Roman"/>
          <w:color w:val="000000"/>
          <w:sz w:val="24"/>
          <w:szCs w:val="24"/>
        </w:rPr>
        <w:t>Štefanje</w:t>
      </w:r>
      <w:proofErr w:type="spellEnd"/>
      <w:r w:rsidR="006236E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odgojiteljice te stručna služba vrtića sudjelovati će na edukaciji</w:t>
      </w:r>
      <w:r w:rsidR="006236E7" w:rsidRPr="006236E7">
        <w:rPr>
          <w:rFonts w:ascii="Times New Roman" w:eastAsia="Times New Roman" w:hAnsi="Times New Roman" w:cs="Times New Roman"/>
          <w:color w:val="000000"/>
          <w:sz w:val="24"/>
          <w:szCs w:val="24"/>
        </w:rPr>
        <w:t xml:space="preserve"> </w:t>
      </w:r>
      <w:r w:rsidR="006236E7">
        <w:rPr>
          <w:rFonts w:ascii="Times New Roman" w:eastAsia="Times New Roman" w:hAnsi="Times New Roman" w:cs="Times New Roman"/>
          <w:color w:val="000000"/>
          <w:sz w:val="24"/>
          <w:szCs w:val="24"/>
        </w:rPr>
        <w:t>„</w:t>
      </w:r>
      <w:r w:rsidR="006236E7" w:rsidRPr="006236E7">
        <w:rPr>
          <w:rFonts w:ascii="Times New Roman" w:eastAsia="Times New Roman" w:hAnsi="Times New Roman" w:cs="Times New Roman"/>
          <w:color w:val="000000"/>
          <w:sz w:val="24"/>
          <w:szCs w:val="24"/>
        </w:rPr>
        <w:t>Planiranje po centrima aktivnosti - senzorna podrška razvoju</w:t>
      </w:r>
      <w:r w:rsidR="006236E7">
        <w:rPr>
          <w:rFonts w:ascii="Times New Roman" w:eastAsia="Times New Roman" w:hAnsi="Times New Roman" w:cs="Times New Roman"/>
          <w:color w:val="000000"/>
          <w:sz w:val="24"/>
          <w:szCs w:val="24"/>
        </w:rPr>
        <w:t xml:space="preserve">“ </w:t>
      </w:r>
      <w:r w:rsidRPr="001E6455">
        <w:rPr>
          <w:rFonts w:ascii="Times New Roman" w:eastAsia="Times New Roman" w:hAnsi="Times New Roman" w:cs="Times New Roman"/>
          <w:color w:val="000000"/>
          <w:sz w:val="24"/>
          <w:szCs w:val="24"/>
        </w:rPr>
        <w:t>obrt</w:t>
      </w:r>
      <w:r w:rsidR="006236E7">
        <w:rPr>
          <w:rFonts w:ascii="Times New Roman" w:eastAsia="Times New Roman" w:hAnsi="Times New Roman" w:cs="Times New Roman"/>
          <w:color w:val="000000"/>
          <w:sz w:val="24"/>
          <w:szCs w:val="24"/>
        </w:rPr>
        <w:t>a</w:t>
      </w:r>
      <w:r w:rsidRPr="001E6455">
        <w:rPr>
          <w:rFonts w:ascii="Times New Roman" w:eastAsia="Times New Roman" w:hAnsi="Times New Roman" w:cs="Times New Roman"/>
          <w:color w:val="000000"/>
          <w:sz w:val="24"/>
          <w:szCs w:val="24"/>
        </w:rPr>
        <w:t xml:space="preserve"> za poduku i savjetovanje</w:t>
      </w:r>
      <w:r w:rsidR="006236E7" w:rsidRPr="006236E7">
        <w:rPr>
          <w:rFonts w:ascii="Times New Roman" w:eastAsia="Times New Roman" w:hAnsi="Times New Roman" w:cs="Times New Roman"/>
          <w:color w:val="000000"/>
          <w:sz w:val="24"/>
          <w:szCs w:val="24"/>
        </w:rPr>
        <w:t xml:space="preserve"> </w:t>
      </w:r>
      <w:proofErr w:type="spellStart"/>
      <w:r w:rsidR="006236E7" w:rsidRPr="001E6455">
        <w:rPr>
          <w:rFonts w:ascii="Times New Roman" w:eastAsia="Times New Roman" w:hAnsi="Times New Roman" w:cs="Times New Roman"/>
          <w:color w:val="000000"/>
          <w:sz w:val="24"/>
          <w:szCs w:val="24"/>
        </w:rPr>
        <w:t>EduList</w:t>
      </w:r>
      <w:proofErr w:type="spellEnd"/>
      <w:r w:rsidR="006236E7">
        <w:rPr>
          <w:rFonts w:ascii="Times New Roman" w:eastAsia="Times New Roman" w:hAnsi="Times New Roman" w:cs="Times New Roman"/>
          <w:color w:val="000000"/>
          <w:sz w:val="24"/>
          <w:szCs w:val="24"/>
        </w:rPr>
        <w:t>. Druga planirana edukacija biti će u veljači za odgojno-obrazovne djelatnike vrtića te Osnovne škole Berek, na temu „</w:t>
      </w:r>
      <w:proofErr w:type="spellStart"/>
      <w:r w:rsidR="006236E7">
        <w:rPr>
          <w:rFonts w:ascii="Times New Roman" w:eastAsia="Times New Roman" w:hAnsi="Times New Roman" w:cs="Times New Roman"/>
          <w:color w:val="000000"/>
          <w:sz w:val="24"/>
          <w:szCs w:val="24"/>
        </w:rPr>
        <w:t>Pervazivni</w:t>
      </w:r>
      <w:proofErr w:type="spellEnd"/>
      <w:r w:rsidR="006236E7">
        <w:rPr>
          <w:rFonts w:ascii="Times New Roman" w:eastAsia="Times New Roman" w:hAnsi="Times New Roman" w:cs="Times New Roman"/>
          <w:color w:val="000000"/>
          <w:sz w:val="24"/>
          <w:szCs w:val="24"/>
        </w:rPr>
        <w:t xml:space="preserve"> razvojni spektar“, a voditi će je stručne suradnice Obiteljskog centra područne službe Bjelovarsko-bilogorske.</w:t>
      </w:r>
      <w:r w:rsidR="006F45AC">
        <w:rPr>
          <w:rFonts w:ascii="Times New Roman" w:eastAsia="Times New Roman" w:hAnsi="Times New Roman" w:cs="Times New Roman"/>
          <w:color w:val="000000"/>
          <w:sz w:val="24"/>
          <w:szCs w:val="24"/>
        </w:rPr>
        <w:br/>
        <w:t>Cilj stručnog usavršavanja je omogućiti svim djelatnicima uvid u suvremenu odgojno-obrazovnu praksu, poticati razmjenu primjera dobre prakse, suradnju i umrežavanje s kolegama iz drugih vrtića i ustanova. Time se jača profesionalna kultura, timski rad i stručna zajednica unutar naše ustanove.</w:t>
      </w:r>
    </w:p>
    <w:p w14:paraId="25BBA091" w14:textId="0AC58D34" w:rsidR="002D7D2E" w:rsidRDefault="006F45AC" w:rsidP="002D7D2E">
      <w:pPr>
        <w:pBdr>
          <w:top w:val="nil"/>
          <w:left w:val="nil"/>
          <w:bottom w:val="nil"/>
          <w:right w:val="nil"/>
          <w:between w:val="nil"/>
        </w:pBdr>
        <w:spacing w:before="280" w:after="280" w:line="360" w:lineRule="auto"/>
        <w:ind w:right="-27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U sklopu internih stručnih aktiva održavat će se stručna predavanja o suvremenim spoznajama i iskustvima odgojne prakse te iskustvene radionice usmjerene na pojedine aspekte godišnjih projekata i timskog rada odgojiteljica.</w:t>
      </w:r>
    </w:p>
    <w:p w14:paraId="57FB600B" w14:textId="77777777" w:rsidR="0049351F" w:rsidRDefault="006F45AC">
      <w:pPr>
        <w:spacing w:line="24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     Tablica 6.1.2. Teme za usavršavanje na internim stručnim aktivima</w:t>
      </w:r>
    </w:p>
    <w:tbl>
      <w:tblPr>
        <w:tblStyle w:val="afa"/>
        <w:tblW w:w="951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5753"/>
        <w:gridCol w:w="2340"/>
      </w:tblGrid>
      <w:tr w:rsidR="00AB6C83" w:rsidRPr="00AB6C83" w14:paraId="4741D622" w14:textId="77777777" w:rsidTr="0050774E">
        <w:tc>
          <w:tcPr>
            <w:tcW w:w="1417" w:type="dxa"/>
            <w:tcBorders>
              <w:bottom w:val="single" w:sz="4" w:space="0" w:color="000000"/>
            </w:tcBorders>
            <w:shd w:val="clear" w:color="auto" w:fill="F4B083"/>
            <w:vAlign w:val="center"/>
          </w:tcPr>
          <w:p w14:paraId="61A06408" w14:textId="77777777" w:rsidR="0049351F" w:rsidRPr="0050774E" w:rsidRDefault="006F45AC">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MJESEC</w:t>
            </w:r>
          </w:p>
        </w:tc>
        <w:tc>
          <w:tcPr>
            <w:tcW w:w="5753" w:type="dxa"/>
            <w:tcBorders>
              <w:bottom w:val="single" w:sz="4" w:space="0" w:color="000000"/>
            </w:tcBorders>
            <w:shd w:val="clear" w:color="auto" w:fill="F4B083"/>
            <w:vAlign w:val="center"/>
          </w:tcPr>
          <w:p w14:paraId="612A5F2C" w14:textId="77777777" w:rsidR="0049351F" w:rsidRPr="0050774E" w:rsidRDefault="006F45AC">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TEMA</w:t>
            </w:r>
          </w:p>
        </w:tc>
        <w:tc>
          <w:tcPr>
            <w:tcW w:w="2340" w:type="dxa"/>
            <w:tcBorders>
              <w:bottom w:val="single" w:sz="4" w:space="0" w:color="000000"/>
            </w:tcBorders>
            <w:shd w:val="clear" w:color="auto" w:fill="F4B083"/>
            <w:vAlign w:val="center"/>
          </w:tcPr>
          <w:p w14:paraId="3191F3C7" w14:textId="77777777" w:rsidR="0049351F" w:rsidRPr="0050774E" w:rsidRDefault="006F45AC">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IZLAGAČ</w:t>
            </w:r>
          </w:p>
        </w:tc>
      </w:tr>
      <w:tr w:rsidR="0050774E" w:rsidRPr="00AB6C83" w14:paraId="15FC985F" w14:textId="77777777" w:rsidTr="0050774E">
        <w:trPr>
          <w:trHeight w:val="554"/>
        </w:trPr>
        <w:tc>
          <w:tcPr>
            <w:tcW w:w="1417" w:type="dxa"/>
            <w:tcBorders>
              <w:top w:val="single" w:sz="4" w:space="0" w:color="000000"/>
              <w:left w:val="single" w:sz="4" w:space="0" w:color="000000"/>
              <w:bottom w:val="single" w:sz="4" w:space="0" w:color="000000"/>
              <w:right w:val="single" w:sz="4" w:space="0" w:color="000000"/>
            </w:tcBorders>
            <w:vAlign w:val="center"/>
          </w:tcPr>
          <w:p w14:paraId="03AA788B" w14:textId="4FFFC165" w:rsidR="0050774E" w:rsidRPr="0050774E" w:rsidRDefault="0050774E">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LISTOPAD</w:t>
            </w:r>
          </w:p>
        </w:tc>
        <w:tc>
          <w:tcPr>
            <w:tcW w:w="5753" w:type="dxa"/>
            <w:tcBorders>
              <w:top w:val="single" w:sz="4" w:space="0" w:color="000000"/>
              <w:left w:val="single" w:sz="4" w:space="0" w:color="000000"/>
              <w:bottom w:val="single" w:sz="4" w:space="0" w:color="000000"/>
              <w:right w:val="single" w:sz="4" w:space="0" w:color="000000"/>
            </w:tcBorders>
            <w:vAlign w:val="center"/>
          </w:tcPr>
          <w:p w14:paraId="3DDF0CCA" w14:textId="53A0A004" w:rsidR="0050774E" w:rsidRPr="0050774E" w:rsidRDefault="0050774E">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Odgojitelj kao refleksivni praktičar</w:t>
            </w:r>
          </w:p>
        </w:tc>
        <w:tc>
          <w:tcPr>
            <w:tcW w:w="2340" w:type="dxa"/>
            <w:tcBorders>
              <w:top w:val="single" w:sz="4" w:space="0" w:color="000000"/>
              <w:left w:val="single" w:sz="4" w:space="0" w:color="000000"/>
              <w:bottom w:val="single" w:sz="4" w:space="0" w:color="000000"/>
              <w:right w:val="single" w:sz="4" w:space="0" w:color="000000"/>
            </w:tcBorders>
            <w:vAlign w:val="center"/>
          </w:tcPr>
          <w:p w14:paraId="30FA863D" w14:textId="1740FF31" w:rsidR="0050774E" w:rsidRPr="0050774E" w:rsidRDefault="0050774E">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V.J.H.</w:t>
            </w:r>
          </w:p>
        </w:tc>
      </w:tr>
      <w:tr w:rsidR="0050774E" w:rsidRPr="00AB6C83" w14:paraId="6ED6D63B" w14:textId="77777777" w:rsidTr="0050774E">
        <w:trPr>
          <w:trHeight w:val="554"/>
        </w:trPr>
        <w:tc>
          <w:tcPr>
            <w:tcW w:w="1417" w:type="dxa"/>
            <w:tcBorders>
              <w:top w:val="single" w:sz="4" w:space="0" w:color="000000"/>
              <w:left w:val="single" w:sz="4" w:space="0" w:color="000000"/>
              <w:bottom w:val="single" w:sz="4" w:space="0" w:color="000000"/>
              <w:right w:val="single" w:sz="4" w:space="0" w:color="000000"/>
            </w:tcBorders>
            <w:vAlign w:val="center"/>
          </w:tcPr>
          <w:p w14:paraId="64BFB48F" w14:textId="5249A52E" w:rsidR="0050774E" w:rsidRPr="0050774E" w:rsidRDefault="0050774E">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STUDENI</w:t>
            </w:r>
          </w:p>
        </w:tc>
        <w:tc>
          <w:tcPr>
            <w:tcW w:w="5753" w:type="dxa"/>
            <w:tcBorders>
              <w:top w:val="single" w:sz="4" w:space="0" w:color="000000"/>
              <w:left w:val="single" w:sz="4" w:space="0" w:color="000000"/>
              <w:bottom w:val="single" w:sz="4" w:space="0" w:color="000000"/>
              <w:right w:val="single" w:sz="4" w:space="0" w:color="000000"/>
            </w:tcBorders>
            <w:vAlign w:val="center"/>
          </w:tcPr>
          <w:p w14:paraId="297EBDC6" w14:textId="3DD58600" w:rsidR="0050774E" w:rsidRPr="0050774E" w:rsidRDefault="0050774E">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Praćenje, planiranje i evidentiranje</w:t>
            </w:r>
          </w:p>
        </w:tc>
        <w:tc>
          <w:tcPr>
            <w:tcW w:w="2340" w:type="dxa"/>
            <w:tcBorders>
              <w:top w:val="single" w:sz="4" w:space="0" w:color="000000"/>
              <w:left w:val="single" w:sz="4" w:space="0" w:color="000000"/>
              <w:bottom w:val="single" w:sz="4" w:space="0" w:color="000000"/>
              <w:right w:val="single" w:sz="4" w:space="0" w:color="000000"/>
            </w:tcBorders>
            <w:vAlign w:val="center"/>
          </w:tcPr>
          <w:p w14:paraId="7E431703" w14:textId="6D5C0769" w:rsidR="0050774E" w:rsidRPr="0050774E" w:rsidRDefault="0050774E">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A.B. i V.J.</w:t>
            </w:r>
          </w:p>
        </w:tc>
      </w:tr>
      <w:tr w:rsidR="0050774E" w:rsidRPr="00AB6C83" w14:paraId="3BB0DB8B" w14:textId="77777777" w:rsidTr="0050774E">
        <w:trPr>
          <w:trHeight w:val="554"/>
        </w:trPr>
        <w:tc>
          <w:tcPr>
            <w:tcW w:w="1417" w:type="dxa"/>
            <w:tcBorders>
              <w:top w:val="single" w:sz="4" w:space="0" w:color="000000"/>
              <w:left w:val="single" w:sz="4" w:space="0" w:color="000000"/>
              <w:bottom w:val="single" w:sz="4" w:space="0" w:color="000000"/>
              <w:right w:val="single" w:sz="4" w:space="0" w:color="000000"/>
            </w:tcBorders>
            <w:vAlign w:val="center"/>
          </w:tcPr>
          <w:p w14:paraId="31BECE23" w14:textId="240B78E3" w:rsidR="0050774E" w:rsidRPr="0050774E" w:rsidRDefault="0050774E">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PROSINAC</w:t>
            </w:r>
          </w:p>
        </w:tc>
        <w:tc>
          <w:tcPr>
            <w:tcW w:w="5753" w:type="dxa"/>
            <w:tcBorders>
              <w:top w:val="single" w:sz="4" w:space="0" w:color="000000"/>
              <w:left w:val="single" w:sz="4" w:space="0" w:color="000000"/>
              <w:bottom w:val="single" w:sz="4" w:space="0" w:color="000000"/>
              <w:right w:val="single" w:sz="4" w:space="0" w:color="000000"/>
            </w:tcBorders>
            <w:vAlign w:val="center"/>
          </w:tcPr>
          <w:p w14:paraId="7FF6E017" w14:textId="27838E0C" w:rsidR="0050774E" w:rsidRPr="0050774E" w:rsidRDefault="0050774E">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Praćenje, planiranje i evidentiranje</w:t>
            </w:r>
          </w:p>
        </w:tc>
        <w:tc>
          <w:tcPr>
            <w:tcW w:w="2340" w:type="dxa"/>
            <w:tcBorders>
              <w:top w:val="single" w:sz="4" w:space="0" w:color="000000"/>
              <w:left w:val="single" w:sz="4" w:space="0" w:color="000000"/>
              <w:bottom w:val="single" w:sz="4" w:space="0" w:color="000000"/>
              <w:right w:val="single" w:sz="4" w:space="0" w:color="000000"/>
            </w:tcBorders>
            <w:vAlign w:val="center"/>
          </w:tcPr>
          <w:p w14:paraId="3CFFC838" w14:textId="2AFEB7EC" w:rsidR="0050774E" w:rsidRPr="0050774E" w:rsidRDefault="0050774E">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A.B. i V.J.</w:t>
            </w:r>
          </w:p>
        </w:tc>
      </w:tr>
      <w:tr w:rsidR="0050774E" w:rsidRPr="00AB6C83" w14:paraId="01B3F97F" w14:textId="77777777" w:rsidTr="0050774E">
        <w:trPr>
          <w:trHeight w:val="554"/>
        </w:trPr>
        <w:tc>
          <w:tcPr>
            <w:tcW w:w="1417" w:type="dxa"/>
            <w:tcBorders>
              <w:top w:val="single" w:sz="4" w:space="0" w:color="000000"/>
              <w:left w:val="single" w:sz="4" w:space="0" w:color="000000"/>
              <w:bottom w:val="single" w:sz="4" w:space="0" w:color="000000"/>
              <w:right w:val="single" w:sz="4" w:space="0" w:color="000000"/>
            </w:tcBorders>
            <w:vAlign w:val="center"/>
          </w:tcPr>
          <w:p w14:paraId="435B02A1" w14:textId="2198C651" w:rsidR="0050774E" w:rsidRPr="0050774E" w:rsidRDefault="0050774E">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SIJEČANJ</w:t>
            </w:r>
          </w:p>
        </w:tc>
        <w:tc>
          <w:tcPr>
            <w:tcW w:w="5753" w:type="dxa"/>
            <w:tcBorders>
              <w:top w:val="single" w:sz="4" w:space="0" w:color="000000"/>
              <w:left w:val="single" w:sz="4" w:space="0" w:color="000000"/>
              <w:bottom w:val="single" w:sz="4" w:space="0" w:color="000000"/>
              <w:right w:val="single" w:sz="4" w:space="0" w:color="000000"/>
            </w:tcBorders>
            <w:vAlign w:val="center"/>
          </w:tcPr>
          <w:p w14:paraId="1580A62B" w14:textId="249367C2" w:rsidR="0050774E" w:rsidRPr="0050774E" w:rsidRDefault="00AD05F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Osobine i psihološki uvjeti razvoja djeteta predškolske dobi</w:t>
            </w:r>
          </w:p>
        </w:tc>
        <w:tc>
          <w:tcPr>
            <w:tcW w:w="2340" w:type="dxa"/>
            <w:tcBorders>
              <w:top w:val="single" w:sz="4" w:space="0" w:color="000000"/>
              <w:left w:val="single" w:sz="4" w:space="0" w:color="000000"/>
              <w:bottom w:val="single" w:sz="4" w:space="0" w:color="000000"/>
              <w:right w:val="single" w:sz="4" w:space="0" w:color="000000"/>
            </w:tcBorders>
            <w:vAlign w:val="center"/>
          </w:tcPr>
          <w:p w14:paraId="037384A2" w14:textId="48211D1A" w:rsidR="0050774E" w:rsidRPr="0050774E" w:rsidRDefault="0050774E">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N.R.</w:t>
            </w:r>
          </w:p>
        </w:tc>
      </w:tr>
      <w:tr w:rsidR="00AB6C83" w:rsidRPr="00AB6C83" w14:paraId="7618E7A7" w14:textId="77777777" w:rsidTr="0050774E">
        <w:trPr>
          <w:trHeight w:val="554"/>
        </w:trPr>
        <w:tc>
          <w:tcPr>
            <w:tcW w:w="1417" w:type="dxa"/>
            <w:tcBorders>
              <w:top w:val="single" w:sz="4" w:space="0" w:color="000000"/>
              <w:left w:val="single" w:sz="4" w:space="0" w:color="000000"/>
              <w:bottom w:val="single" w:sz="4" w:space="0" w:color="000000"/>
              <w:right w:val="single" w:sz="4" w:space="0" w:color="000000"/>
            </w:tcBorders>
            <w:vAlign w:val="center"/>
          </w:tcPr>
          <w:p w14:paraId="43C0C313" w14:textId="77777777" w:rsidR="0049351F" w:rsidRPr="0050774E" w:rsidRDefault="006F45AC">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lastRenderedPageBreak/>
              <w:t>OŽUJAK</w:t>
            </w:r>
          </w:p>
        </w:tc>
        <w:tc>
          <w:tcPr>
            <w:tcW w:w="5753" w:type="dxa"/>
            <w:tcBorders>
              <w:top w:val="single" w:sz="4" w:space="0" w:color="000000"/>
              <w:left w:val="single" w:sz="4" w:space="0" w:color="000000"/>
              <w:bottom w:val="single" w:sz="4" w:space="0" w:color="000000"/>
              <w:right w:val="single" w:sz="4" w:space="0" w:color="000000"/>
            </w:tcBorders>
            <w:vAlign w:val="center"/>
          </w:tcPr>
          <w:p w14:paraId="550878E2" w14:textId="3D6E0380" w:rsidR="0049351F" w:rsidRPr="0050774E" w:rsidRDefault="00E40C5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Materijalno okruženje u dječjem vrtiću</w:t>
            </w:r>
          </w:p>
        </w:tc>
        <w:tc>
          <w:tcPr>
            <w:tcW w:w="2340" w:type="dxa"/>
            <w:tcBorders>
              <w:top w:val="single" w:sz="4" w:space="0" w:color="000000"/>
              <w:left w:val="single" w:sz="4" w:space="0" w:color="000000"/>
              <w:bottom w:val="single" w:sz="4" w:space="0" w:color="000000"/>
              <w:right w:val="single" w:sz="4" w:space="0" w:color="000000"/>
            </w:tcBorders>
            <w:vAlign w:val="center"/>
          </w:tcPr>
          <w:p w14:paraId="41124CCB" w14:textId="5823EF7B" w:rsidR="0049351F" w:rsidRPr="0050774E" w:rsidRDefault="0050774E" w:rsidP="00AD05F6">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H.V.</w:t>
            </w:r>
          </w:p>
        </w:tc>
      </w:tr>
      <w:tr w:rsidR="00AB6C83" w:rsidRPr="00AB6C83" w14:paraId="225262F1" w14:textId="77777777" w:rsidTr="0050774E">
        <w:trPr>
          <w:trHeight w:val="556"/>
        </w:trPr>
        <w:tc>
          <w:tcPr>
            <w:tcW w:w="1417" w:type="dxa"/>
            <w:tcBorders>
              <w:top w:val="single" w:sz="4" w:space="0" w:color="000000"/>
              <w:left w:val="single" w:sz="4" w:space="0" w:color="000000"/>
              <w:bottom w:val="single" w:sz="4" w:space="0" w:color="000000"/>
              <w:right w:val="single" w:sz="4" w:space="0" w:color="000000"/>
            </w:tcBorders>
            <w:vAlign w:val="center"/>
          </w:tcPr>
          <w:p w14:paraId="347BDEB1" w14:textId="77777777" w:rsidR="0049351F" w:rsidRPr="0050774E" w:rsidRDefault="006F45AC">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TRAVANJ</w:t>
            </w:r>
          </w:p>
        </w:tc>
        <w:tc>
          <w:tcPr>
            <w:tcW w:w="575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F1AEADF" w14:textId="2CA66316" w:rsidR="0049351F" w:rsidRPr="0050774E" w:rsidRDefault="006F45AC">
            <w:pPr>
              <w:spacing w:before="240" w:after="0" w:line="276" w:lineRule="auto"/>
              <w:ind w:left="280"/>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 xml:space="preserve"> </w:t>
            </w:r>
            <w:r w:rsidR="00AD05F6">
              <w:rPr>
                <w:rFonts w:ascii="Times New Roman" w:eastAsia="Times New Roman" w:hAnsi="Times New Roman" w:cs="Times New Roman"/>
                <w:sz w:val="24"/>
                <w:szCs w:val="24"/>
              </w:rPr>
              <w:t>Razvoj dječjeg mozga</w:t>
            </w:r>
          </w:p>
        </w:tc>
        <w:tc>
          <w:tcPr>
            <w:tcW w:w="2340" w:type="dxa"/>
            <w:tcBorders>
              <w:top w:val="single" w:sz="4" w:space="0" w:color="000000"/>
              <w:left w:val="single" w:sz="4" w:space="0" w:color="000000"/>
              <w:bottom w:val="single" w:sz="4" w:space="0" w:color="000000"/>
              <w:right w:val="single" w:sz="4" w:space="0" w:color="000000"/>
            </w:tcBorders>
            <w:vAlign w:val="center"/>
          </w:tcPr>
          <w:p w14:paraId="16B113D4" w14:textId="765B7FCE" w:rsidR="0049351F" w:rsidRPr="0050774E" w:rsidRDefault="0050774E">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M.F.</w:t>
            </w:r>
          </w:p>
        </w:tc>
      </w:tr>
      <w:tr w:rsidR="00AB6C83" w:rsidRPr="00AB6C83" w14:paraId="79A6A989" w14:textId="77777777" w:rsidTr="0050774E">
        <w:trPr>
          <w:trHeight w:val="561"/>
        </w:trPr>
        <w:tc>
          <w:tcPr>
            <w:tcW w:w="1417" w:type="dxa"/>
            <w:tcBorders>
              <w:top w:val="single" w:sz="4" w:space="0" w:color="000000"/>
              <w:left w:val="single" w:sz="4" w:space="0" w:color="000000"/>
              <w:bottom w:val="single" w:sz="4" w:space="0" w:color="000000"/>
              <w:right w:val="single" w:sz="4" w:space="0" w:color="000000"/>
            </w:tcBorders>
            <w:vAlign w:val="center"/>
          </w:tcPr>
          <w:p w14:paraId="4DAA707F" w14:textId="77777777" w:rsidR="0049351F" w:rsidRPr="0050774E" w:rsidRDefault="006F45AC">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SVIBANJ</w:t>
            </w:r>
          </w:p>
        </w:tc>
        <w:tc>
          <w:tcPr>
            <w:tcW w:w="575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EAA93C7" w14:textId="7D6369CD" w:rsidR="0049351F" w:rsidRPr="0050774E" w:rsidRDefault="0050774E">
            <w:pPr>
              <w:spacing w:before="240" w:after="0" w:line="276" w:lineRule="auto"/>
              <w:ind w:left="280"/>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Razvojne karakteristike djece rane i predškolske dobi</w:t>
            </w:r>
          </w:p>
        </w:tc>
        <w:tc>
          <w:tcPr>
            <w:tcW w:w="2340" w:type="dxa"/>
            <w:tcBorders>
              <w:top w:val="single" w:sz="4" w:space="0" w:color="000000"/>
              <w:left w:val="single" w:sz="4" w:space="0" w:color="000000"/>
              <w:bottom w:val="single" w:sz="4" w:space="0" w:color="000000"/>
              <w:right w:val="single" w:sz="4" w:space="0" w:color="000000"/>
            </w:tcBorders>
            <w:vAlign w:val="center"/>
          </w:tcPr>
          <w:p w14:paraId="10F3F264" w14:textId="4E3BC2F2" w:rsidR="0049351F" w:rsidRPr="0050774E" w:rsidRDefault="0050774E">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S.S.H.</w:t>
            </w:r>
          </w:p>
        </w:tc>
      </w:tr>
      <w:tr w:rsidR="00AB6C83" w:rsidRPr="00AB6C83" w14:paraId="59EA6D5E" w14:textId="77777777" w:rsidTr="0050774E">
        <w:trPr>
          <w:trHeight w:val="558"/>
        </w:trPr>
        <w:tc>
          <w:tcPr>
            <w:tcW w:w="1417" w:type="dxa"/>
            <w:tcBorders>
              <w:top w:val="single" w:sz="4" w:space="0" w:color="000000"/>
              <w:left w:val="single" w:sz="4" w:space="0" w:color="000000"/>
              <w:bottom w:val="single" w:sz="4" w:space="0" w:color="000000"/>
              <w:right w:val="single" w:sz="4" w:space="0" w:color="000000"/>
            </w:tcBorders>
            <w:vAlign w:val="center"/>
          </w:tcPr>
          <w:p w14:paraId="09C2EA5A" w14:textId="77777777" w:rsidR="0049351F" w:rsidRPr="0050774E" w:rsidRDefault="006F45AC">
            <w:pPr>
              <w:spacing w:after="0" w:line="240" w:lineRule="auto"/>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LIPANJ</w:t>
            </w:r>
          </w:p>
        </w:tc>
        <w:tc>
          <w:tcPr>
            <w:tcW w:w="575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5A542A8" w14:textId="0D689121" w:rsidR="0049351F" w:rsidRPr="0050774E" w:rsidRDefault="0050774E">
            <w:pPr>
              <w:spacing w:before="240" w:after="240" w:line="276" w:lineRule="auto"/>
              <w:ind w:left="280"/>
              <w:jc w:val="center"/>
              <w:rPr>
                <w:rFonts w:ascii="Times New Roman" w:eastAsia="Times New Roman" w:hAnsi="Times New Roman" w:cs="Times New Roman"/>
                <w:sz w:val="24"/>
                <w:szCs w:val="24"/>
              </w:rPr>
            </w:pPr>
            <w:r w:rsidRPr="0050774E">
              <w:rPr>
                <w:rFonts w:ascii="Times New Roman" w:eastAsia="Times New Roman" w:hAnsi="Times New Roman" w:cs="Times New Roman"/>
                <w:sz w:val="24"/>
                <w:szCs w:val="24"/>
              </w:rPr>
              <w:t>po potrebi</w:t>
            </w:r>
            <w:r>
              <w:rPr>
                <w:rFonts w:ascii="Times New Roman" w:eastAsia="Times New Roman" w:hAnsi="Times New Roman" w:cs="Times New Roman"/>
                <w:sz w:val="24"/>
                <w:szCs w:val="24"/>
              </w:rPr>
              <w:t xml:space="preserve"> i prema dogovoru</w:t>
            </w:r>
          </w:p>
        </w:tc>
        <w:tc>
          <w:tcPr>
            <w:tcW w:w="2340" w:type="dxa"/>
            <w:tcBorders>
              <w:top w:val="single" w:sz="4" w:space="0" w:color="000000"/>
              <w:left w:val="single" w:sz="4" w:space="0" w:color="000000"/>
              <w:bottom w:val="single" w:sz="4" w:space="0" w:color="000000"/>
              <w:right w:val="single" w:sz="4" w:space="0" w:color="000000"/>
            </w:tcBorders>
            <w:vAlign w:val="center"/>
          </w:tcPr>
          <w:p w14:paraId="7FFAF733" w14:textId="62010BCC" w:rsidR="0049351F" w:rsidRPr="0050774E" w:rsidRDefault="0049351F">
            <w:pPr>
              <w:spacing w:after="0" w:line="240" w:lineRule="auto"/>
              <w:jc w:val="center"/>
              <w:rPr>
                <w:rFonts w:ascii="Times New Roman" w:eastAsia="Times New Roman" w:hAnsi="Times New Roman" w:cs="Times New Roman"/>
                <w:sz w:val="24"/>
                <w:szCs w:val="24"/>
              </w:rPr>
            </w:pPr>
          </w:p>
        </w:tc>
      </w:tr>
    </w:tbl>
    <w:p w14:paraId="11728325" w14:textId="77777777" w:rsidR="0049351F" w:rsidRDefault="0049351F">
      <w:pPr>
        <w:keepNext/>
        <w:keepLines/>
        <w:spacing w:before="40" w:after="0" w:line="360" w:lineRule="auto"/>
        <w:rPr>
          <w:rFonts w:ascii="Times New Roman" w:eastAsia="Times New Roman" w:hAnsi="Times New Roman" w:cs="Times New Roman"/>
          <w:i/>
          <w:iCs/>
          <w:color w:val="EE0000"/>
        </w:rPr>
      </w:pPr>
    </w:p>
    <w:p w14:paraId="711DEDAB" w14:textId="77777777" w:rsidR="0049351F" w:rsidRDefault="006F45AC" w:rsidP="0028579C">
      <w:pPr>
        <w:spacing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Odgojiteljska vijeća provoditi će se dinamikom koja osigurava realizaciju utvrđene satnice, a u skladu s osobitostima odgojno-obrazovnog procesa i iskazanim potrebama, kako odgojiteljica, tako i roditelja i djece. Ove pedagoške godine planira se rad 5 Odgojiteljskih vijeća, koje usmjerava odgojno-obrazovnu djelatnost i utječe na primjenu teoretskih i stručno - pedagoških rješenja u neposrednom pedagoškom radu.</w:t>
      </w:r>
    </w:p>
    <w:p w14:paraId="2433A10C" w14:textId="77777777" w:rsidR="0049351F" w:rsidRDefault="0049351F">
      <w:pPr>
        <w:spacing w:line="360" w:lineRule="auto"/>
        <w:ind w:left="283" w:right="-283"/>
        <w:jc w:val="both"/>
        <w:rPr>
          <w:rFonts w:ascii="Times New Roman" w:eastAsia="Times New Roman" w:hAnsi="Times New Roman" w:cs="Times New Roman"/>
          <w:sz w:val="8"/>
          <w:szCs w:val="8"/>
        </w:rPr>
      </w:pPr>
    </w:p>
    <w:p w14:paraId="6BB620CC" w14:textId="77777777" w:rsidR="0049351F" w:rsidRPr="00AD05F6" w:rsidRDefault="006F45AC">
      <w:pPr>
        <w:spacing w:after="0" w:line="240" w:lineRule="auto"/>
        <w:ind w:left="283" w:right="-283" w:firstLine="425"/>
        <w:rPr>
          <w:rFonts w:ascii="Times New Roman" w:eastAsia="Times New Roman" w:hAnsi="Times New Roman" w:cs="Times New Roman"/>
          <w:i/>
          <w:iCs/>
          <w:color w:val="000000" w:themeColor="text1"/>
        </w:rPr>
      </w:pPr>
      <w:r w:rsidRPr="00AD05F6">
        <w:rPr>
          <w:rFonts w:ascii="Times New Roman" w:eastAsia="Times New Roman" w:hAnsi="Times New Roman" w:cs="Times New Roman"/>
          <w:i/>
          <w:iCs/>
          <w:color w:val="000000" w:themeColor="text1"/>
        </w:rPr>
        <w:t>Tablica 6.1.2.1. Plan rada odgojiteljskog vijeća</w:t>
      </w:r>
    </w:p>
    <w:tbl>
      <w:tblPr>
        <w:tblStyle w:val="afb"/>
        <w:tblpPr w:leftFromText="180" w:rightFromText="180" w:vertAnchor="text" w:tblpX="274" w:tblpY="241"/>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1559"/>
        <w:gridCol w:w="3544"/>
      </w:tblGrid>
      <w:tr w:rsidR="00AB6C83" w:rsidRPr="00AD05F6" w14:paraId="2882784F" w14:textId="77777777">
        <w:tc>
          <w:tcPr>
            <w:tcW w:w="4390" w:type="dxa"/>
          </w:tcPr>
          <w:p w14:paraId="45153156" w14:textId="77777777" w:rsidR="0049351F" w:rsidRPr="00AD05F6" w:rsidRDefault="006F45AC">
            <w:pPr>
              <w:spacing w:after="0" w:line="240" w:lineRule="auto"/>
              <w:jc w:val="center"/>
              <w:rPr>
                <w:rFonts w:ascii="Times New Roman" w:eastAsia="Times New Roman" w:hAnsi="Times New Roman" w:cs="Times New Roman"/>
                <w:b/>
                <w:bCs/>
                <w:color w:val="000000" w:themeColor="text1"/>
                <w:sz w:val="24"/>
                <w:szCs w:val="24"/>
              </w:rPr>
            </w:pPr>
            <w:r w:rsidRPr="00AD05F6">
              <w:rPr>
                <w:rFonts w:ascii="Times New Roman" w:eastAsia="Times New Roman" w:hAnsi="Times New Roman" w:cs="Times New Roman"/>
                <w:b/>
                <w:bCs/>
                <w:color w:val="000000" w:themeColor="text1"/>
                <w:sz w:val="24"/>
                <w:szCs w:val="24"/>
              </w:rPr>
              <w:t>SADRŽAJ</w:t>
            </w:r>
          </w:p>
        </w:tc>
        <w:tc>
          <w:tcPr>
            <w:tcW w:w="1559" w:type="dxa"/>
          </w:tcPr>
          <w:p w14:paraId="59129A90" w14:textId="77777777" w:rsidR="0049351F" w:rsidRPr="00AD05F6" w:rsidRDefault="006F45AC">
            <w:pPr>
              <w:spacing w:after="0" w:line="240" w:lineRule="auto"/>
              <w:jc w:val="center"/>
              <w:rPr>
                <w:rFonts w:ascii="Times New Roman" w:eastAsia="Times New Roman" w:hAnsi="Times New Roman" w:cs="Times New Roman"/>
                <w:b/>
                <w:bCs/>
                <w:color w:val="000000" w:themeColor="text1"/>
                <w:sz w:val="24"/>
                <w:szCs w:val="24"/>
              </w:rPr>
            </w:pPr>
            <w:r w:rsidRPr="00AD05F6">
              <w:rPr>
                <w:rFonts w:ascii="Times New Roman" w:eastAsia="Times New Roman" w:hAnsi="Times New Roman" w:cs="Times New Roman"/>
                <w:b/>
                <w:bCs/>
                <w:color w:val="000000" w:themeColor="text1"/>
                <w:sz w:val="24"/>
                <w:szCs w:val="24"/>
              </w:rPr>
              <w:t>NOSITELJI</w:t>
            </w:r>
          </w:p>
        </w:tc>
        <w:tc>
          <w:tcPr>
            <w:tcW w:w="3544" w:type="dxa"/>
          </w:tcPr>
          <w:p w14:paraId="39C07CDA" w14:textId="77777777" w:rsidR="0049351F" w:rsidRPr="00AD05F6" w:rsidRDefault="006F45AC">
            <w:pPr>
              <w:spacing w:after="0" w:line="240" w:lineRule="auto"/>
              <w:jc w:val="center"/>
              <w:rPr>
                <w:rFonts w:ascii="Times New Roman" w:eastAsia="Times New Roman" w:hAnsi="Times New Roman" w:cs="Times New Roman"/>
                <w:b/>
                <w:bCs/>
                <w:color w:val="000000" w:themeColor="text1"/>
                <w:sz w:val="24"/>
                <w:szCs w:val="24"/>
              </w:rPr>
            </w:pPr>
            <w:r w:rsidRPr="00AD05F6">
              <w:rPr>
                <w:rFonts w:ascii="Times New Roman" w:eastAsia="Times New Roman" w:hAnsi="Times New Roman" w:cs="Times New Roman"/>
                <w:b/>
                <w:bCs/>
                <w:color w:val="000000" w:themeColor="text1"/>
                <w:sz w:val="24"/>
                <w:szCs w:val="24"/>
              </w:rPr>
              <w:t>VRIJEME REALIZACIJE</w:t>
            </w:r>
          </w:p>
        </w:tc>
      </w:tr>
      <w:tr w:rsidR="00DF0F28" w:rsidRPr="00AD05F6" w14:paraId="1A20C9E7" w14:textId="77777777">
        <w:tc>
          <w:tcPr>
            <w:tcW w:w="4390" w:type="dxa"/>
          </w:tcPr>
          <w:p w14:paraId="5194C393" w14:textId="6239324E"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 organizacija rada na početku pedagoške godine 2026./2027.</w:t>
            </w:r>
          </w:p>
          <w:p w14:paraId="531FB757" w14:textId="656BB70F"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 predstavljanje Godišnjeg plana i programa u ped.god.2026./2027.</w:t>
            </w:r>
          </w:p>
          <w:p w14:paraId="3DE248EA" w14:textId="03B7AEE4" w:rsidR="00AD05F6" w:rsidRPr="00AD05F6" w:rsidRDefault="00AD05F6"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 usvajanje plana stručnog usavršavanja</w:t>
            </w:r>
          </w:p>
          <w:p w14:paraId="02C975C0" w14:textId="3FFEC2E5"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 xml:space="preserve">- organizacija izvođenja Programa </w:t>
            </w:r>
            <w:proofErr w:type="spellStart"/>
            <w:r w:rsidRPr="00AD05F6">
              <w:rPr>
                <w:rFonts w:ascii="Times New Roman" w:eastAsia="Times New Roman" w:hAnsi="Times New Roman" w:cs="Times New Roman"/>
                <w:color w:val="000000" w:themeColor="text1"/>
                <w:sz w:val="24"/>
                <w:szCs w:val="24"/>
                <w:lang w:eastAsia="hr-HR"/>
              </w:rPr>
              <w:t>predškole</w:t>
            </w:r>
            <w:proofErr w:type="spellEnd"/>
            <w:r w:rsidRPr="00AD05F6">
              <w:rPr>
                <w:rFonts w:ascii="Times New Roman" w:eastAsia="Times New Roman" w:hAnsi="Times New Roman" w:cs="Times New Roman"/>
                <w:color w:val="000000" w:themeColor="text1"/>
                <w:sz w:val="24"/>
                <w:szCs w:val="24"/>
                <w:lang w:eastAsia="hr-HR"/>
              </w:rPr>
              <w:t xml:space="preserve"> u </w:t>
            </w:r>
            <w:proofErr w:type="spellStart"/>
            <w:r w:rsidRPr="00AD05F6">
              <w:rPr>
                <w:rFonts w:ascii="Times New Roman" w:eastAsia="Times New Roman" w:hAnsi="Times New Roman" w:cs="Times New Roman"/>
                <w:color w:val="000000" w:themeColor="text1"/>
                <w:sz w:val="24"/>
                <w:szCs w:val="24"/>
                <w:lang w:eastAsia="hr-HR"/>
              </w:rPr>
              <w:t>ped.god</w:t>
            </w:r>
            <w:proofErr w:type="spellEnd"/>
            <w:r w:rsidRPr="00AD05F6">
              <w:rPr>
                <w:rFonts w:ascii="Times New Roman" w:eastAsia="Times New Roman" w:hAnsi="Times New Roman" w:cs="Times New Roman"/>
                <w:color w:val="000000" w:themeColor="text1"/>
                <w:sz w:val="24"/>
                <w:szCs w:val="24"/>
                <w:lang w:eastAsia="hr-HR"/>
              </w:rPr>
              <w:t xml:space="preserve">. 2026./2027. </w:t>
            </w:r>
          </w:p>
          <w:p w14:paraId="05B704DF"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 xml:space="preserve">- analiza procesa prilagodbe djece </w:t>
            </w:r>
            <w:proofErr w:type="spellStart"/>
            <w:r w:rsidRPr="00AD05F6">
              <w:rPr>
                <w:rFonts w:ascii="Times New Roman" w:eastAsia="Times New Roman" w:hAnsi="Times New Roman" w:cs="Times New Roman"/>
                <w:color w:val="000000" w:themeColor="text1"/>
                <w:sz w:val="24"/>
                <w:szCs w:val="24"/>
                <w:lang w:eastAsia="hr-HR"/>
              </w:rPr>
              <w:t>djece</w:t>
            </w:r>
            <w:proofErr w:type="spellEnd"/>
          </w:p>
          <w:p w14:paraId="15A09329" w14:textId="59428261"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lang w:eastAsia="hr-HR"/>
              </w:rPr>
              <w:t>- timsko planiranje za naredno razdoblje</w:t>
            </w:r>
          </w:p>
        </w:tc>
        <w:tc>
          <w:tcPr>
            <w:tcW w:w="1559" w:type="dxa"/>
            <w:vAlign w:val="center"/>
          </w:tcPr>
          <w:p w14:paraId="6790A9E1"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ravnateljica,</w:t>
            </w:r>
          </w:p>
          <w:p w14:paraId="33D207D0"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pedagoginja,</w:t>
            </w:r>
          </w:p>
          <w:p w14:paraId="1B827FB2"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odgojiteljice,</w:t>
            </w:r>
          </w:p>
          <w:p w14:paraId="4C3A3F12" w14:textId="78698DED"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lang w:eastAsia="hr-HR"/>
              </w:rPr>
              <w:t>zdravstvena voditeljica</w:t>
            </w:r>
          </w:p>
        </w:tc>
        <w:tc>
          <w:tcPr>
            <w:tcW w:w="3544" w:type="dxa"/>
            <w:vAlign w:val="center"/>
          </w:tcPr>
          <w:p w14:paraId="0476BB22"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p>
          <w:p w14:paraId="59F5A88B"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p>
          <w:p w14:paraId="719271B3" w14:textId="404FC83E"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lang w:eastAsia="hr-HR"/>
              </w:rPr>
              <w:t>rujan</w:t>
            </w:r>
          </w:p>
        </w:tc>
      </w:tr>
      <w:tr w:rsidR="00DF0F28" w:rsidRPr="00AD05F6" w14:paraId="0E7CCB99" w14:textId="77777777" w:rsidTr="00924E19">
        <w:tc>
          <w:tcPr>
            <w:tcW w:w="4390" w:type="dxa"/>
            <w:vAlign w:val="center"/>
          </w:tcPr>
          <w:p w14:paraId="76C619DB"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 dogovor oko svakodnevnih poslova</w:t>
            </w:r>
          </w:p>
          <w:p w14:paraId="28DAD8AD"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 timsko planiranje za naredno razdoblje</w:t>
            </w:r>
          </w:p>
          <w:p w14:paraId="6EB730E6"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 dogovor oko priredbe povodom Svetog Nikole</w:t>
            </w:r>
          </w:p>
          <w:p w14:paraId="468FAA90"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 izvješća sa stručnih skupova</w:t>
            </w:r>
          </w:p>
          <w:p w14:paraId="4E8B0096" w14:textId="7516F612" w:rsidR="00AD05F6" w:rsidRPr="00AD05F6" w:rsidRDefault="00AD05F6" w:rsidP="00DF0F28">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lang w:eastAsia="hr-HR"/>
              </w:rPr>
              <w:t>-priprema za blagdane, organizacija rada</w:t>
            </w:r>
          </w:p>
        </w:tc>
        <w:tc>
          <w:tcPr>
            <w:tcW w:w="1559" w:type="dxa"/>
          </w:tcPr>
          <w:p w14:paraId="7FB09953"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ravnateljica,</w:t>
            </w:r>
          </w:p>
          <w:p w14:paraId="34F70F79"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pedagoginja,</w:t>
            </w:r>
          </w:p>
          <w:p w14:paraId="0519546D"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r w:rsidRPr="00AD05F6">
              <w:rPr>
                <w:rFonts w:ascii="Times New Roman" w:eastAsia="Times New Roman" w:hAnsi="Times New Roman" w:cs="Times New Roman"/>
                <w:color w:val="000000" w:themeColor="text1"/>
                <w:sz w:val="24"/>
                <w:szCs w:val="24"/>
                <w:lang w:eastAsia="hr-HR"/>
              </w:rPr>
              <w:t>odgojiteljice,</w:t>
            </w:r>
          </w:p>
          <w:p w14:paraId="45A253A8" w14:textId="37C8874E"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lang w:eastAsia="hr-HR"/>
              </w:rPr>
              <w:t>zdravstvena voditeljica</w:t>
            </w:r>
          </w:p>
        </w:tc>
        <w:tc>
          <w:tcPr>
            <w:tcW w:w="3544" w:type="dxa"/>
            <w:vAlign w:val="center"/>
          </w:tcPr>
          <w:p w14:paraId="22FB8D89"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p>
          <w:p w14:paraId="27717E36" w14:textId="77777777"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lang w:eastAsia="hr-HR"/>
              </w:rPr>
            </w:pPr>
          </w:p>
          <w:p w14:paraId="7F7033B6" w14:textId="4803B55C" w:rsidR="00DF0F28" w:rsidRPr="00AD05F6" w:rsidRDefault="00DF0F28" w:rsidP="00DF0F28">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lang w:eastAsia="hr-HR"/>
              </w:rPr>
              <w:t>studeni</w:t>
            </w:r>
          </w:p>
        </w:tc>
      </w:tr>
      <w:tr w:rsidR="00AB6C83" w:rsidRPr="00AD05F6" w14:paraId="6E039680" w14:textId="77777777">
        <w:tc>
          <w:tcPr>
            <w:tcW w:w="4390" w:type="dxa"/>
          </w:tcPr>
          <w:p w14:paraId="5814B5DD" w14:textId="77777777" w:rsidR="0049351F" w:rsidRPr="00AD05F6" w:rsidRDefault="006F45AC" w:rsidP="00AD05F6">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dogovor oko obilježavanja Valentinova i Fašnika u vrtiću</w:t>
            </w:r>
          </w:p>
          <w:p w14:paraId="50957F90"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timsko planiranje za naredno razdoblje</w:t>
            </w:r>
          </w:p>
          <w:p w14:paraId="2D91B647" w14:textId="197BF51F" w:rsidR="00AD05F6" w:rsidRPr="00AD05F6" w:rsidRDefault="00AD05F6">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dogovor oko obilježavanja Dana vrtića</w:t>
            </w:r>
          </w:p>
        </w:tc>
        <w:tc>
          <w:tcPr>
            <w:tcW w:w="1559" w:type="dxa"/>
            <w:vAlign w:val="center"/>
          </w:tcPr>
          <w:p w14:paraId="4A0A9736"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ravnateljica,</w:t>
            </w:r>
          </w:p>
          <w:p w14:paraId="1357CF28"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pedagoginja,</w:t>
            </w:r>
          </w:p>
          <w:p w14:paraId="2AB2F186"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odgojiteljice,</w:t>
            </w:r>
          </w:p>
          <w:p w14:paraId="2DE859CD"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zdravstvena voditeljica</w:t>
            </w:r>
          </w:p>
        </w:tc>
        <w:tc>
          <w:tcPr>
            <w:tcW w:w="3544" w:type="dxa"/>
            <w:vAlign w:val="center"/>
          </w:tcPr>
          <w:p w14:paraId="45C9E92F" w14:textId="7C8E1F8E"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siječanj 202</w:t>
            </w:r>
            <w:r w:rsidR="00DF0F28" w:rsidRPr="00AD05F6">
              <w:rPr>
                <w:rFonts w:ascii="Times New Roman" w:eastAsia="Times New Roman" w:hAnsi="Times New Roman" w:cs="Times New Roman"/>
                <w:color w:val="000000" w:themeColor="text1"/>
                <w:sz w:val="24"/>
                <w:szCs w:val="24"/>
              </w:rPr>
              <w:t>7</w:t>
            </w:r>
            <w:r w:rsidRPr="00AD05F6">
              <w:rPr>
                <w:rFonts w:ascii="Times New Roman" w:eastAsia="Times New Roman" w:hAnsi="Times New Roman" w:cs="Times New Roman"/>
                <w:color w:val="000000" w:themeColor="text1"/>
                <w:sz w:val="24"/>
                <w:szCs w:val="24"/>
              </w:rPr>
              <w:t>.g.</w:t>
            </w:r>
          </w:p>
        </w:tc>
      </w:tr>
      <w:tr w:rsidR="00AB6C83" w:rsidRPr="00AD05F6" w14:paraId="7E1B46C5" w14:textId="77777777">
        <w:trPr>
          <w:trHeight w:val="1121"/>
        </w:trPr>
        <w:tc>
          <w:tcPr>
            <w:tcW w:w="4390" w:type="dxa"/>
          </w:tcPr>
          <w:p w14:paraId="1AB191F5"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dogovor oko svakodnevnih poslova</w:t>
            </w:r>
          </w:p>
          <w:p w14:paraId="29391562"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analiza procesa prilagodbe djece</w:t>
            </w:r>
          </w:p>
          <w:p w14:paraId="0DF61EFB"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planiranje roditeljskih sastanaka</w:t>
            </w:r>
          </w:p>
          <w:p w14:paraId="360F3683"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lastRenderedPageBreak/>
              <w:t>- dogovor o sudjelovanju na Vrtićkoj olimpijadi</w:t>
            </w:r>
          </w:p>
          <w:p w14:paraId="00AB0354"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timsko planiranje za naredno razdoblje</w:t>
            </w:r>
          </w:p>
          <w:p w14:paraId="3BAB68C9"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izvješća sa stručnih skupova</w:t>
            </w:r>
          </w:p>
        </w:tc>
        <w:tc>
          <w:tcPr>
            <w:tcW w:w="1559" w:type="dxa"/>
            <w:vAlign w:val="center"/>
          </w:tcPr>
          <w:p w14:paraId="39DFB47F"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lastRenderedPageBreak/>
              <w:t>ravnateljica,</w:t>
            </w:r>
          </w:p>
          <w:p w14:paraId="561C4A65"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pedagoginja,</w:t>
            </w:r>
          </w:p>
          <w:p w14:paraId="165EF1DD"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odgojiteljice,</w:t>
            </w:r>
          </w:p>
          <w:p w14:paraId="537177B6"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lastRenderedPageBreak/>
              <w:t>zdravstvena voditeljica</w:t>
            </w:r>
          </w:p>
        </w:tc>
        <w:tc>
          <w:tcPr>
            <w:tcW w:w="3544" w:type="dxa"/>
          </w:tcPr>
          <w:p w14:paraId="430A6572" w14:textId="77777777" w:rsidR="0049351F" w:rsidRPr="00AD05F6" w:rsidRDefault="0049351F">
            <w:pPr>
              <w:spacing w:after="0" w:line="240" w:lineRule="auto"/>
              <w:rPr>
                <w:rFonts w:ascii="Times New Roman" w:eastAsia="Times New Roman" w:hAnsi="Times New Roman" w:cs="Times New Roman"/>
                <w:color w:val="000000" w:themeColor="text1"/>
                <w:sz w:val="24"/>
                <w:szCs w:val="24"/>
              </w:rPr>
            </w:pPr>
          </w:p>
          <w:p w14:paraId="00E2A893" w14:textId="77777777" w:rsidR="0049351F" w:rsidRPr="00AD05F6" w:rsidRDefault="0049351F">
            <w:pPr>
              <w:spacing w:after="0" w:line="240" w:lineRule="auto"/>
              <w:rPr>
                <w:rFonts w:ascii="Times New Roman" w:eastAsia="Times New Roman" w:hAnsi="Times New Roman" w:cs="Times New Roman"/>
                <w:color w:val="000000" w:themeColor="text1"/>
                <w:sz w:val="24"/>
                <w:szCs w:val="24"/>
              </w:rPr>
            </w:pPr>
          </w:p>
          <w:p w14:paraId="1269C0EF" w14:textId="67A4ED7D"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ožujak 202</w:t>
            </w:r>
            <w:r w:rsidR="00DF0F28" w:rsidRPr="00AD05F6">
              <w:rPr>
                <w:rFonts w:ascii="Times New Roman" w:eastAsia="Times New Roman" w:hAnsi="Times New Roman" w:cs="Times New Roman"/>
                <w:color w:val="000000" w:themeColor="text1"/>
                <w:sz w:val="24"/>
                <w:szCs w:val="24"/>
              </w:rPr>
              <w:t>7</w:t>
            </w:r>
            <w:r w:rsidRPr="00AD05F6">
              <w:rPr>
                <w:rFonts w:ascii="Times New Roman" w:eastAsia="Times New Roman" w:hAnsi="Times New Roman" w:cs="Times New Roman"/>
                <w:color w:val="000000" w:themeColor="text1"/>
                <w:sz w:val="24"/>
                <w:szCs w:val="24"/>
              </w:rPr>
              <w:t>.g.</w:t>
            </w:r>
          </w:p>
        </w:tc>
      </w:tr>
      <w:tr w:rsidR="00AB6C83" w:rsidRPr="00AD05F6" w14:paraId="40A4B82A" w14:textId="77777777">
        <w:tc>
          <w:tcPr>
            <w:tcW w:w="4390" w:type="dxa"/>
          </w:tcPr>
          <w:p w14:paraId="7776F6E0"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dogovor oko svakodnevnih poslova</w:t>
            </w:r>
          </w:p>
          <w:p w14:paraId="29E9E8FC"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dogovor oko organizacije izleta, posjeta, sportskih i kulturnih događanja u predstojećem razdoblju</w:t>
            </w:r>
          </w:p>
          <w:p w14:paraId="0D9BDDE5"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odluka o raspisivanju natječaja za prijem nove djece</w:t>
            </w:r>
          </w:p>
          <w:p w14:paraId="2F9C6592"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timsko planiranje za naredno razdoblje</w:t>
            </w:r>
          </w:p>
          <w:p w14:paraId="1DF1618A"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izvješća sa stručnih skupova</w:t>
            </w:r>
          </w:p>
        </w:tc>
        <w:tc>
          <w:tcPr>
            <w:tcW w:w="1559" w:type="dxa"/>
          </w:tcPr>
          <w:p w14:paraId="5037BA42" w14:textId="77777777" w:rsidR="0049351F" w:rsidRPr="00AD05F6" w:rsidRDefault="0049351F">
            <w:pPr>
              <w:spacing w:after="0" w:line="240" w:lineRule="auto"/>
              <w:rPr>
                <w:rFonts w:ascii="Times New Roman" w:eastAsia="Times New Roman" w:hAnsi="Times New Roman" w:cs="Times New Roman"/>
                <w:color w:val="000000" w:themeColor="text1"/>
                <w:sz w:val="24"/>
                <w:szCs w:val="24"/>
              </w:rPr>
            </w:pPr>
          </w:p>
          <w:p w14:paraId="04F148A0" w14:textId="77777777" w:rsidR="0049351F" w:rsidRPr="00AD05F6" w:rsidRDefault="0049351F">
            <w:pPr>
              <w:spacing w:after="0" w:line="240" w:lineRule="auto"/>
              <w:rPr>
                <w:rFonts w:ascii="Times New Roman" w:eastAsia="Times New Roman" w:hAnsi="Times New Roman" w:cs="Times New Roman"/>
                <w:color w:val="000000" w:themeColor="text1"/>
                <w:sz w:val="24"/>
                <w:szCs w:val="24"/>
              </w:rPr>
            </w:pPr>
          </w:p>
          <w:p w14:paraId="377BE304"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ravnateljica,</w:t>
            </w:r>
          </w:p>
          <w:p w14:paraId="26C0CF78"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pedagoginja,</w:t>
            </w:r>
          </w:p>
          <w:p w14:paraId="4DE3FF37"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odgojiteljice,</w:t>
            </w:r>
          </w:p>
          <w:p w14:paraId="3EC2CBE7"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zdravstvena voditeljica</w:t>
            </w:r>
          </w:p>
        </w:tc>
        <w:tc>
          <w:tcPr>
            <w:tcW w:w="3544" w:type="dxa"/>
          </w:tcPr>
          <w:p w14:paraId="52153E79" w14:textId="77777777" w:rsidR="0049351F" w:rsidRPr="00AD05F6" w:rsidRDefault="0049351F">
            <w:pPr>
              <w:spacing w:after="0" w:line="240" w:lineRule="auto"/>
              <w:jc w:val="center"/>
              <w:rPr>
                <w:rFonts w:ascii="Times New Roman" w:eastAsia="Times New Roman" w:hAnsi="Times New Roman" w:cs="Times New Roman"/>
                <w:color w:val="000000" w:themeColor="text1"/>
                <w:sz w:val="24"/>
                <w:szCs w:val="24"/>
              </w:rPr>
            </w:pPr>
          </w:p>
          <w:p w14:paraId="140A94D5" w14:textId="77777777" w:rsidR="0049351F" w:rsidRPr="00AD05F6" w:rsidRDefault="0049351F">
            <w:pPr>
              <w:spacing w:after="0" w:line="240" w:lineRule="auto"/>
              <w:jc w:val="center"/>
              <w:rPr>
                <w:rFonts w:ascii="Times New Roman" w:eastAsia="Times New Roman" w:hAnsi="Times New Roman" w:cs="Times New Roman"/>
                <w:color w:val="000000" w:themeColor="text1"/>
                <w:sz w:val="24"/>
                <w:szCs w:val="24"/>
              </w:rPr>
            </w:pPr>
          </w:p>
          <w:p w14:paraId="74FC5FEE" w14:textId="77777777" w:rsidR="0049351F" w:rsidRPr="00AD05F6" w:rsidRDefault="0049351F">
            <w:pPr>
              <w:spacing w:after="0" w:line="240" w:lineRule="auto"/>
              <w:rPr>
                <w:rFonts w:ascii="Times New Roman" w:eastAsia="Times New Roman" w:hAnsi="Times New Roman" w:cs="Times New Roman"/>
                <w:color w:val="000000" w:themeColor="text1"/>
                <w:sz w:val="24"/>
                <w:szCs w:val="24"/>
              </w:rPr>
            </w:pPr>
          </w:p>
          <w:p w14:paraId="10F92247" w14:textId="1F0A3D8F"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svibanj 202</w:t>
            </w:r>
            <w:r w:rsidR="00DF0F28" w:rsidRPr="00AD05F6">
              <w:rPr>
                <w:rFonts w:ascii="Times New Roman" w:eastAsia="Times New Roman" w:hAnsi="Times New Roman" w:cs="Times New Roman"/>
                <w:color w:val="000000" w:themeColor="text1"/>
                <w:sz w:val="24"/>
                <w:szCs w:val="24"/>
              </w:rPr>
              <w:t>7</w:t>
            </w:r>
            <w:r w:rsidRPr="00AD05F6">
              <w:rPr>
                <w:rFonts w:ascii="Times New Roman" w:eastAsia="Times New Roman" w:hAnsi="Times New Roman" w:cs="Times New Roman"/>
                <w:color w:val="000000" w:themeColor="text1"/>
                <w:sz w:val="24"/>
                <w:szCs w:val="24"/>
              </w:rPr>
              <w:t>.g.</w:t>
            </w:r>
          </w:p>
        </w:tc>
      </w:tr>
      <w:tr w:rsidR="00AB6C83" w:rsidRPr="00AD05F6" w14:paraId="5EE07BB3" w14:textId="77777777">
        <w:tc>
          <w:tcPr>
            <w:tcW w:w="4390" w:type="dxa"/>
            <w:vAlign w:val="center"/>
          </w:tcPr>
          <w:p w14:paraId="0A39E9D8"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dogovor oko svakodnevnih poslova</w:t>
            </w:r>
          </w:p>
          <w:p w14:paraId="6ACCBAFD"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xml:space="preserve">- ljetna organizacija rada Vrtića u srpnju i kolovozu i vođenje pedagoške dokumentacije u tom razdoblju </w:t>
            </w:r>
          </w:p>
          <w:p w14:paraId="4B2E6C9A"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planiranje godišnjih odmora djelatnika</w:t>
            </w:r>
          </w:p>
          <w:p w14:paraId="4F0930FA"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izvješća sa stručnih skupova</w:t>
            </w:r>
          </w:p>
        </w:tc>
        <w:tc>
          <w:tcPr>
            <w:tcW w:w="1559" w:type="dxa"/>
            <w:vAlign w:val="center"/>
          </w:tcPr>
          <w:p w14:paraId="2EA8C947"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ravnateljica,</w:t>
            </w:r>
          </w:p>
          <w:p w14:paraId="1C3E7632"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pedagoginja,</w:t>
            </w:r>
          </w:p>
          <w:p w14:paraId="234927FE"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odgojiteljice,</w:t>
            </w:r>
          </w:p>
          <w:p w14:paraId="48900E38"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zdravstvena voditeljica</w:t>
            </w:r>
          </w:p>
        </w:tc>
        <w:tc>
          <w:tcPr>
            <w:tcW w:w="3544" w:type="dxa"/>
            <w:vAlign w:val="center"/>
          </w:tcPr>
          <w:p w14:paraId="597E571B" w14:textId="7A0E7729"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lipanj 202</w:t>
            </w:r>
            <w:r w:rsidR="00DF0F28" w:rsidRPr="00AD05F6">
              <w:rPr>
                <w:rFonts w:ascii="Times New Roman" w:eastAsia="Times New Roman" w:hAnsi="Times New Roman" w:cs="Times New Roman"/>
                <w:color w:val="000000" w:themeColor="text1"/>
                <w:sz w:val="24"/>
                <w:szCs w:val="24"/>
              </w:rPr>
              <w:t>7</w:t>
            </w:r>
            <w:r w:rsidRPr="00AD05F6">
              <w:rPr>
                <w:rFonts w:ascii="Times New Roman" w:eastAsia="Times New Roman" w:hAnsi="Times New Roman" w:cs="Times New Roman"/>
                <w:color w:val="000000" w:themeColor="text1"/>
                <w:sz w:val="24"/>
                <w:szCs w:val="24"/>
              </w:rPr>
              <w:t>.g.</w:t>
            </w:r>
          </w:p>
        </w:tc>
      </w:tr>
      <w:tr w:rsidR="00AB6C83" w:rsidRPr="00AD05F6" w14:paraId="60E991B4" w14:textId="77777777">
        <w:tc>
          <w:tcPr>
            <w:tcW w:w="4390" w:type="dxa"/>
            <w:vAlign w:val="center"/>
          </w:tcPr>
          <w:p w14:paraId="64F67A83" w14:textId="38AC33D3"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izvješće o realizaciji Godišnjeg plana i programa u ped.god.202</w:t>
            </w:r>
            <w:r w:rsidR="00DF0F28" w:rsidRPr="00AD05F6">
              <w:rPr>
                <w:rFonts w:ascii="Times New Roman" w:eastAsia="Times New Roman" w:hAnsi="Times New Roman" w:cs="Times New Roman"/>
                <w:color w:val="000000" w:themeColor="text1"/>
                <w:sz w:val="24"/>
                <w:szCs w:val="24"/>
              </w:rPr>
              <w:t>6</w:t>
            </w:r>
            <w:r w:rsidRPr="00AD05F6">
              <w:rPr>
                <w:rFonts w:ascii="Times New Roman" w:eastAsia="Times New Roman" w:hAnsi="Times New Roman" w:cs="Times New Roman"/>
                <w:color w:val="000000" w:themeColor="text1"/>
                <w:sz w:val="24"/>
                <w:szCs w:val="24"/>
              </w:rPr>
              <w:t>./202</w:t>
            </w:r>
            <w:r w:rsidR="00DF0F28" w:rsidRPr="00AD05F6">
              <w:rPr>
                <w:rFonts w:ascii="Times New Roman" w:eastAsia="Times New Roman" w:hAnsi="Times New Roman" w:cs="Times New Roman"/>
                <w:color w:val="000000" w:themeColor="text1"/>
                <w:sz w:val="24"/>
                <w:szCs w:val="24"/>
              </w:rPr>
              <w:t>7</w:t>
            </w:r>
            <w:r w:rsidRPr="00AD05F6">
              <w:rPr>
                <w:rFonts w:ascii="Times New Roman" w:eastAsia="Times New Roman" w:hAnsi="Times New Roman" w:cs="Times New Roman"/>
                <w:color w:val="000000" w:themeColor="text1"/>
                <w:sz w:val="24"/>
                <w:szCs w:val="24"/>
              </w:rPr>
              <w:t>.</w:t>
            </w:r>
          </w:p>
          <w:p w14:paraId="5EC6D06D"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timsko planiranje za rujan</w:t>
            </w:r>
          </w:p>
          <w:p w14:paraId="0C36C177" w14:textId="6429AB79"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adaptacija djece u novoj pedagoškoj 202</w:t>
            </w:r>
            <w:r w:rsidR="00DF0F28" w:rsidRPr="00AD05F6">
              <w:rPr>
                <w:rFonts w:ascii="Times New Roman" w:eastAsia="Times New Roman" w:hAnsi="Times New Roman" w:cs="Times New Roman"/>
                <w:color w:val="000000" w:themeColor="text1"/>
                <w:sz w:val="24"/>
                <w:szCs w:val="24"/>
              </w:rPr>
              <w:t>7</w:t>
            </w:r>
            <w:r w:rsidRPr="00AD05F6">
              <w:rPr>
                <w:rFonts w:ascii="Times New Roman" w:eastAsia="Times New Roman" w:hAnsi="Times New Roman" w:cs="Times New Roman"/>
                <w:color w:val="000000" w:themeColor="text1"/>
                <w:sz w:val="24"/>
                <w:szCs w:val="24"/>
              </w:rPr>
              <w:t>./202</w:t>
            </w:r>
            <w:r w:rsidR="00DF0F28" w:rsidRPr="00AD05F6">
              <w:rPr>
                <w:rFonts w:ascii="Times New Roman" w:eastAsia="Times New Roman" w:hAnsi="Times New Roman" w:cs="Times New Roman"/>
                <w:color w:val="000000" w:themeColor="text1"/>
                <w:sz w:val="24"/>
                <w:szCs w:val="24"/>
              </w:rPr>
              <w:t>8</w:t>
            </w:r>
            <w:r w:rsidRPr="00AD05F6">
              <w:rPr>
                <w:rFonts w:ascii="Times New Roman" w:eastAsia="Times New Roman" w:hAnsi="Times New Roman" w:cs="Times New Roman"/>
                <w:color w:val="000000" w:themeColor="text1"/>
                <w:sz w:val="24"/>
                <w:szCs w:val="24"/>
              </w:rPr>
              <w:t>. godini</w:t>
            </w:r>
          </w:p>
          <w:p w14:paraId="2BA899DE"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dogovor oko organizacije rada u narednom periodu i tijekom adaptacija</w:t>
            </w:r>
          </w:p>
          <w:p w14:paraId="7E23B6DB"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 izvješća sa stručnih skupova</w:t>
            </w:r>
          </w:p>
        </w:tc>
        <w:tc>
          <w:tcPr>
            <w:tcW w:w="1559" w:type="dxa"/>
            <w:vAlign w:val="center"/>
          </w:tcPr>
          <w:p w14:paraId="3B2AEE43"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ravnateljica,</w:t>
            </w:r>
          </w:p>
          <w:p w14:paraId="7903602C"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pedagoginja,</w:t>
            </w:r>
          </w:p>
          <w:p w14:paraId="118D5E0A"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odgojiteljice,</w:t>
            </w:r>
          </w:p>
          <w:p w14:paraId="775D6864" w14:textId="77777777"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zdravstvena voditeljica</w:t>
            </w:r>
          </w:p>
        </w:tc>
        <w:tc>
          <w:tcPr>
            <w:tcW w:w="3544" w:type="dxa"/>
            <w:vAlign w:val="center"/>
          </w:tcPr>
          <w:p w14:paraId="557ABE76" w14:textId="146EB432" w:rsidR="0049351F" w:rsidRPr="00AD05F6" w:rsidRDefault="006F45AC">
            <w:pPr>
              <w:spacing w:after="0" w:line="240" w:lineRule="auto"/>
              <w:jc w:val="center"/>
              <w:rPr>
                <w:rFonts w:ascii="Times New Roman" w:eastAsia="Times New Roman" w:hAnsi="Times New Roman" w:cs="Times New Roman"/>
                <w:color w:val="000000" w:themeColor="text1"/>
                <w:sz w:val="24"/>
                <w:szCs w:val="24"/>
              </w:rPr>
            </w:pPr>
            <w:r w:rsidRPr="00AD05F6">
              <w:rPr>
                <w:rFonts w:ascii="Times New Roman" w:eastAsia="Times New Roman" w:hAnsi="Times New Roman" w:cs="Times New Roman"/>
                <w:color w:val="000000" w:themeColor="text1"/>
                <w:sz w:val="24"/>
                <w:szCs w:val="24"/>
              </w:rPr>
              <w:t>kolovoz 202</w:t>
            </w:r>
            <w:r w:rsidR="00DF0F28" w:rsidRPr="00AD05F6">
              <w:rPr>
                <w:rFonts w:ascii="Times New Roman" w:eastAsia="Times New Roman" w:hAnsi="Times New Roman" w:cs="Times New Roman"/>
                <w:color w:val="000000" w:themeColor="text1"/>
                <w:sz w:val="24"/>
                <w:szCs w:val="24"/>
              </w:rPr>
              <w:t>7</w:t>
            </w:r>
            <w:r w:rsidRPr="00AD05F6">
              <w:rPr>
                <w:rFonts w:ascii="Times New Roman" w:eastAsia="Times New Roman" w:hAnsi="Times New Roman" w:cs="Times New Roman"/>
                <w:color w:val="000000" w:themeColor="text1"/>
                <w:sz w:val="24"/>
                <w:szCs w:val="24"/>
              </w:rPr>
              <w:t>.g.</w:t>
            </w:r>
          </w:p>
        </w:tc>
      </w:tr>
    </w:tbl>
    <w:p w14:paraId="7B878240" w14:textId="77777777" w:rsidR="0049351F" w:rsidRPr="00AD05F6" w:rsidRDefault="0049351F">
      <w:pPr>
        <w:pBdr>
          <w:top w:val="nil"/>
          <w:left w:val="nil"/>
          <w:bottom w:val="nil"/>
          <w:right w:val="nil"/>
          <w:between w:val="nil"/>
        </w:pBdr>
        <w:shd w:val="clear" w:color="auto" w:fill="FFFFFF"/>
        <w:spacing w:after="150" w:line="360" w:lineRule="auto"/>
        <w:ind w:left="283" w:right="-283"/>
        <w:jc w:val="both"/>
        <w:rPr>
          <w:rFonts w:ascii="Times New Roman" w:eastAsia="Times New Roman" w:hAnsi="Times New Roman" w:cs="Times New Roman"/>
          <w:color w:val="000000" w:themeColor="text1"/>
          <w:sz w:val="24"/>
          <w:szCs w:val="24"/>
        </w:rPr>
      </w:pPr>
      <w:bookmarkStart w:id="18" w:name="_heading=h.fw3020of9jzx" w:colFirst="0" w:colLast="0"/>
      <w:bookmarkEnd w:id="18"/>
    </w:p>
    <w:p w14:paraId="189CC59E" w14:textId="77777777" w:rsidR="0049351F" w:rsidRDefault="006F45AC">
      <w:pPr>
        <w:pBdr>
          <w:top w:val="nil"/>
          <w:left w:val="nil"/>
          <w:bottom w:val="nil"/>
          <w:right w:val="nil"/>
          <w:between w:val="nil"/>
        </w:pBdr>
        <w:shd w:val="clear" w:color="auto" w:fill="FFFFFF"/>
        <w:spacing w:after="150" w:line="360" w:lineRule="auto"/>
        <w:ind w:left="283" w:right="-283"/>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7. SURADNJA SA RODITELJIMA</w:t>
      </w:r>
    </w:p>
    <w:p w14:paraId="5155F552" w14:textId="77777777" w:rsidR="0049351F" w:rsidRDefault="006F45AC" w:rsidP="0028579C">
      <w:pPr>
        <w:pBdr>
          <w:top w:val="nil"/>
          <w:left w:val="nil"/>
          <w:bottom w:val="nil"/>
          <w:right w:val="nil"/>
          <w:between w:val="nil"/>
        </w:pBdr>
        <w:shd w:val="clear" w:color="auto" w:fill="FFFFFF"/>
        <w:spacing w:after="150" w:line="360" w:lineRule="auto"/>
        <w:ind w:right="-283"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Uključivanjem djeteta u vrtić, neizostavno uključujemo i njegovu užu i širu obitelj. Kvalitetna suradnja s roditeljima jedan je od temeljnih uvjeta za uspješan i skladan razvoj djeteta. Važno je uskladiti odgojno djelovanje roditeljskog doma i vrtića kako bi se postigla zajednička podrška djetetu u njegovom rastu, razvoju i učenju. Roditelji imaju pravo na: informacije i stručne savjete vezane uz djetetov rast, razvoj i svakodnevni život u vrtiću, aktivno sudjelovanje u životu Vrtića i skupine te sudjelovanje u zajedničkim aktivnostima, projektima i događanjima. Ta suradnja između mora se temeljiti na međusobnom poštovanju i povjerenju, iskrenosti, razmjeni informacija, empatiji, objektivnosti i pozitivnom stavu svih uključenih strana.</w:t>
      </w:r>
    </w:p>
    <w:p w14:paraId="69B12A18" w14:textId="77777777" w:rsidR="0049351F" w:rsidRDefault="006F45AC" w:rsidP="0028579C">
      <w:pPr>
        <w:pBdr>
          <w:top w:val="nil"/>
          <w:left w:val="nil"/>
          <w:bottom w:val="nil"/>
          <w:right w:val="nil"/>
          <w:between w:val="nil"/>
        </w:pBdr>
        <w:shd w:val="clear" w:color="auto" w:fill="FFFFFF"/>
        <w:spacing w:after="15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Vrtić nastoji razvijati partnerski odnos s roditeljima, temeljen na uzajamnom povjerenju, otvorenoj komunikaciji i zajedničkom radu na dobrobiti djeteta. Cilj suradnje je osigurati kontinuitet </w:t>
      </w:r>
      <w:r>
        <w:rPr>
          <w:rFonts w:ascii="Times New Roman" w:eastAsia="Times New Roman" w:hAnsi="Times New Roman" w:cs="Times New Roman"/>
          <w:sz w:val="24"/>
          <w:szCs w:val="24"/>
        </w:rPr>
        <w:lastRenderedPageBreak/>
        <w:t>odgoja između doma i vrtića, poticati aktivno sudjelovanje roditelja u životu vrtića te podržavati razvoj i socijalizaciju djece. Ta se suradnja s roditeljima odvija se na nekoliko područja. Prvo, važno je informiranje i redovita komunikacija. Roditelji se pravovremeno upoznaju s programom i aktivnostima vrtića, planiranim događajima i promjenama u radu vrtića. Komunikacija se ostvaruje putem roditeljskih sastanaka, individualnih razgovora, oglasnih ploča, elektroničke pošte, mrežne stranice vrtića i digitalnih aplikacija namijenjenih roditeljima. Drugo, suradnja se ostvaruje kroz uključivanje roditelja u odgojno-obrazovni proces. Roditelji se potiču da sudjeluju u planiranju i realizaciji aktivnosti, radionica i projekata te da dijele svoja znanja, vještine i interese koji mogu obogatiti iskustva djece. Također, odgojiteljice pružaju savjetodavnu podršku roditeljima u poticanju razvoja djece, uzimajući u obzir njihove individualne potrebe i potencijale - otvorenom komunikacijom, prikazivanjem situacija onakvima kakve one uistinu jesu – bez uljepšavanja, izostavljanja ili dodavanja. Roditelji imaju pravo znati sve važno što se tiče njihovog djeteta, bez obzira radi li se o pozitivnim ili izazovnim situacijama. Treće, važan segment suradnje je podrška roditeljima u procesu prilagodbe djeteta na vrtić te u razvoju djece s posebnim potrebama. Roditelji se uključuju u razgovore o napredovanju djeteta, individualne konzultacije omogućuju razmjenu informacija i savjeta, a edukacija roditelja pruža smjernice za razvoj socijalnih, emocionalnih i spoznajnih vještina djece. Četvrto, zajedničke aktivnosti i događanja jačaju vezu između vrtića i obitelji. Organiziraju se priredbe, izleti, radionice i roditeljski dani, gdje roditelji aktivno sudjeluju i razmjenjuju iskustva s odgojiteljicama i drugim roditeljima. Takva uključivanja potiču osjećaj zajedništva i omogućuju roditeljima da izravno promatraju napredak i kreativnost svoje djece. Konačno, suradnja s roditeljima uključuje i evaluaciju i povratnu informaciju. Vrtić redovito prikuplja mišljenja i prijedloge roditelja kako bi unaprijedio kvalitetu rada i aktivnosti, te zajedno s roditeljima analizira uspjehe i potrebe djece. Ovakav partnerski odnos jača povjerenje, omogućuje otvorenu komunikaciju i doprinosi optimalnom razvoju svakog djeteta.</w:t>
      </w:r>
    </w:p>
    <w:p w14:paraId="4CA8DCB8" w14:textId="77777777" w:rsidR="0049351F" w:rsidRDefault="006F45AC" w:rsidP="0028579C">
      <w:pPr>
        <w:pBdr>
          <w:top w:val="nil"/>
          <w:left w:val="nil"/>
          <w:bottom w:val="nil"/>
          <w:right w:val="nil"/>
          <w:between w:val="nil"/>
        </w:pBdr>
        <w:shd w:val="clear" w:color="auto" w:fill="FFFFFF"/>
        <w:spacing w:after="150" w:line="360" w:lineRule="auto"/>
        <w:ind w:right="-283" w:firstLine="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Takva suradnja donosi dobrobit za sve sudionike. Prvo, dijete jača osjećaj vlastite vrijednosti kada vidi da njegovi roditelji i odgojitelji surađuju i poštuju jedni druge. Također, lakše se socijalizira i razvija osjećaj pripadnosti. Drugo, roditelji postaju sigurniji u vlastite roditeljske kompetencije i imaju osjećaj da nisu sami. Treće, odgojitelji dobivaju nove uvide, jačaju svoje profesionalne vještine i osjećaj kompetentnosti. Djeca čiji su roditelji uključeni u vrtićki život češće pokazuju veću motivaciju, uspješnije se prilagođavaju i ostvaruju bolji napredak. Uspostavljanje partnerskog odnosa između roditelja i odgojitelja ključ je kvalitetnog odgojno-obrazovnog procesa.</w:t>
      </w:r>
    </w:p>
    <w:p w14:paraId="05285E4E" w14:textId="77777777" w:rsidR="0049351F" w:rsidRDefault="006F45AC">
      <w:pPr>
        <w:spacing w:after="0" w:line="360" w:lineRule="auto"/>
        <w:ind w:left="720"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Suradnja s roditeljima u Vrtiću ostvarivati će se još i putem:</w:t>
      </w:r>
    </w:p>
    <w:p w14:paraId="78B6998B" w14:textId="77777777" w:rsidR="0049351F" w:rsidRDefault="006F45AC" w:rsidP="0028579C">
      <w:pP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KUTIĆA ZA RODITELJE (informativno - edukativni kutići na ulazima Vrtića; kutići za roditelje u odgojno-obrazovnim skupinama; informacije o odgojno-obrazovnom procesu i aktivnostima u skupini, dječji likovni radovi, dječje izjave, obavijesti i pozivi)</w:t>
      </w:r>
    </w:p>
    <w:p w14:paraId="102D6714" w14:textId="77777777" w:rsidR="0049351F" w:rsidRDefault="006F45AC" w:rsidP="0028579C">
      <w:pP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PANOA SA DJEČJIM RADOVIMA (stalni i promjenjivi pano - predstavljanje projekata, informacije o provedenim akcijama i aktivnostima, fotografije, dječji likovni radovi i izjave)</w:t>
      </w:r>
    </w:p>
    <w:p w14:paraId="38D82E3A" w14:textId="77777777" w:rsidR="0049351F" w:rsidRDefault="006F45AC" w:rsidP="0028579C">
      <w:pPr>
        <w:spacing w:after="0" w:line="360" w:lineRule="auto"/>
        <w:ind w:right="-283"/>
        <w:jc w:val="both"/>
        <w:rPr>
          <w:rFonts w:ascii="Times New Roman" w:eastAsia="Times New Roman" w:hAnsi="Times New Roman" w:cs="Times New Roman"/>
          <w:sz w:val="24"/>
          <w:szCs w:val="24"/>
        </w:rPr>
      </w:pPr>
      <w:r w:rsidRPr="0028579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UKLJUČIVANJA RODITELJA U ODGOJNO-OBRAZOVNI PROCES (igra i druženje s djecom u odgojno-obrazovnoj skupini; posjet radnom mjestu roditelja - ukoliko je izvedivo; sudjelovanje u organizaciji i provođenju izleta s djecom; uključivanje u provođenje manifestacija i aktivnosti na razini vrtića, grada i županije; sudjelovanje u prikupljanju igračaka, slikovnica, odjevnih predmeta i didaktički neoblikovanih materijala za obogaćivanje centara u odgojno-obrazovnoj skupini)</w:t>
      </w:r>
    </w:p>
    <w:p w14:paraId="5872373E" w14:textId="77777777" w:rsidR="0049351F" w:rsidRDefault="006F45AC" w:rsidP="0028579C">
      <w:pP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ANKETA (vrednovanje odgojno-obrazovnog procesa u cjelini ili pojedinih dijelova - npr. projekata, i/ili suradnje Vrtića i roditelja te davanje prijedloga za njihovo unapređivanje)</w:t>
      </w:r>
    </w:p>
    <w:p w14:paraId="0AD12CEC" w14:textId="698D0F6B" w:rsidR="0049351F" w:rsidRPr="00F151E8" w:rsidRDefault="006F45AC" w:rsidP="0028579C">
      <w:pPr>
        <w:spacing w:after="0" w:line="360" w:lineRule="auto"/>
        <w:ind w:right="-283"/>
        <w:jc w:val="both"/>
        <w:rPr>
          <w:rFonts w:ascii="Times New Roman" w:eastAsia="Times New Roman" w:hAnsi="Times New Roman" w:cs="Times New Roman"/>
          <w:sz w:val="16"/>
          <w:szCs w:val="16"/>
        </w:rPr>
      </w:pPr>
      <w:r>
        <w:rPr>
          <w:rFonts w:ascii="Times New Roman" w:eastAsia="Times New Roman" w:hAnsi="Times New Roman" w:cs="Times New Roman"/>
          <w:sz w:val="24"/>
          <w:szCs w:val="24"/>
        </w:rPr>
        <w:t>- WEB STRANICE (predstavljanje Vrtića i njegove djelatnosti (organizacija, programi, dokumenti); informiranje o aktualnim događanjima; stručni savjeti o razvoju i odgoju djeteta).</w:t>
      </w:r>
      <w:bookmarkStart w:id="19" w:name="_heading=h.k9h4asz8qoq3" w:colFirst="0" w:colLast="0"/>
      <w:bookmarkEnd w:id="19"/>
      <w:r w:rsidR="00F151E8">
        <w:rPr>
          <w:rFonts w:ascii="Times New Roman" w:eastAsia="Times New Roman" w:hAnsi="Times New Roman" w:cs="Times New Roman"/>
          <w:sz w:val="24"/>
          <w:szCs w:val="24"/>
        </w:rPr>
        <w:br/>
      </w:r>
    </w:p>
    <w:p w14:paraId="15B51DFF" w14:textId="77777777" w:rsidR="0049351F" w:rsidRPr="00DF0F28" w:rsidRDefault="006F45AC">
      <w:pPr>
        <w:keepNext/>
        <w:keepLines/>
        <w:spacing w:before="240" w:after="0" w:line="360" w:lineRule="auto"/>
        <w:ind w:left="283" w:right="-283"/>
        <w:rPr>
          <w:rFonts w:ascii="Times New Roman" w:eastAsia="Times New Roman" w:hAnsi="Times New Roman" w:cs="Times New Roman"/>
          <w:b/>
          <w:bCs/>
          <w:sz w:val="32"/>
          <w:szCs w:val="32"/>
        </w:rPr>
      </w:pPr>
      <w:r w:rsidRPr="00DF0F28">
        <w:rPr>
          <w:rFonts w:ascii="Times New Roman" w:eastAsia="Times New Roman" w:hAnsi="Times New Roman" w:cs="Times New Roman"/>
          <w:b/>
          <w:bCs/>
          <w:sz w:val="32"/>
          <w:szCs w:val="32"/>
        </w:rPr>
        <w:t>8. SURADNJA SA DRUŠTVENOM SREDINOM</w:t>
      </w:r>
    </w:p>
    <w:p w14:paraId="604C8552" w14:textId="511E6DD6" w:rsidR="0049351F" w:rsidRPr="00DF0F28" w:rsidRDefault="006F45AC" w:rsidP="0028579C">
      <w:pPr>
        <w:spacing w:line="360" w:lineRule="auto"/>
        <w:ind w:right="-283"/>
        <w:jc w:val="both"/>
        <w:rPr>
          <w:rFonts w:ascii="Times New Roman" w:eastAsia="Times New Roman" w:hAnsi="Times New Roman" w:cs="Times New Roman"/>
          <w:sz w:val="24"/>
          <w:szCs w:val="24"/>
        </w:rPr>
      </w:pPr>
      <w:r w:rsidRPr="00DF0F28">
        <w:rPr>
          <w:rFonts w:ascii="Times New Roman" w:eastAsia="Times New Roman" w:hAnsi="Times New Roman" w:cs="Times New Roman"/>
          <w:sz w:val="24"/>
          <w:szCs w:val="24"/>
        </w:rPr>
        <w:tab/>
        <w:t>U cilju kvalitetnog plana i programa rada, tijekom pedagoške godine 202</w:t>
      </w:r>
      <w:r w:rsidR="00DF0F28" w:rsidRPr="00DF0F28">
        <w:rPr>
          <w:rFonts w:ascii="Times New Roman" w:eastAsia="Times New Roman" w:hAnsi="Times New Roman" w:cs="Times New Roman"/>
          <w:sz w:val="24"/>
          <w:szCs w:val="24"/>
        </w:rPr>
        <w:t>6</w:t>
      </w:r>
      <w:r w:rsidRPr="00DF0F28">
        <w:rPr>
          <w:rFonts w:ascii="Times New Roman" w:eastAsia="Times New Roman" w:hAnsi="Times New Roman" w:cs="Times New Roman"/>
          <w:sz w:val="24"/>
          <w:szCs w:val="24"/>
        </w:rPr>
        <w:t>./202</w:t>
      </w:r>
      <w:r w:rsidR="00DF0F28" w:rsidRPr="00DF0F28">
        <w:rPr>
          <w:rFonts w:ascii="Times New Roman" w:eastAsia="Times New Roman" w:hAnsi="Times New Roman" w:cs="Times New Roman"/>
          <w:sz w:val="24"/>
          <w:szCs w:val="24"/>
        </w:rPr>
        <w:t>7</w:t>
      </w:r>
      <w:r w:rsidRPr="00DF0F28">
        <w:rPr>
          <w:rFonts w:ascii="Times New Roman" w:eastAsia="Times New Roman" w:hAnsi="Times New Roman" w:cs="Times New Roman"/>
          <w:sz w:val="24"/>
          <w:szCs w:val="24"/>
        </w:rPr>
        <w:t>. planirana je suradnja s brojnim vanjskim ustanovama:</w:t>
      </w:r>
    </w:p>
    <w:tbl>
      <w:tblPr>
        <w:tblStyle w:val="afc"/>
        <w:tblpPr w:leftFromText="180" w:rightFromText="180" w:vertAnchor="text" w:tblpXSpec="center" w:tblpY="1"/>
        <w:tblW w:w="89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10"/>
        <w:gridCol w:w="6015"/>
      </w:tblGrid>
      <w:tr w:rsidR="0049351F" w14:paraId="4FF14470" w14:textId="77777777" w:rsidTr="0086117A">
        <w:trPr>
          <w:trHeight w:val="455"/>
          <w:jc w:val="center"/>
        </w:trPr>
        <w:tc>
          <w:tcPr>
            <w:tcW w:w="2910" w:type="dxa"/>
            <w:shd w:val="clear" w:color="auto" w:fill="F4B083"/>
            <w:vAlign w:val="center"/>
          </w:tcPr>
          <w:p w14:paraId="72A371C7" w14:textId="77777777" w:rsidR="0049351F" w:rsidRDefault="006F45AC">
            <w:pPr>
              <w:spacing w:after="0" w:line="240" w:lineRule="auto"/>
              <w:ind w:right="-28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Čimbenik suradnje</w:t>
            </w:r>
          </w:p>
        </w:tc>
        <w:tc>
          <w:tcPr>
            <w:tcW w:w="6015" w:type="dxa"/>
            <w:shd w:val="clear" w:color="auto" w:fill="F4B083"/>
            <w:vAlign w:val="center"/>
          </w:tcPr>
          <w:p w14:paraId="0350DB14" w14:textId="77777777" w:rsidR="0049351F" w:rsidRDefault="006F45A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Sadržaj rada</w:t>
            </w:r>
          </w:p>
        </w:tc>
      </w:tr>
      <w:tr w:rsidR="0049351F" w14:paraId="1C09D0BB" w14:textId="77777777" w:rsidTr="0086117A">
        <w:trPr>
          <w:trHeight w:val="1375"/>
          <w:jc w:val="center"/>
        </w:trPr>
        <w:tc>
          <w:tcPr>
            <w:tcW w:w="2910" w:type="dxa"/>
            <w:vAlign w:val="center"/>
          </w:tcPr>
          <w:p w14:paraId="75DB630A" w14:textId="77777777" w:rsidR="0049351F" w:rsidRDefault="006F45AC">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Općina Berek</w:t>
            </w:r>
          </w:p>
        </w:tc>
        <w:tc>
          <w:tcPr>
            <w:tcW w:w="6015" w:type="dxa"/>
            <w:vAlign w:val="center"/>
          </w:tcPr>
          <w:p w14:paraId="7C736C1E"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administrativno - tehnička potpora radu Vrtića</w:t>
            </w:r>
          </w:p>
          <w:p w14:paraId="7307B3E8"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sufinanciranje provedbe programa</w:t>
            </w:r>
          </w:p>
          <w:p w14:paraId="098DB29C"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sudjelovanje na manifestacijama organiziranim od strane Općine Berek</w:t>
            </w:r>
          </w:p>
        </w:tc>
      </w:tr>
      <w:tr w:rsidR="0049351F" w14:paraId="435A793B" w14:textId="77777777" w:rsidTr="0086117A">
        <w:trPr>
          <w:trHeight w:val="2391"/>
          <w:jc w:val="center"/>
        </w:trPr>
        <w:tc>
          <w:tcPr>
            <w:tcW w:w="2910" w:type="dxa"/>
            <w:vAlign w:val="center"/>
          </w:tcPr>
          <w:p w14:paraId="3F996967" w14:textId="77777777" w:rsidR="0049351F" w:rsidRDefault="006F45AC">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Ministarstvo znanosti, obrazovanja i mladih</w:t>
            </w:r>
          </w:p>
        </w:tc>
        <w:tc>
          <w:tcPr>
            <w:tcW w:w="6015" w:type="dxa"/>
            <w:vAlign w:val="center"/>
          </w:tcPr>
          <w:p w14:paraId="7B6D7B97"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stručno savjetodavna potpora u realizaciji različitih programa i projekata te unapređivanje odgojno-obrazovnog rada</w:t>
            </w:r>
            <w:r>
              <w:rPr>
                <w:rFonts w:ascii="Times New Roman" w:eastAsia="Times New Roman" w:hAnsi="Times New Roman" w:cs="Times New Roman"/>
                <w:sz w:val="24"/>
                <w:szCs w:val="24"/>
              </w:rPr>
              <w:br/>
              <w:t>-razmjenjivanje novih sadržaja u vezi s položajem djelatnosti, novih propisa, zakona, usklađivanje sa državno pedagoškim standardom</w:t>
            </w:r>
            <w:r>
              <w:rPr>
                <w:rFonts w:ascii="Times New Roman" w:eastAsia="Times New Roman" w:hAnsi="Times New Roman" w:cs="Times New Roman"/>
                <w:sz w:val="24"/>
                <w:szCs w:val="24"/>
              </w:rPr>
              <w:br/>
              <w:t>- sudjelovanje na natječajima</w:t>
            </w:r>
          </w:p>
          <w:p w14:paraId="322B54A1"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verifikacija programa</w:t>
            </w:r>
          </w:p>
        </w:tc>
      </w:tr>
      <w:tr w:rsidR="0049351F" w14:paraId="17D013B0" w14:textId="77777777" w:rsidTr="0086117A">
        <w:trPr>
          <w:trHeight w:val="455"/>
          <w:jc w:val="center"/>
        </w:trPr>
        <w:tc>
          <w:tcPr>
            <w:tcW w:w="2910" w:type="dxa"/>
            <w:vAlign w:val="center"/>
          </w:tcPr>
          <w:p w14:paraId="00E9B6FC" w14:textId="77777777" w:rsidR="0049351F" w:rsidRDefault="006F45AC">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Agencija za odgoj i obrazovanje</w:t>
            </w:r>
          </w:p>
        </w:tc>
        <w:tc>
          <w:tcPr>
            <w:tcW w:w="6015" w:type="dxa"/>
            <w:vAlign w:val="center"/>
          </w:tcPr>
          <w:p w14:paraId="211DA044" w14:textId="77777777" w:rsidR="0049351F" w:rsidRDefault="006F45AC">
            <w:pPr>
              <w:keepNext/>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organizacija i provođenje stručnog usavršavanja odgojno-obrazovnih djelatnika</w:t>
            </w:r>
          </w:p>
          <w:p w14:paraId="089A0575" w14:textId="77777777" w:rsidR="0049351F" w:rsidRDefault="006F45AC">
            <w:pPr>
              <w:keepNext/>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verifikacija programa</w:t>
            </w:r>
          </w:p>
        </w:tc>
      </w:tr>
      <w:tr w:rsidR="0049351F" w14:paraId="0FD94192" w14:textId="77777777" w:rsidTr="0086117A">
        <w:trPr>
          <w:trHeight w:val="1266"/>
          <w:jc w:val="center"/>
        </w:trPr>
        <w:tc>
          <w:tcPr>
            <w:tcW w:w="2910" w:type="dxa"/>
            <w:vAlign w:val="center"/>
          </w:tcPr>
          <w:p w14:paraId="24900F48" w14:textId="77777777" w:rsidR="0049351F" w:rsidRDefault="006F45AC">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Bjelovarsko - bilogorska županija</w:t>
            </w:r>
          </w:p>
          <w:p w14:paraId="45A7122A" w14:textId="77777777" w:rsidR="0049351F" w:rsidRDefault="006F45AC">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Upravni odjel za obrazovanje, kulturu i sport</w:t>
            </w:r>
          </w:p>
        </w:tc>
        <w:tc>
          <w:tcPr>
            <w:tcW w:w="6015" w:type="dxa"/>
            <w:vAlign w:val="center"/>
          </w:tcPr>
          <w:p w14:paraId="35709EA7" w14:textId="77777777" w:rsidR="0049351F" w:rsidRDefault="006F45AC">
            <w:p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utvrđivanje popisa polaznika Programa </w:t>
            </w:r>
            <w:proofErr w:type="spellStart"/>
            <w:r>
              <w:rPr>
                <w:rFonts w:ascii="Times New Roman" w:eastAsia="Times New Roman" w:hAnsi="Times New Roman" w:cs="Times New Roman"/>
                <w:color w:val="000000"/>
                <w:sz w:val="24"/>
                <w:szCs w:val="24"/>
              </w:rPr>
              <w:t>predškole</w:t>
            </w:r>
            <w:proofErr w:type="spellEnd"/>
          </w:p>
          <w:p w14:paraId="3C83301B"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sudjelovanje na manifestacijama organiziranim na nivou BBŽ-e</w:t>
            </w:r>
          </w:p>
        </w:tc>
      </w:tr>
      <w:tr w:rsidR="0049351F" w14:paraId="3B281C10" w14:textId="77777777" w:rsidTr="0086117A">
        <w:trPr>
          <w:trHeight w:val="1545"/>
          <w:jc w:val="center"/>
        </w:trPr>
        <w:tc>
          <w:tcPr>
            <w:tcW w:w="2910" w:type="dxa"/>
            <w:vAlign w:val="center"/>
          </w:tcPr>
          <w:p w14:paraId="1CB535A3" w14:textId="77777777" w:rsidR="0049351F" w:rsidRDefault="006F45AC">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Hrvatski zavod za javno zdravstvo BBŽ-e</w:t>
            </w:r>
          </w:p>
        </w:tc>
        <w:tc>
          <w:tcPr>
            <w:tcW w:w="6015" w:type="dxa"/>
            <w:vAlign w:val="center"/>
          </w:tcPr>
          <w:p w14:paraId="6ED77F82"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kontrola kvalitete prehrane djece u skladu sa normativima</w:t>
            </w:r>
          </w:p>
          <w:p w14:paraId="5C43A180"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suradnja i savjetovanje, suradnja vezana uz ispitivanje vode</w:t>
            </w:r>
          </w:p>
          <w:p w14:paraId="29978E55"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revizija HACCP sustava</w:t>
            </w:r>
          </w:p>
          <w:p w14:paraId="363C1CC2"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dezinsekcija i deratizacija Vrtića</w:t>
            </w:r>
          </w:p>
        </w:tc>
      </w:tr>
      <w:tr w:rsidR="0049351F" w14:paraId="7C144941" w14:textId="77777777" w:rsidTr="0086117A">
        <w:trPr>
          <w:trHeight w:val="2734"/>
          <w:jc w:val="center"/>
        </w:trPr>
        <w:tc>
          <w:tcPr>
            <w:tcW w:w="2910" w:type="dxa"/>
            <w:vAlign w:val="center"/>
          </w:tcPr>
          <w:p w14:paraId="0CC966A3" w14:textId="77777777" w:rsidR="0049351F" w:rsidRDefault="006F45AC">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Osnovna škola Berek</w:t>
            </w:r>
          </w:p>
        </w:tc>
        <w:tc>
          <w:tcPr>
            <w:tcW w:w="6015" w:type="dxa"/>
            <w:vAlign w:val="center"/>
          </w:tcPr>
          <w:p w14:paraId="25732002"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informacije o polaznicima Programa </w:t>
            </w:r>
            <w:proofErr w:type="spellStart"/>
            <w:r>
              <w:rPr>
                <w:rFonts w:ascii="Times New Roman" w:eastAsia="Times New Roman" w:hAnsi="Times New Roman" w:cs="Times New Roman"/>
                <w:color w:val="000000"/>
                <w:sz w:val="24"/>
                <w:szCs w:val="24"/>
              </w:rPr>
              <w:t>predškole</w:t>
            </w:r>
            <w:proofErr w:type="spellEnd"/>
            <w:r>
              <w:rPr>
                <w:rFonts w:ascii="Times New Roman" w:eastAsia="Times New Roman" w:hAnsi="Times New Roman" w:cs="Times New Roman"/>
                <w:color w:val="000000"/>
                <w:sz w:val="24"/>
                <w:szCs w:val="24"/>
              </w:rPr>
              <w:t xml:space="preserve"> i djeci u godini prije polaska u OŠ</w:t>
            </w:r>
          </w:p>
          <w:p w14:paraId="4C9FA752"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susreti s učiteljima prvih razreda i posjet budućih učenika</w:t>
            </w:r>
          </w:p>
          <w:p w14:paraId="23E2D047"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razmjena informacija i suradnja s </w:t>
            </w:r>
            <w:r>
              <w:rPr>
                <w:rFonts w:ascii="Times New Roman" w:eastAsia="Times New Roman" w:hAnsi="Times New Roman" w:cs="Times New Roman"/>
                <w:sz w:val="24"/>
                <w:szCs w:val="24"/>
              </w:rPr>
              <w:t>pedagoginjom</w:t>
            </w:r>
            <w:r>
              <w:rPr>
                <w:rFonts w:ascii="Times New Roman" w:eastAsia="Times New Roman" w:hAnsi="Times New Roman" w:cs="Times New Roman"/>
                <w:color w:val="000000"/>
                <w:sz w:val="24"/>
                <w:szCs w:val="24"/>
              </w:rPr>
              <w:t xml:space="preserve"> škole</w:t>
            </w:r>
          </w:p>
          <w:p w14:paraId="4F5D0550"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suradnja vezana uz postupak utvrđivanja psihofizičkog stanja djeteta te upis djece u prvi razred</w:t>
            </w:r>
          </w:p>
          <w:p w14:paraId="3EA1BFE1"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posjete školi u različitim prigodama tijekom godine</w:t>
            </w:r>
          </w:p>
          <w:p w14:paraId="5E4AF134"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suradnja vezana uz organizacije priredbi, predstava i sl</w:t>
            </w:r>
            <w:r>
              <w:rPr>
                <w:rFonts w:ascii="Times New Roman" w:eastAsia="Times New Roman" w:hAnsi="Times New Roman" w:cs="Times New Roman"/>
                <w:sz w:val="24"/>
                <w:szCs w:val="24"/>
              </w:rPr>
              <w:t>ično</w:t>
            </w:r>
          </w:p>
        </w:tc>
      </w:tr>
      <w:tr w:rsidR="0049351F" w14:paraId="51A8AF8C" w14:textId="77777777" w:rsidTr="0086117A">
        <w:trPr>
          <w:trHeight w:val="1932"/>
          <w:jc w:val="center"/>
        </w:trPr>
        <w:tc>
          <w:tcPr>
            <w:tcW w:w="2910" w:type="dxa"/>
            <w:vAlign w:val="center"/>
          </w:tcPr>
          <w:p w14:paraId="314B3C00" w14:textId="77777777" w:rsidR="0049351F" w:rsidRDefault="006F45AC">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Lokalna sredina </w:t>
            </w:r>
          </w:p>
          <w:p w14:paraId="2E49895E" w14:textId="77777777" w:rsidR="0049351F" w:rsidRDefault="006F45AC">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(pošta, ljekarna, doktor, zubar, vatrogasci,..)</w:t>
            </w:r>
          </w:p>
        </w:tc>
        <w:tc>
          <w:tcPr>
            <w:tcW w:w="6015" w:type="dxa"/>
            <w:vAlign w:val="center"/>
          </w:tcPr>
          <w:p w14:paraId="5627ABEC" w14:textId="77777777" w:rsidR="0049351F" w:rsidRDefault="006F45AC">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obogaćivanje spoznaja i neposredno učenje ponašanja po </w:t>
            </w:r>
          </w:p>
          <w:p w14:paraId="4AFB4F3B"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modelu</w:t>
            </w:r>
          </w:p>
          <w:p w14:paraId="261B63C0"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-razvoju društvene svijesti, istraživačkog duha i povezivanje s neposrednom okolinom.</w:t>
            </w:r>
          </w:p>
          <w:p w14:paraId="03CE8403"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provedba projekata</w:t>
            </w:r>
          </w:p>
          <w:p w14:paraId="24AB109A"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kratki izleti</w:t>
            </w:r>
          </w:p>
        </w:tc>
      </w:tr>
      <w:tr w:rsidR="0049351F" w14:paraId="28C57201" w14:textId="77777777" w:rsidTr="0086117A">
        <w:trPr>
          <w:trHeight w:val="698"/>
          <w:jc w:val="center"/>
        </w:trPr>
        <w:tc>
          <w:tcPr>
            <w:tcW w:w="2910" w:type="dxa"/>
            <w:vAlign w:val="center"/>
          </w:tcPr>
          <w:p w14:paraId="4F637243" w14:textId="638306E9" w:rsidR="0049351F" w:rsidRDefault="006F45AC">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Policijska uprava BBŽ-e</w:t>
            </w:r>
            <w:r w:rsidR="006146FD">
              <w:rPr>
                <w:rFonts w:ascii="Times New Roman" w:eastAsia="Times New Roman" w:hAnsi="Times New Roman" w:cs="Times New Roman"/>
                <w:i/>
                <w:iCs/>
                <w:sz w:val="24"/>
                <w:szCs w:val="24"/>
              </w:rPr>
              <w:t>, PP Garešnica</w:t>
            </w:r>
          </w:p>
        </w:tc>
        <w:tc>
          <w:tcPr>
            <w:tcW w:w="6015" w:type="dxa"/>
            <w:vAlign w:val="center"/>
          </w:tcPr>
          <w:p w14:paraId="35235D77"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posjeta policijskih službenika Vrtiću - suradnja vezana uz sigurnost i promet (provjera sigurnosti </w:t>
            </w:r>
            <w:proofErr w:type="spellStart"/>
            <w:r>
              <w:rPr>
                <w:rFonts w:ascii="Times New Roman" w:eastAsia="Times New Roman" w:hAnsi="Times New Roman" w:cs="Times New Roman"/>
                <w:color w:val="000000"/>
                <w:sz w:val="24"/>
                <w:szCs w:val="24"/>
              </w:rPr>
              <w:t>autosjedalica</w:t>
            </w:r>
            <w:proofErr w:type="spellEnd"/>
            <w:r>
              <w:rPr>
                <w:rFonts w:ascii="Times New Roman" w:eastAsia="Times New Roman" w:hAnsi="Times New Roman" w:cs="Times New Roman"/>
                <w:color w:val="000000"/>
                <w:sz w:val="24"/>
                <w:szCs w:val="24"/>
              </w:rPr>
              <w:t>)</w:t>
            </w:r>
          </w:p>
        </w:tc>
      </w:tr>
      <w:tr w:rsidR="0049351F" w14:paraId="2B874387" w14:textId="77777777" w:rsidTr="0086117A">
        <w:trPr>
          <w:trHeight w:val="499"/>
          <w:jc w:val="center"/>
        </w:trPr>
        <w:tc>
          <w:tcPr>
            <w:tcW w:w="2910" w:type="dxa"/>
            <w:vAlign w:val="center"/>
          </w:tcPr>
          <w:p w14:paraId="39B346B0" w14:textId="187B8C45" w:rsidR="0049351F" w:rsidRDefault="006F45AC">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Crveni križ</w:t>
            </w:r>
          </w:p>
        </w:tc>
        <w:tc>
          <w:tcPr>
            <w:tcW w:w="6015" w:type="dxa"/>
            <w:vAlign w:val="center"/>
          </w:tcPr>
          <w:p w14:paraId="2DAB9BDD" w14:textId="77777777" w:rsidR="0049351F" w:rsidRDefault="006F45AC">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uključivanje u program „Sigurnije škole i vrtići“</w:t>
            </w:r>
          </w:p>
        </w:tc>
      </w:tr>
      <w:tr w:rsidR="0049351F" w14:paraId="60739591" w14:textId="77777777" w:rsidTr="0086117A">
        <w:trPr>
          <w:trHeight w:val="769"/>
          <w:jc w:val="center"/>
        </w:trPr>
        <w:tc>
          <w:tcPr>
            <w:tcW w:w="2910" w:type="dxa"/>
            <w:vAlign w:val="center"/>
          </w:tcPr>
          <w:p w14:paraId="7F366E80" w14:textId="77777777" w:rsidR="0049351F" w:rsidRDefault="006F45AC">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Hrvatski zavod za socijalni rad - podružnica Bjelovar</w:t>
            </w:r>
          </w:p>
        </w:tc>
        <w:tc>
          <w:tcPr>
            <w:tcW w:w="6015" w:type="dxa"/>
            <w:vAlign w:val="center"/>
          </w:tcPr>
          <w:p w14:paraId="663A2A3F"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gostujuće predavanje za odgojitelje i /ili roditelje prema dogovoru i sukladno potrebama</w:t>
            </w:r>
          </w:p>
        </w:tc>
      </w:tr>
      <w:tr w:rsidR="0049351F" w14:paraId="433CAC29" w14:textId="77777777" w:rsidTr="0086117A">
        <w:trPr>
          <w:trHeight w:val="733"/>
          <w:jc w:val="center"/>
        </w:trPr>
        <w:tc>
          <w:tcPr>
            <w:tcW w:w="2910" w:type="dxa"/>
            <w:vAlign w:val="center"/>
          </w:tcPr>
          <w:p w14:paraId="4D3DBDFB" w14:textId="77777777" w:rsidR="0049351F" w:rsidRDefault="006F45AC">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Ostali čimbenici koji proizlaze iz projekata i aktivnosti u sklopu Godišnjeg plana i programa rada za ovu pedagošku godinu</w:t>
            </w:r>
          </w:p>
        </w:tc>
        <w:tc>
          <w:tcPr>
            <w:tcW w:w="6015" w:type="dxa"/>
            <w:vAlign w:val="center"/>
          </w:tcPr>
          <w:p w14:paraId="54AE2C03"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unapređenje rada</w:t>
            </w:r>
          </w:p>
          <w:p w14:paraId="38DB4329"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suradnja na svim poljima</w:t>
            </w:r>
          </w:p>
          <w:p w14:paraId="4EAC4E17" w14:textId="77777777" w:rsidR="0049351F" w:rsidRDefault="006F45AC">
            <w:pPr>
              <w:numPr>
                <w:ilvl w:val="0"/>
                <w:numId w:val="2"/>
              </w:numPr>
              <w:pBdr>
                <w:top w:val="nil"/>
                <w:left w:val="nil"/>
                <w:bottom w:val="nil"/>
                <w:right w:val="nil"/>
                <w:between w:val="nil"/>
              </w:pBdr>
              <w:spacing w:after="0" w:line="240" w:lineRule="auto"/>
              <w:ind w:left="0"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roditelji i prijatelji naše djece korisnika Vrtića i Programa </w:t>
            </w:r>
            <w:proofErr w:type="spellStart"/>
            <w:r>
              <w:rPr>
                <w:rFonts w:ascii="Times New Roman" w:eastAsia="Times New Roman" w:hAnsi="Times New Roman" w:cs="Times New Roman"/>
                <w:color w:val="000000"/>
                <w:sz w:val="24"/>
                <w:szCs w:val="24"/>
              </w:rPr>
              <w:t>predškole</w:t>
            </w:r>
            <w:proofErr w:type="spellEnd"/>
          </w:p>
        </w:tc>
      </w:tr>
    </w:tbl>
    <w:p w14:paraId="00E15BBD" w14:textId="77777777" w:rsidR="00016639" w:rsidRDefault="00016639" w:rsidP="00016639">
      <w:pPr>
        <w:pStyle w:val="Bezproreda"/>
        <w:rPr>
          <w:sz w:val="32"/>
          <w:szCs w:val="32"/>
        </w:rPr>
      </w:pPr>
    </w:p>
    <w:p w14:paraId="1659719A" w14:textId="77777777" w:rsidR="00016639" w:rsidRDefault="00016639" w:rsidP="00016639">
      <w:pPr>
        <w:pStyle w:val="Bezproreda"/>
        <w:rPr>
          <w:rFonts w:ascii="Times New Roman" w:hAnsi="Times New Roman" w:cs="Times New Roman"/>
          <w:sz w:val="24"/>
          <w:szCs w:val="24"/>
        </w:rPr>
      </w:pPr>
    </w:p>
    <w:p w14:paraId="41EB8CF6" w14:textId="77777777" w:rsidR="00016639" w:rsidRDefault="006F45AC" w:rsidP="00016639">
      <w:pPr>
        <w:pStyle w:val="Bezproreda"/>
        <w:spacing w:line="360" w:lineRule="auto"/>
        <w:rPr>
          <w:rFonts w:ascii="Times New Roman" w:hAnsi="Times New Roman" w:cs="Times New Roman"/>
          <w:b/>
          <w:bCs/>
          <w:sz w:val="28"/>
          <w:szCs w:val="28"/>
        </w:rPr>
      </w:pPr>
      <w:r w:rsidRPr="00016639">
        <w:rPr>
          <w:rFonts w:ascii="Times New Roman" w:hAnsi="Times New Roman" w:cs="Times New Roman"/>
          <w:b/>
          <w:bCs/>
          <w:sz w:val="28"/>
          <w:szCs w:val="28"/>
        </w:rPr>
        <w:lastRenderedPageBreak/>
        <w:t>9. VREDNOVANJE  I FINANCIRANJE PROGRAMA</w:t>
      </w:r>
    </w:p>
    <w:p w14:paraId="42EF218B" w14:textId="69F968DA" w:rsidR="0049351F" w:rsidRPr="00016639" w:rsidRDefault="00016639" w:rsidP="00016639">
      <w:pPr>
        <w:pStyle w:val="Bezproreda"/>
        <w:spacing w:line="360" w:lineRule="auto"/>
        <w:rPr>
          <w:rFonts w:ascii="Times New Roman" w:hAnsi="Times New Roman" w:cs="Times New Roman"/>
          <w:b/>
          <w:bCs/>
          <w:sz w:val="28"/>
          <w:szCs w:val="28"/>
        </w:rPr>
      </w:pPr>
      <w:r>
        <w:rPr>
          <w:rFonts w:ascii="Times New Roman" w:eastAsia="Times New Roman" w:hAnsi="Times New Roman" w:cs="Times New Roman"/>
          <w:sz w:val="24"/>
          <w:szCs w:val="24"/>
        </w:rPr>
        <w:tab/>
      </w:r>
      <w:r w:rsidR="006F45AC" w:rsidRPr="00016639">
        <w:rPr>
          <w:rFonts w:ascii="Times New Roman" w:eastAsia="Times New Roman" w:hAnsi="Times New Roman" w:cs="Times New Roman"/>
          <w:sz w:val="24"/>
          <w:szCs w:val="24"/>
        </w:rPr>
        <w:t xml:space="preserve">Kod vrednovanja programa pozornost ćemo usmjeriti na vrednovanje ostvarivanja uvjeta za provedbu različitih zadaća. </w:t>
      </w:r>
    </w:p>
    <w:p w14:paraId="6AE6BB98" w14:textId="77777777" w:rsidR="0049351F" w:rsidRDefault="006F45AC">
      <w:pPr>
        <w:spacing w:after="0" w:line="360" w:lineRule="auto"/>
        <w:ind w:left="720" w:hanging="360"/>
        <w:jc w:val="both"/>
        <w:rPr>
          <w:rFonts w:ascii="Times New Roman" w:eastAsia="Times New Roman" w:hAnsi="Times New Roman" w:cs="Times New Roman"/>
          <w:b/>
          <w:bCs/>
          <w:sz w:val="24"/>
          <w:szCs w:val="24"/>
        </w:rPr>
      </w:pPr>
      <w:bookmarkStart w:id="20" w:name="_heading=h.m8iqpnwlf5is" w:colFirst="0" w:colLast="0"/>
      <w:bookmarkEnd w:id="20"/>
      <w:r>
        <w:rPr>
          <w:rFonts w:ascii="Times New Roman" w:eastAsia="Times New Roman" w:hAnsi="Times New Roman" w:cs="Times New Roman"/>
          <w:b/>
          <w:bCs/>
          <w:sz w:val="24"/>
          <w:szCs w:val="24"/>
        </w:rPr>
        <w:t>9.1. NAČIN VREDNOVANJA PROGRAMA</w:t>
      </w:r>
    </w:p>
    <w:p w14:paraId="30B797DA" w14:textId="77777777" w:rsidR="0049351F" w:rsidRDefault="0049351F">
      <w:pPr>
        <w:spacing w:after="0" w:line="360" w:lineRule="auto"/>
        <w:ind w:left="720" w:hanging="360"/>
        <w:jc w:val="both"/>
        <w:rPr>
          <w:rFonts w:ascii="Times New Roman" w:eastAsia="Times New Roman" w:hAnsi="Times New Roman" w:cs="Times New Roman"/>
          <w:sz w:val="8"/>
          <w:szCs w:val="8"/>
        </w:rPr>
      </w:pPr>
    </w:p>
    <w:p w14:paraId="0E4953C0" w14:textId="77777777" w:rsidR="0049351F" w:rsidRDefault="006F45AC" w:rsidP="0028579C">
      <w:pPr>
        <w:pBdr>
          <w:top w:val="nil"/>
          <w:left w:val="nil"/>
          <w:bottom w:val="nil"/>
          <w:right w:val="nil"/>
          <w:between w:val="nil"/>
        </w:pBdr>
        <w:spacing w:after="0" w:line="360" w:lineRule="auto"/>
        <w:ind w:right="-283" w:firstLine="283"/>
        <w:jc w:val="both"/>
        <w:rPr>
          <w:rFonts w:ascii="Times New Roman" w:eastAsia="Times New Roman" w:hAnsi="Times New Roman" w:cs="Times New Roman"/>
          <w:sz w:val="24"/>
          <w:szCs w:val="24"/>
        </w:rPr>
      </w:pPr>
      <w:r>
        <w:rPr>
          <w:rFonts w:ascii="Times New Roman" w:eastAsia="Times New Roman" w:hAnsi="Times New Roman" w:cs="Times New Roman"/>
          <w:color w:val="EE0000"/>
          <w:sz w:val="24"/>
          <w:szCs w:val="24"/>
        </w:rPr>
        <w:tab/>
      </w:r>
      <w:r>
        <w:rPr>
          <w:rFonts w:ascii="Times New Roman" w:eastAsia="Times New Roman" w:hAnsi="Times New Roman" w:cs="Times New Roman"/>
          <w:sz w:val="24"/>
          <w:szCs w:val="24"/>
        </w:rPr>
        <w:t>Vrednovanje programa uključivati će: dnevna, tjedna, tromjesečna i godišnja zapažanjima; praćenje i analizu procesa prilagodbe; praćenje provedbe bitnih zadaća i izvještavanje; skale procjene, dosje djeteta, upitnike, ankete; foto i video snimanja; refleksije, upitnike/ankete za roditelje - doživljaj odgojno-obrazovnog programa od strane roditelja,...</w:t>
      </w:r>
    </w:p>
    <w:p w14:paraId="2E1EA027" w14:textId="77777777" w:rsidR="0049351F" w:rsidRDefault="006F45AC" w:rsidP="0028579C">
      <w:pPr>
        <w:pBdr>
          <w:top w:val="nil"/>
          <w:left w:val="nil"/>
          <w:bottom w:val="nil"/>
          <w:right w:val="nil"/>
          <w:between w:val="nil"/>
        </w:pBdr>
        <w:spacing w:after="0" w:line="360" w:lineRule="auto"/>
        <w:ind w:right="-283"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Tijekom vrednovanja programa, u Vrtiću razmišljamo o djetetu u cjelini, s posebnim naglaskom na poticanje njegovog cjelovitog i optimalnog razvoja. Posebna pažnja posvećuje se iznalaženju novih okruženja i organiziranju raznolikih aktivnosti koje omogućavaju:</w:t>
      </w:r>
    </w:p>
    <w:p w14:paraId="67F2C2DF" w14:textId="77777777" w:rsidR="0049351F" w:rsidRDefault="006F45AC">
      <w:pPr>
        <w:pBdr>
          <w:top w:val="nil"/>
          <w:left w:val="nil"/>
          <w:bottom w:val="nil"/>
          <w:right w:val="nil"/>
          <w:between w:val="nil"/>
        </w:pBdr>
        <w:spacing w:after="0" w:line="360" w:lineRule="auto"/>
        <w:ind w:left="283"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iskazivanje inicijative i uspješnosti svakog djeteta,</w:t>
      </w:r>
    </w:p>
    <w:p w14:paraId="672AC285" w14:textId="77777777" w:rsidR="0049351F" w:rsidRDefault="006F45AC">
      <w:pPr>
        <w:pBdr>
          <w:top w:val="nil"/>
          <w:left w:val="nil"/>
          <w:bottom w:val="nil"/>
          <w:right w:val="nil"/>
          <w:between w:val="nil"/>
        </w:pBdr>
        <w:spacing w:after="0" w:line="360" w:lineRule="auto"/>
        <w:ind w:left="283"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razvoj komunikacije i socijalne interakcije među djecom i odraslima,</w:t>
      </w:r>
    </w:p>
    <w:p w14:paraId="6E755C87" w14:textId="77777777" w:rsidR="0049351F" w:rsidRDefault="006F45AC">
      <w:pPr>
        <w:pBdr>
          <w:top w:val="nil"/>
          <w:left w:val="nil"/>
          <w:bottom w:val="nil"/>
          <w:right w:val="nil"/>
          <w:between w:val="nil"/>
        </w:pBdr>
        <w:spacing w:after="0" w:line="360" w:lineRule="auto"/>
        <w:ind w:left="283"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slobodu izbora i samostalnost,</w:t>
      </w:r>
    </w:p>
    <w:p w14:paraId="276B9CAF" w14:textId="77777777" w:rsidR="0049351F" w:rsidRDefault="006F45AC">
      <w:pPr>
        <w:pBdr>
          <w:top w:val="nil"/>
          <w:left w:val="nil"/>
          <w:bottom w:val="nil"/>
          <w:right w:val="nil"/>
          <w:between w:val="nil"/>
        </w:pBdr>
        <w:spacing w:after="0" w:line="360" w:lineRule="auto"/>
        <w:ind w:left="283"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kreativnost i primjenu vlastite strategije učenja,</w:t>
      </w:r>
    </w:p>
    <w:p w14:paraId="66669FF1" w14:textId="77777777" w:rsidR="0049351F" w:rsidRDefault="006F45AC">
      <w:pPr>
        <w:pBdr>
          <w:top w:val="nil"/>
          <w:left w:val="nil"/>
          <w:bottom w:val="nil"/>
          <w:right w:val="nil"/>
          <w:between w:val="nil"/>
        </w:pBdr>
        <w:spacing w:after="0" w:line="360" w:lineRule="auto"/>
        <w:ind w:left="283"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povezivanje djetetovih iskustava i jačanje njegovih kompetencija.</w:t>
      </w:r>
    </w:p>
    <w:p w14:paraId="0A12CD80" w14:textId="77777777" w:rsidR="0049351F" w:rsidRDefault="006F45AC" w:rsidP="0028579C">
      <w:pPr>
        <w:pBdr>
          <w:top w:val="nil"/>
          <w:left w:val="nil"/>
          <w:bottom w:val="nil"/>
          <w:right w:val="nil"/>
          <w:between w:val="nil"/>
        </w:pBd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Odgojiteljice kroz timski rad osiguravaju potrebne uvjete, prate proces i aktivno sudjeluju u njemu, potičući djecu na aktivnosti i usmjeravajući ih bez davanja gotovih rješenja, te razvijaju otvorenost programa za daljnje inovacije i prilagodbe. Odgojno-obrazovni rad dokumentira se prema planu, a zapažanja o tjednom radu i fotografije djece iz različitih aktivnosti objavljuju se na mrežnim stranicama Vrtića uz suglasnost roditelja. Dokumentacija uključuje pedagoške bilješke, foto i video zapise aktivnosti, razvojne mape te druge instrumente za praćenje uvjeta, postupaka odgojiteljica i postignuća djece u kontekstu individualnog razvojnog statusa, kompetencija i vrijednosti.</w:t>
      </w:r>
    </w:p>
    <w:p w14:paraId="0E625F06" w14:textId="77777777" w:rsidR="0049351F" w:rsidRDefault="006F45AC" w:rsidP="0028579C">
      <w:pPr>
        <w:pBdr>
          <w:top w:val="nil"/>
          <w:left w:val="nil"/>
          <w:bottom w:val="nil"/>
          <w:right w:val="nil"/>
          <w:between w:val="nil"/>
        </w:pBd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Samovrednovanje</w:t>
      </w:r>
      <w:proofErr w:type="spellEnd"/>
      <w:r>
        <w:rPr>
          <w:rFonts w:ascii="Times New Roman" w:eastAsia="Times New Roman" w:hAnsi="Times New Roman" w:cs="Times New Roman"/>
          <w:sz w:val="24"/>
          <w:szCs w:val="24"/>
        </w:rPr>
        <w:t xml:space="preserve"> provode svi čimbenici odgojno-obrazovnog procesa: odgojiteljice, zdravstvena voditeljica, djeca i roditelji. Polazište vrednovanja je izravno promatranje odgojno-obrazovne prakse, pri čemu odgojitelji imaju ključnu ulogu refleksivnih praktičara. Na temelju promatranog i zabilježenog u timskom radu analiziraju se procesi, postupci i postignuća te se provode se rasprave i unose potrebne promjene i inovacije. Cilj vrednovanja i </w:t>
      </w:r>
      <w:proofErr w:type="spellStart"/>
      <w:r>
        <w:rPr>
          <w:rFonts w:ascii="Times New Roman" w:eastAsia="Times New Roman" w:hAnsi="Times New Roman" w:cs="Times New Roman"/>
          <w:sz w:val="24"/>
          <w:szCs w:val="24"/>
        </w:rPr>
        <w:t>samovrednovanja</w:t>
      </w:r>
      <w:proofErr w:type="spellEnd"/>
      <w:r>
        <w:rPr>
          <w:rFonts w:ascii="Times New Roman" w:eastAsia="Times New Roman" w:hAnsi="Times New Roman" w:cs="Times New Roman"/>
          <w:sz w:val="24"/>
          <w:szCs w:val="24"/>
        </w:rPr>
        <w:t xml:space="preserve"> je stalno unapređivanje odgojno-obrazovnog rada Vrtića i jačanje njegove transformacije u zajednicu koja uči kroz kontinuiranu refleksiju, inovacije i primjenu suvremenih pedagoških spoznaja.</w:t>
      </w:r>
    </w:p>
    <w:p w14:paraId="6EE43382" w14:textId="77777777" w:rsidR="0049351F" w:rsidRDefault="006F45AC" w:rsidP="0028579C">
      <w:pPr>
        <w:spacing w:after="0" w:line="360" w:lineRule="auto"/>
        <w:ind w:right="-283"/>
        <w:jc w:val="both"/>
        <w:rPr>
          <w:rFonts w:ascii="Times New Roman" w:eastAsia="Times New Roman" w:hAnsi="Times New Roman" w:cs="Times New Roman"/>
          <w:sz w:val="24"/>
          <w:szCs w:val="24"/>
        </w:rPr>
      </w:pPr>
      <w:r>
        <w:lastRenderedPageBreak/>
        <w:tab/>
      </w:r>
      <w:r>
        <w:rPr>
          <w:rFonts w:ascii="Times New Roman" w:eastAsia="Times New Roman" w:hAnsi="Times New Roman" w:cs="Times New Roman"/>
          <w:sz w:val="24"/>
          <w:szCs w:val="24"/>
        </w:rPr>
        <w:t>Vrednovanje odgojno-obrazovnog rada vršit će članovi stručne službe i ravnateljica uvidom u neposredni rad odgojiteljica i pregledom pedagoške dokumentacije koja se čuva u uredu ravnateljice. Svi ti elementi pridonijet će osiguravanju kvalitete rada, stručnom razvoju djelatnika te trajnom unapređenju cjelokupnog odgojno-obrazovnog procesa.</w:t>
      </w:r>
    </w:p>
    <w:p w14:paraId="4398E342" w14:textId="77777777" w:rsidR="0049351F" w:rsidRDefault="006F45AC" w:rsidP="006E5E86">
      <w:pPr>
        <w:spacing w:after="0" w:line="360" w:lineRule="auto"/>
        <w:ind w:right="-283" w:firstLine="283"/>
        <w:jc w:val="both"/>
        <w:rPr>
          <w:rFonts w:ascii="Times New Roman" w:eastAsia="Times New Roman" w:hAnsi="Times New Roman" w:cs="Times New Roman"/>
          <w:sz w:val="24"/>
          <w:szCs w:val="24"/>
        </w:rPr>
      </w:pPr>
      <w:r>
        <w:rPr>
          <w:rFonts w:ascii="Times New Roman" w:eastAsia="Times New Roman" w:hAnsi="Times New Roman" w:cs="Times New Roman"/>
          <w:color w:val="EE0000"/>
          <w:sz w:val="24"/>
          <w:szCs w:val="24"/>
        </w:rPr>
        <w:tab/>
      </w:r>
      <w:r>
        <w:rPr>
          <w:rFonts w:ascii="Times New Roman" w:eastAsia="Times New Roman" w:hAnsi="Times New Roman" w:cs="Times New Roman"/>
          <w:sz w:val="24"/>
          <w:szCs w:val="24"/>
        </w:rPr>
        <w:t xml:space="preserve">U timskom radu odgojiteljica i stručne suradnice inicijalno se utvrđuje razvojni status svakog djeteta primjenom protokola za praćenje razvoja. Na temelju tih podataka sustavno se prati razvojni napredak, proces učenja i postignuća djeteta, a dobiveni uvidi koriste se za planiranje daljnjih poticaja koji osnažuju vještine </w:t>
      </w:r>
      <w:proofErr w:type="spellStart"/>
      <w:r>
        <w:rPr>
          <w:rFonts w:ascii="Times New Roman" w:eastAsia="Times New Roman" w:hAnsi="Times New Roman" w:cs="Times New Roman"/>
          <w:sz w:val="24"/>
          <w:szCs w:val="24"/>
        </w:rPr>
        <w:t>samoprocjenjivanja</w:t>
      </w:r>
      <w:proofErr w:type="spellEnd"/>
      <w:r>
        <w:rPr>
          <w:rFonts w:ascii="Times New Roman" w:eastAsia="Times New Roman" w:hAnsi="Times New Roman" w:cs="Times New Roman"/>
          <w:sz w:val="24"/>
          <w:szCs w:val="24"/>
        </w:rPr>
        <w:t xml:space="preserve"> i samostalnog djelovanja. Odgojiteljice kontinuirano dokumentiraju vlastitu odgojno-obrazovnu praksu i redovito nadopunjuju svoje mape profesionalnog razvoja. Poseban naglasak stavlja se na promišljanje načina dokumentiranja i praćenja kako bi ti postupci bili kvalitetno integrirani u svakodnevni rad s djecom.</w:t>
      </w:r>
    </w:p>
    <w:p w14:paraId="5B533D82" w14:textId="77777777" w:rsidR="0049351F" w:rsidRDefault="006F45AC" w:rsidP="006E5E86">
      <w:pPr>
        <w:spacing w:after="0" w:line="360" w:lineRule="auto"/>
        <w:ind w:righ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Projektni rad u vrtiću organizira se u skladu s interesima, potrebama i motivacijom djece. Kroz integrirane aktivnosti unutar projekata odgojiteljice povezuju razvojne zadaće, potiču aktivno sudjelovanje djece i jačaju suradnju s roditeljima. Projekti se planiraju i provode sustavno, uz jasno definirane ciljeve i očekivane ishode, te u skladu s trenutnim kontekstom svake skupine. Na početku pedagoške godine, projektne aktivnosti usmjerene su na olakšavanje procesa prilagodbe – novom prostoru, odgojiteljicama, vršnjacima i općenito novoj životnoj situaciji djeteta. Paralelno, kroz prve projekte nastoji se odgovoriti na osnovne potrebe djece i stvoriti sigurno, poticajno i stabilno okruženje za učenje, igru i razvoj.</w:t>
      </w:r>
    </w:p>
    <w:p w14:paraId="236B7899" w14:textId="77777777" w:rsidR="0049351F" w:rsidRDefault="0049351F">
      <w:pPr>
        <w:spacing w:after="0" w:line="360" w:lineRule="auto"/>
        <w:ind w:left="720" w:hanging="360"/>
        <w:jc w:val="both"/>
        <w:rPr>
          <w:rFonts w:ascii="Times New Roman" w:eastAsia="Times New Roman" w:hAnsi="Times New Roman" w:cs="Times New Roman"/>
          <w:sz w:val="24"/>
          <w:szCs w:val="24"/>
        </w:rPr>
      </w:pPr>
      <w:bookmarkStart w:id="21" w:name="_heading=h.6vbdsubok3uw" w:colFirst="0" w:colLast="0"/>
      <w:bookmarkEnd w:id="21"/>
    </w:p>
    <w:p w14:paraId="6CFE4D49" w14:textId="77777777" w:rsidR="0049351F" w:rsidRDefault="006F45AC">
      <w:pPr>
        <w:spacing w:after="0" w:line="360" w:lineRule="auto"/>
        <w:ind w:left="720" w:hanging="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9.2. FINANCIRANJE PROGRAMA</w:t>
      </w:r>
    </w:p>
    <w:p w14:paraId="72E7E333" w14:textId="77777777" w:rsidR="0049351F" w:rsidRDefault="0049351F">
      <w:pPr>
        <w:spacing w:after="0" w:line="360" w:lineRule="auto"/>
        <w:ind w:left="720" w:hanging="360"/>
        <w:jc w:val="both"/>
        <w:rPr>
          <w:rFonts w:ascii="Times New Roman" w:eastAsia="Times New Roman" w:hAnsi="Times New Roman" w:cs="Times New Roman"/>
          <w:sz w:val="14"/>
          <w:szCs w:val="14"/>
        </w:rPr>
      </w:pPr>
    </w:p>
    <w:p w14:paraId="57F0C685" w14:textId="012AB81B" w:rsidR="0049351F" w:rsidRDefault="006F45AC" w:rsidP="00A12754">
      <w:pPr>
        <w:spacing w:line="360" w:lineRule="auto"/>
        <w:ind w:right="-283" w:firstLine="283"/>
        <w:jc w:val="both"/>
        <w:rPr>
          <w:rFonts w:ascii="Times New Roman" w:eastAsia="Times New Roman" w:hAnsi="Times New Roman" w:cs="Times New Roman"/>
          <w:sz w:val="24"/>
          <w:szCs w:val="24"/>
        </w:rPr>
      </w:pPr>
      <w:r>
        <w:tab/>
      </w:r>
      <w:r>
        <w:rPr>
          <w:rFonts w:ascii="Times New Roman" w:eastAsia="Times New Roman" w:hAnsi="Times New Roman" w:cs="Times New Roman"/>
          <w:sz w:val="24"/>
          <w:szCs w:val="24"/>
        </w:rPr>
        <w:t xml:space="preserve">Sredstva za rad i obavljanje djelatnosti Vrtića osigurat će se na način da dio programa sufinancira Općina Berek (jedinica lokalne samouprave za korisnike upisnog područja), roditelji (korisnici usluga), državni proračun (vezano uz Program </w:t>
      </w:r>
      <w:proofErr w:type="spellStart"/>
      <w:r>
        <w:rPr>
          <w:rFonts w:ascii="Times New Roman" w:eastAsia="Times New Roman" w:hAnsi="Times New Roman" w:cs="Times New Roman"/>
          <w:sz w:val="24"/>
          <w:szCs w:val="24"/>
        </w:rPr>
        <w:t>predškole</w:t>
      </w:r>
      <w:proofErr w:type="spellEnd"/>
      <w:r>
        <w:rPr>
          <w:rFonts w:ascii="Times New Roman" w:eastAsia="Times New Roman" w:hAnsi="Times New Roman" w:cs="Times New Roman"/>
          <w:sz w:val="24"/>
          <w:szCs w:val="24"/>
        </w:rPr>
        <w:t>) te donatori.</w:t>
      </w:r>
    </w:p>
    <w:p w14:paraId="35770555" w14:textId="77777777" w:rsidR="00756046" w:rsidRDefault="00756046" w:rsidP="00A12754">
      <w:pPr>
        <w:spacing w:line="360" w:lineRule="auto"/>
        <w:ind w:right="-283" w:firstLine="283"/>
        <w:jc w:val="both"/>
        <w:rPr>
          <w:rFonts w:ascii="Times New Roman" w:eastAsia="Times New Roman" w:hAnsi="Times New Roman" w:cs="Times New Roman"/>
          <w:sz w:val="24"/>
          <w:szCs w:val="24"/>
        </w:rPr>
      </w:pPr>
    </w:p>
    <w:p w14:paraId="54A7E655" w14:textId="77777777" w:rsidR="00756046" w:rsidRDefault="00756046" w:rsidP="00A12754">
      <w:pPr>
        <w:spacing w:line="360" w:lineRule="auto"/>
        <w:ind w:right="-283" w:firstLine="283"/>
        <w:jc w:val="both"/>
        <w:rPr>
          <w:rFonts w:ascii="Times New Roman" w:eastAsia="Times New Roman" w:hAnsi="Times New Roman" w:cs="Times New Roman"/>
          <w:sz w:val="24"/>
          <w:szCs w:val="24"/>
        </w:rPr>
      </w:pPr>
    </w:p>
    <w:p w14:paraId="486D4097" w14:textId="77777777" w:rsidR="00756046" w:rsidRDefault="00756046" w:rsidP="00A12754">
      <w:pPr>
        <w:spacing w:line="360" w:lineRule="auto"/>
        <w:ind w:right="-283" w:firstLine="283"/>
        <w:jc w:val="both"/>
        <w:rPr>
          <w:rFonts w:ascii="Times New Roman" w:eastAsia="Times New Roman" w:hAnsi="Times New Roman" w:cs="Times New Roman"/>
          <w:sz w:val="24"/>
          <w:szCs w:val="24"/>
        </w:rPr>
      </w:pPr>
    </w:p>
    <w:p w14:paraId="2B0BC49F" w14:textId="77777777" w:rsidR="00A12754" w:rsidRDefault="00A12754" w:rsidP="00A12754">
      <w:pPr>
        <w:spacing w:line="360" w:lineRule="auto"/>
        <w:ind w:right="-283" w:firstLine="283"/>
        <w:jc w:val="both"/>
        <w:rPr>
          <w:rFonts w:ascii="Times New Roman" w:eastAsia="Times New Roman" w:hAnsi="Times New Roman" w:cs="Times New Roman"/>
          <w:sz w:val="24"/>
          <w:szCs w:val="24"/>
        </w:rPr>
      </w:pPr>
    </w:p>
    <w:p w14:paraId="4AFCC4B1" w14:textId="77777777" w:rsidR="0049351F" w:rsidRDefault="006F45AC">
      <w:pPr>
        <w:spacing w:line="360" w:lineRule="auto"/>
        <w:jc w:val="both"/>
        <w:rPr>
          <w:rFonts w:ascii="Times New Roman" w:eastAsia="Times New Roman" w:hAnsi="Times New Roman" w:cs="Times New Roman"/>
          <w:b/>
          <w:bCs/>
          <w:sz w:val="32"/>
          <w:szCs w:val="32"/>
        </w:rPr>
      </w:pPr>
      <w:r>
        <w:rPr>
          <w:rFonts w:ascii="Times New Roman" w:eastAsia="Times New Roman" w:hAnsi="Times New Roman" w:cs="Times New Roman"/>
          <w:b/>
          <w:bCs/>
          <w:sz w:val="40"/>
          <w:szCs w:val="40"/>
        </w:rPr>
        <w:lastRenderedPageBreak/>
        <w:t xml:space="preserve"> </w:t>
      </w:r>
      <w:r>
        <w:rPr>
          <w:rFonts w:ascii="Times New Roman" w:eastAsia="Times New Roman" w:hAnsi="Times New Roman" w:cs="Times New Roman"/>
          <w:b/>
          <w:bCs/>
          <w:sz w:val="32"/>
          <w:szCs w:val="32"/>
        </w:rPr>
        <w:t>10. GODIŠNJI PLAN I PROGRAM RADA RAVNATELJICE</w:t>
      </w:r>
    </w:p>
    <w:p w14:paraId="5E12951D" w14:textId="77777777" w:rsidR="0049351F" w:rsidRDefault="0049351F">
      <w:pPr>
        <w:spacing w:line="360" w:lineRule="auto"/>
        <w:jc w:val="both"/>
        <w:rPr>
          <w:rFonts w:ascii="Times New Roman" w:eastAsia="Times New Roman" w:hAnsi="Times New Roman" w:cs="Times New Roman"/>
          <w:b/>
          <w:bCs/>
          <w:sz w:val="6"/>
          <w:szCs w:val="6"/>
        </w:rPr>
      </w:pPr>
    </w:p>
    <w:p w14:paraId="09EF5913" w14:textId="77777777" w:rsidR="0049351F" w:rsidRDefault="006F45AC" w:rsidP="002D7D2E">
      <w:pPr>
        <w:spacing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Cilj djelovanja Dječjeg vrtića “Radost” Berek je osigurati cjeloviti razvoj djeteta u ranoj i predškolskoj dobi kroz odgoj, obrazovanje, njegu i socijalizaciju. Dječji vrtić “Radost” Berek obavlja djelatnost predškolskog odgoja i naobrazbe, a osnivač i vlasnik je općina Berek. Ciljevi rada usmjereni su na osiguravanje zakonitog, sigurnog i učinkovitog rada Dječjeg vrtića te kontinuirano unapređenje kvalitete odgojno-obrazovnog procesa. Posebna se pažnja posvećuje stvaranju poticajnog i sigurnog okruženja za djecu, praćenju njihova razvoja te suradnji sa stručnim službama i roditeljima.</w:t>
      </w:r>
    </w:p>
    <w:p w14:paraId="3E38D1B8" w14:textId="77777777" w:rsidR="0049351F" w:rsidRDefault="006F45AC" w:rsidP="002D7D2E">
      <w:pPr>
        <w:spacing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Ravnateljica vrtića odgovorna je za cjelokupno planiranje, organizaciju i vođenje rada ustanove. U okviru svojih ovlasti organizira upis nove djece, utvrđuje raspored odgojno-obrazovnih skupina, koordinira provedbu kraćih programa te osigurava redovito i pravodobno izvještavanje nadležnih tijela. Aktivno sudjeluje u izradi Godišnjeg izvješća o radu Vrtića. Također, obuhvaća ustrojavanje i rukovođenje radom Vrtića, njegovo predstavljanje i zastupanje u pravnom prometu, brigu o zakonitosti rada te donošenje odluka u skladu sa zakonskim i podzakonskim propisima. Ravnateljica osigurava potrebne administrativne, materijalne i stručne uvjete za nesmetano funkcioniranje Vrtića, planira i organizira sve procese rada te odlučuje o radno-pravnom statusu zaposlenika. Ravnateljica sudjeluje u radu Upravnog vijeća i drugih stručnih tijela, podnosi izvješća o poslovanju, priprema i vodi sjednice Odgojiteljskog vijeća, inicira i izrađuje razvojne projekte te kontinuirano prati financijsko poslovanje i postupke nabave.</w:t>
      </w:r>
      <w:r>
        <w:t xml:space="preserve"> </w:t>
      </w:r>
      <w:r>
        <w:rPr>
          <w:rFonts w:ascii="Times New Roman" w:eastAsia="Times New Roman" w:hAnsi="Times New Roman" w:cs="Times New Roman"/>
          <w:sz w:val="24"/>
          <w:szCs w:val="24"/>
        </w:rPr>
        <w:t>Stručno usavršavanje ravnateljice obuhvaća praćenje stručne literature i edukacija, implementaciju novih spoznaja u odgojno-obrazovni rad, evaluaciju i dokumentiranje rada s djecom te praćenje i koordinaciju stručnog usavršavanja odgojitelja i stručnih djelatnika.</w:t>
      </w:r>
    </w:p>
    <w:p w14:paraId="24D252F1" w14:textId="77777777" w:rsidR="0049351F" w:rsidRDefault="0049351F">
      <w:pPr>
        <w:spacing w:line="360" w:lineRule="auto"/>
        <w:jc w:val="both"/>
        <w:rPr>
          <w:rFonts w:ascii="Times New Roman" w:eastAsia="Times New Roman" w:hAnsi="Times New Roman" w:cs="Times New Roman"/>
          <w:sz w:val="10"/>
          <w:szCs w:val="10"/>
        </w:rPr>
      </w:pPr>
    </w:p>
    <w:p w14:paraId="33C4ABE3" w14:textId="77777777" w:rsidR="0049351F" w:rsidRDefault="006F45AC">
      <w:pPr>
        <w:spacing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Programski sadržaji rada ravnateljice razrađuju se kroz sljedeća područja:</w:t>
      </w:r>
    </w:p>
    <w:p w14:paraId="6FBA95D4" w14:textId="2205787F" w:rsidR="00756046" w:rsidRPr="00756046" w:rsidRDefault="006F45AC" w:rsidP="00756046">
      <w:pPr>
        <w:spacing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planiranje, programiranje i organizaciju cjelokupnog rada ustanove, uključujući izradu i praćenje realizacije Godišnjeg plana i programa rada te sudjelovanje u izradi i provedbi Kurikuluma vrtića</w:t>
      </w:r>
    </w:p>
    <w:p w14:paraId="5AC281C5" w14:textId="77777777" w:rsidR="0049351F" w:rsidRDefault="006F45AC" w:rsidP="002D7D2E">
      <w:pPr>
        <w:spacing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upravljanje ljudskim resursima - organizacija radnog vremena zaposlenika, godišnjih odmora, praćenje rada odgojitelja i ostalih djelatnika, vođenje evidencija, provođenje postupaka zapošljavanja </w:t>
      </w:r>
      <w:r>
        <w:rPr>
          <w:rFonts w:ascii="Times New Roman" w:eastAsia="Times New Roman" w:hAnsi="Times New Roman" w:cs="Times New Roman"/>
          <w:sz w:val="24"/>
          <w:szCs w:val="24"/>
        </w:rPr>
        <w:lastRenderedPageBreak/>
        <w:t xml:space="preserve">prema potrebi te organizacija stručnog usavršavanja i individualnih razgovora s djelatnicima, razvoj profesionalnih kompetencija zaposlenika, jačanje timskog rada u kolektivu, praćenje pedagoške dokumentacije te sustavno </w:t>
      </w:r>
      <w:proofErr w:type="spellStart"/>
      <w:r>
        <w:rPr>
          <w:rFonts w:ascii="Times New Roman" w:eastAsia="Times New Roman" w:hAnsi="Times New Roman" w:cs="Times New Roman"/>
          <w:sz w:val="24"/>
          <w:szCs w:val="24"/>
        </w:rPr>
        <w:t>samovrednovanje</w:t>
      </w:r>
      <w:proofErr w:type="spellEnd"/>
      <w:r>
        <w:rPr>
          <w:rFonts w:ascii="Times New Roman" w:eastAsia="Times New Roman" w:hAnsi="Times New Roman" w:cs="Times New Roman"/>
          <w:sz w:val="24"/>
          <w:szCs w:val="24"/>
        </w:rPr>
        <w:t xml:space="preserve"> i analiza kvalitete rada</w:t>
      </w:r>
    </w:p>
    <w:p w14:paraId="72F9385B" w14:textId="77777777" w:rsidR="0049351F" w:rsidRDefault="006F45AC" w:rsidP="002D7D2E">
      <w:pPr>
        <w:spacing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suradnja s Upravnim vijećem: sazivanje sjednica, usklađivanje akata s propisima, praćenje provedbe odluka i izvještavanje o financijskom stanju</w:t>
      </w:r>
    </w:p>
    <w:p w14:paraId="5DF3FA6F" w14:textId="77777777" w:rsidR="0049351F" w:rsidRDefault="006F45AC" w:rsidP="002D7D2E">
      <w:pPr>
        <w:spacing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suradnja s roditeljima - kroz roditeljske sastanke, uključivanjem u projekte i obilježavanje prigodnih dana te informiranje putem oglasne ploče i digitalnih kanala, a suradnja s partnerima, Osnivačem, Osnovnom školom Berek, patronažnom službom, zdravstvenim ustanovama te sudjelovanje u kulturnim i društvenim događanjima lokalne zajednice ostvaruje se kontinuirano u različitim oblicima.</w:t>
      </w:r>
    </w:p>
    <w:p w14:paraId="73DB6C6E" w14:textId="77777777" w:rsidR="0049351F" w:rsidRDefault="006F45AC" w:rsidP="002D7D2E">
      <w:pPr>
        <w:spacing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upravljanje financijskim poslovanjem ustanove kroz izradu financijskog plana, praćenje izvršenja proračuna i zakonitosti rada, izradu potrebnih izvješća te brigu o održavanju objekta, sigurnosnim uvjetima i provedbi zakonski propisanih pregleda i servisa</w:t>
      </w:r>
    </w:p>
    <w:p w14:paraId="43DBBEAF" w14:textId="77777777" w:rsidR="0049351F" w:rsidRDefault="006F45AC" w:rsidP="002D7D2E">
      <w:pPr>
        <w:spacing w:line="360" w:lineRule="auto"/>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praćenje zakonskih propisa: kontinuirano proučavanje i tumačenje propisa važnih za rad Vrtića te izrada potrebnih normativnih akata</w:t>
      </w:r>
    </w:p>
    <w:p w14:paraId="6107719E" w14:textId="01D7A8B6" w:rsidR="00016639" w:rsidRDefault="006F45A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t xml:space="preserve"> </w:t>
      </w:r>
      <w:r>
        <w:rPr>
          <w:rFonts w:ascii="Times New Roman" w:eastAsia="Times New Roman" w:hAnsi="Times New Roman" w:cs="Times New Roman"/>
          <w:sz w:val="24"/>
          <w:szCs w:val="24"/>
        </w:rPr>
        <w:t>ostali poslovi: obavljanje izvanrednih i neplaniranih zadataka, organizacija rada u nepredviđenim okolnostima, održavanje izvanrednih sastanaka i rad sa strankama</w:t>
      </w:r>
      <w:r w:rsidR="00792629">
        <w:rPr>
          <w:rFonts w:ascii="Times New Roman" w:eastAsia="Times New Roman" w:hAnsi="Times New Roman" w:cs="Times New Roman"/>
          <w:sz w:val="24"/>
          <w:szCs w:val="24"/>
        </w:rPr>
        <w:t>.</w:t>
      </w:r>
    </w:p>
    <w:p w14:paraId="66F76D0A" w14:textId="77777777" w:rsidR="00756046" w:rsidRDefault="00756046">
      <w:pPr>
        <w:spacing w:line="360" w:lineRule="auto"/>
        <w:jc w:val="both"/>
        <w:rPr>
          <w:rFonts w:ascii="Times New Roman" w:eastAsia="Times New Roman" w:hAnsi="Times New Roman" w:cs="Times New Roman"/>
          <w:sz w:val="24"/>
          <w:szCs w:val="24"/>
        </w:rPr>
      </w:pPr>
    </w:p>
    <w:p w14:paraId="0A76CB14" w14:textId="5A24389C" w:rsidR="0049351F" w:rsidRPr="00016639" w:rsidRDefault="006F45AC" w:rsidP="00016639">
      <w:pPr>
        <w:keepNext/>
        <w:keepLines/>
        <w:spacing w:before="240" w:after="0" w:line="360" w:lineRule="auto"/>
        <w:ind w:left="283" w:right="-283"/>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11. GODIŠNJI PLAN I PROGRAM RADA PEDAGOGINJE</w:t>
      </w:r>
    </w:p>
    <w:tbl>
      <w:tblPr>
        <w:tblStyle w:val="afd"/>
        <w:tblpPr w:leftFromText="180" w:rightFromText="180" w:vertAnchor="text" w:tblpX="-885"/>
        <w:tblW w:w="1091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729"/>
        <w:gridCol w:w="4252"/>
        <w:gridCol w:w="1418"/>
        <w:gridCol w:w="1461"/>
        <w:gridCol w:w="2050"/>
      </w:tblGrid>
      <w:tr w:rsidR="0049351F" w14:paraId="2DED8961" w14:textId="77777777">
        <w:tc>
          <w:tcPr>
            <w:tcW w:w="172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A598095" w14:textId="77777777" w:rsidR="0049351F" w:rsidRDefault="006F45AC">
            <w:pPr>
              <w:rPr>
                <w:rFonts w:ascii="Times New Roman" w:eastAsia="Times New Roman" w:hAnsi="Times New Roman" w:cs="Times New Roman"/>
                <w:b/>
                <w:bCs/>
              </w:rPr>
            </w:pPr>
            <w:r>
              <w:rPr>
                <w:rFonts w:ascii="Times New Roman" w:eastAsia="Times New Roman" w:hAnsi="Times New Roman" w:cs="Times New Roman"/>
                <w:b/>
                <w:bCs/>
              </w:rPr>
              <w:t>SUDIONICI</w:t>
            </w:r>
          </w:p>
        </w:tc>
        <w:tc>
          <w:tcPr>
            <w:tcW w:w="425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6A67E17" w14:textId="77777777" w:rsidR="0049351F" w:rsidRDefault="006F45AC">
            <w:pPr>
              <w:rPr>
                <w:rFonts w:ascii="Times New Roman" w:eastAsia="Times New Roman" w:hAnsi="Times New Roman" w:cs="Times New Roman"/>
                <w:b/>
                <w:bCs/>
              </w:rPr>
            </w:pPr>
            <w:r>
              <w:rPr>
                <w:rFonts w:ascii="Times New Roman" w:eastAsia="Times New Roman" w:hAnsi="Times New Roman" w:cs="Times New Roman"/>
                <w:b/>
                <w:bCs/>
              </w:rPr>
              <w:t>KONKRETNI POSLOVI</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C400767" w14:textId="77777777" w:rsidR="0049351F" w:rsidRDefault="006F45AC">
            <w:pPr>
              <w:rPr>
                <w:rFonts w:ascii="Times New Roman" w:eastAsia="Times New Roman" w:hAnsi="Times New Roman" w:cs="Times New Roman"/>
                <w:b/>
                <w:bCs/>
              </w:rPr>
            </w:pPr>
            <w:r>
              <w:rPr>
                <w:rFonts w:ascii="Times New Roman" w:eastAsia="Times New Roman" w:hAnsi="Times New Roman" w:cs="Times New Roman"/>
                <w:b/>
                <w:bCs/>
              </w:rPr>
              <w:t>OBLIK RADA</w:t>
            </w:r>
          </w:p>
        </w:tc>
        <w:tc>
          <w:tcPr>
            <w:tcW w:w="146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F68EC76" w14:textId="77777777" w:rsidR="0049351F" w:rsidRDefault="006F45AC">
            <w:pPr>
              <w:rPr>
                <w:rFonts w:ascii="Times New Roman" w:eastAsia="Times New Roman" w:hAnsi="Times New Roman" w:cs="Times New Roman"/>
                <w:b/>
                <w:bCs/>
              </w:rPr>
            </w:pPr>
            <w:r>
              <w:rPr>
                <w:rFonts w:ascii="Times New Roman" w:eastAsia="Times New Roman" w:hAnsi="Times New Roman" w:cs="Times New Roman"/>
                <w:b/>
                <w:bCs/>
              </w:rPr>
              <w:t>VRIJEME PROVEDBE</w:t>
            </w:r>
          </w:p>
        </w:tc>
        <w:tc>
          <w:tcPr>
            <w:tcW w:w="205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7442FE1" w14:textId="77777777" w:rsidR="0049351F" w:rsidRDefault="006F45AC">
            <w:pPr>
              <w:rPr>
                <w:rFonts w:ascii="Times New Roman" w:eastAsia="Times New Roman" w:hAnsi="Times New Roman" w:cs="Times New Roman"/>
                <w:b/>
                <w:bCs/>
              </w:rPr>
            </w:pPr>
            <w:r>
              <w:rPr>
                <w:rFonts w:ascii="Times New Roman" w:eastAsia="Times New Roman" w:hAnsi="Times New Roman" w:cs="Times New Roman"/>
                <w:b/>
                <w:bCs/>
              </w:rPr>
              <w:t>INDIKATORI PROVEDBE</w:t>
            </w:r>
          </w:p>
        </w:tc>
      </w:tr>
      <w:tr w:rsidR="0049351F" w14:paraId="31DF830A" w14:textId="77777777">
        <w:tc>
          <w:tcPr>
            <w:tcW w:w="1729" w:type="dxa"/>
            <w:tcBorders>
              <w:top w:val="single" w:sz="4" w:space="0" w:color="000000"/>
              <w:left w:val="single" w:sz="4" w:space="0" w:color="000000"/>
              <w:bottom w:val="single" w:sz="4" w:space="0" w:color="000000"/>
              <w:right w:val="single" w:sz="4" w:space="0" w:color="000000"/>
            </w:tcBorders>
            <w:shd w:val="clear" w:color="auto" w:fill="F4B083"/>
            <w:tcMar>
              <w:left w:w="108" w:type="dxa"/>
              <w:right w:w="108" w:type="dxa"/>
            </w:tcMar>
          </w:tcPr>
          <w:p w14:paraId="0CBC2263" w14:textId="77777777" w:rsidR="0049351F" w:rsidRDefault="0049351F">
            <w:pPr>
              <w:rPr>
                <w:rFonts w:ascii="Times New Roman" w:eastAsia="Times New Roman" w:hAnsi="Times New Roman" w:cs="Times New Roman"/>
                <w:b/>
                <w:bCs/>
              </w:rPr>
            </w:pPr>
          </w:p>
          <w:p w14:paraId="287FE2C5" w14:textId="77777777" w:rsidR="0049351F" w:rsidRDefault="0049351F">
            <w:pPr>
              <w:rPr>
                <w:rFonts w:ascii="Times New Roman" w:eastAsia="Times New Roman" w:hAnsi="Times New Roman" w:cs="Times New Roman"/>
                <w:b/>
                <w:bCs/>
              </w:rPr>
            </w:pPr>
          </w:p>
          <w:p w14:paraId="4D2B58E3" w14:textId="77777777" w:rsidR="0049351F" w:rsidRDefault="0049351F">
            <w:pPr>
              <w:rPr>
                <w:rFonts w:ascii="Times New Roman" w:eastAsia="Times New Roman" w:hAnsi="Times New Roman" w:cs="Times New Roman"/>
                <w:b/>
                <w:bCs/>
              </w:rPr>
            </w:pPr>
          </w:p>
          <w:p w14:paraId="12FDD495" w14:textId="77777777" w:rsidR="0049351F" w:rsidRDefault="0049351F">
            <w:pPr>
              <w:rPr>
                <w:rFonts w:ascii="Times New Roman" w:eastAsia="Times New Roman" w:hAnsi="Times New Roman" w:cs="Times New Roman"/>
                <w:b/>
                <w:bCs/>
              </w:rPr>
            </w:pPr>
          </w:p>
          <w:p w14:paraId="2ED122FC" w14:textId="77777777" w:rsidR="0049351F" w:rsidRDefault="0049351F">
            <w:pPr>
              <w:rPr>
                <w:rFonts w:ascii="Times New Roman" w:eastAsia="Times New Roman" w:hAnsi="Times New Roman" w:cs="Times New Roman"/>
                <w:b/>
                <w:bCs/>
              </w:rPr>
            </w:pPr>
          </w:p>
          <w:p w14:paraId="2837E2A2" w14:textId="77777777" w:rsidR="0049351F" w:rsidRDefault="0049351F">
            <w:pPr>
              <w:rPr>
                <w:rFonts w:ascii="Times New Roman" w:eastAsia="Times New Roman" w:hAnsi="Times New Roman" w:cs="Times New Roman"/>
                <w:b/>
                <w:bCs/>
              </w:rPr>
            </w:pPr>
          </w:p>
          <w:p w14:paraId="02FE2677" w14:textId="77777777" w:rsidR="0049351F" w:rsidRDefault="0049351F">
            <w:pPr>
              <w:rPr>
                <w:rFonts w:ascii="Times New Roman" w:eastAsia="Times New Roman" w:hAnsi="Times New Roman" w:cs="Times New Roman"/>
                <w:b/>
                <w:bCs/>
              </w:rPr>
            </w:pPr>
          </w:p>
          <w:p w14:paraId="6B164CE3" w14:textId="77777777" w:rsidR="0049351F" w:rsidRDefault="0049351F">
            <w:pPr>
              <w:rPr>
                <w:rFonts w:ascii="Times New Roman" w:eastAsia="Times New Roman" w:hAnsi="Times New Roman" w:cs="Times New Roman"/>
                <w:b/>
                <w:bCs/>
              </w:rPr>
            </w:pPr>
          </w:p>
          <w:p w14:paraId="5190A05E" w14:textId="77777777" w:rsidR="0049351F" w:rsidRDefault="0049351F">
            <w:pPr>
              <w:rPr>
                <w:rFonts w:ascii="Times New Roman" w:eastAsia="Times New Roman" w:hAnsi="Times New Roman" w:cs="Times New Roman"/>
                <w:b/>
                <w:bCs/>
              </w:rPr>
            </w:pPr>
          </w:p>
          <w:p w14:paraId="34652950" w14:textId="77777777" w:rsidR="0049351F" w:rsidRDefault="0049351F">
            <w:pPr>
              <w:rPr>
                <w:rFonts w:ascii="Times New Roman" w:eastAsia="Times New Roman" w:hAnsi="Times New Roman" w:cs="Times New Roman"/>
                <w:b/>
                <w:bCs/>
              </w:rPr>
            </w:pPr>
          </w:p>
          <w:p w14:paraId="27EEC2DF" w14:textId="77777777" w:rsidR="0049351F" w:rsidRDefault="006F45AC">
            <w:pPr>
              <w:rPr>
                <w:rFonts w:ascii="Times New Roman" w:eastAsia="Times New Roman" w:hAnsi="Times New Roman" w:cs="Times New Roman"/>
                <w:b/>
                <w:bCs/>
              </w:rPr>
            </w:pPr>
            <w:r>
              <w:rPr>
                <w:rFonts w:ascii="Times New Roman" w:eastAsia="Times New Roman" w:hAnsi="Times New Roman" w:cs="Times New Roman"/>
                <w:b/>
                <w:bCs/>
              </w:rPr>
              <w:t>DIJETE</w:t>
            </w:r>
          </w:p>
        </w:tc>
        <w:tc>
          <w:tcPr>
            <w:tcW w:w="425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DB6B291"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lastRenderedPageBreak/>
              <w:t>Procjena individualnih razvojnih potreba djeteta prilikom upisa djeteta</w:t>
            </w:r>
          </w:p>
          <w:p w14:paraId="34ED1814"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Upis djece i praćenje procesa prilagodbe novoupisane djece </w:t>
            </w:r>
          </w:p>
          <w:p w14:paraId="06C181F9"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Promatranje funkcioniranja djeteta u skupini u odnosu na drugu djecu, ponuđene materijale, odgojitelja - identificiranje posebnih potreba djeteta (poteškoće, nadarenost) </w:t>
            </w:r>
          </w:p>
          <w:p w14:paraId="48A3E49B"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lastRenderedPageBreak/>
              <w:t xml:space="preserve">Neposredno uključivanje u realizaciju odgojno-obrazovnog procesa radi unapređivanja i obogaćivanja pedagoškog okruženja i odgojno-obrazovnog rada </w:t>
            </w:r>
          </w:p>
          <w:p w14:paraId="5285DC29"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Praćenje djetetovog ponašanja tijekom njegove interakcije s drugom djecom, odgojiteljima i drugim odraslim sudionicima odgojno-obrazovnog procesa </w:t>
            </w:r>
          </w:p>
          <w:p w14:paraId="745BE02A"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U suradnji s članovima stručnog tima i vanjskim suradnicima pronalaženje adekvatnih organizacijskih i materijalnih uvjeta za dijete s posebnim potrebama </w:t>
            </w:r>
          </w:p>
          <w:p w14:paraId="03B3B235"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Sudjelovanje u aktivnostima s djecom: - sadržaji i programi s područja kulturne i javne suradnje dječjeg vrtića s lokalnom samoupravom - izleti i posjete </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FC853FA"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lastRenderedPageBreak/>
              <w:t xml:space="preserve">Individualni rad </w:t>
            </w:r>
          </w:p>
          <w:p w14:paraId="634A648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Individualni rad </w:t>
            </w:r>
          </w:p>
          <w:p w14:paraId="3800610C"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Opažanje djeteta</w:t>
            </w:r>
          </w:p>
          <w:p w14:paraId="0197CB73" w14:textId="77777777" w:rsidR="0049351F" w:rsidRDefault="0049351F">
            <w:pPr>
              <w:rPr>
                <w:rFonts w:ascii="Times New Roman" w:eastAsia="Times New Roman" w:hAnsi="Times New Roman" w:cs="Times New Roman"/>
              </w:rPr>
            </w:pPr>
          </w:p>
          <w:p w14:paraId="3764B632"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lastRenderedPageBreak/>
              <w:t xml:space="preserve">Individualni rad </w:t>
            </w:r>
          </w:p>
          <w:p w14:paraId="2DAE7794"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Timski rad</w:t>
            </w:r>
          </w:p>
          <w:p w14:paraId="192E3EC9" w14:textId="77777777" w:rsidR="0049351F" w:rsidRDefault="0049351F">
            <w:pPr>
              <w:rPr>
                <w:rFonts w:ascii="Times New Roman" w:eastAsia="Times New Roman" w:hAnsi="Times New Roman" w:cs="Times New Roman"/>
              </w:rPr>
            </w:pPr>
          </w:p>
          <w:p w14:paraId="1E2B6C94"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Opažanje djeteta</w:t>
            </w:r>
          </w:p>
          <w:p w14:paraId="02F12F27"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Individualni rad </w:t>
            </w:r>
          </w:p>
          <w:p w14:paraId="79AAA648"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Timski rad</w:t>
            </w:r>
          </w:p>
          <w:p w14:paraId="22BA246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Individualni rad </w:t>
            </w:r>
          </w:p>
          <w:p w14:paraId="5A143559"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Opažanje djeteta</w:t>
            </w:r>
          </w:p>
          <w:p w14:paraId="544F89AC"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Timski rad</w:t>
            </w:r>
          </w:p>
        </w:tc>
        <w:tc>
          <w:tcPr>
            <w:tcW w:w="146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A616C5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lastRenderedPageBreak/>
              <w:t>Kontinuirano</w:t>
            </w:r>
          </w:p>
          <w:p w14:paraId="568726AB" w14:textId="77777777" w:rsidR="0049351F" w:rsidRDefault="0049351F">
            <w:pPr>
              <w:rPr>
                <w:rFonts w:ascii="Times New Roman" w:eastAsia="Times New Roman" w:hAnsi="Times New Roman" w:cs="Times New Roman"/>
              </w:rPr>
            </w:pPr>
          </w:p>
          <w:p w14:paraId="19E343C4"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Kontinuirano</w:t>
            </w:r>
          </w:p>
          <w:p w14:paraId="3EAB8148" w14:textId="77777777" w:rsidR="0049351F" w:rsidRDefault="0049351F">
            <w:pPr>
              <w:rPr>
                <w:rFonts w:ascii="Times New Roman" w:eastAsia="Times New Roman" w:hAnsi="Times New Roman" w:cs="Times New Roman"/>
              </w:rPr>
            </w:pPr>
          </w:p>
          <w:p w14:paraId="548B8125"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Kontinuirano</w:t>
            </w:r>
          </w:p>
          <w:p w14:paraId="06E6480E" w14:textId="77777777" w:rsidR="0049351F" w:rsidRDefault="0049351F">
            <w:pPr>
              <w:rPr>
                <w:rFonts w:ascii="Times New Roman" w:eastAsia="Times New Roman" w:hAnsi="Times New Roman" w:cs="Times New Roman"/>
              </w:rPr>
            </w:pPr>
          </w:p>
          <w:p w14:paraId="4B66EBD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lastRenderedPageBreak/>
              <w:t>Kontinuirano</w:t>
            </w:r>
          </w:p>
          <w:p w14:paraId="467398FC" w14:textId="77777777" w:rsidR="0049351F" w:rsidRDefault="0049351F">
            <w:pPr>
              <w:rPr>
                <w:rFonts w:ascii="Times New Roman" w:eastAsia="Times New Roman" w:hAnsi="Times New Roman" w:cs="Times New Roman"/>
              </w:rPr>
            </w:pPr>
          </w:p>
          <w:p w14:paraId="5BC0E69E" w14:textId="77777777" w:rsidR="0049351F" w:rsidRDefault="0049351F">
            <w:pPr>
              <w:rPr>
                <w:rFonts w:ascii="Times New Roman" w:eastAsia="Times New Roman" w:hAnsi="Times New Roman" w:cs="Times New Roman"/>
              </w:rPr>
            </w:pPr>
          </w:p>
          <w:p w14:paraId="125C2AE5"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Kontinuirano</w:t>
            </w:r>
          </w:p>
          <w:p w14:paraId="74E65174" w14:textId="77777777" w:rsidR="0049351F" w:rsidRDefault="0049351F">
            <w:pPr>
              <w:rPr>
                <w:rFonts w:ascii="Times New Roman" w:eastAsia="Times New Roman" w:hAnsi="Times New Roman" w:cs="Times New Roman"/>
              </w:rPr>
            </w:pPr>
          </w:p>
          <w:p w14:paraId="42CFCD2C" w14:textId="77777777" w:rsidR="0049351F" w:rsidRDefault="0049351F">
            <w:pPr>
              <w:rPr>
                <w:rFonts w:ascii="Times New Roman" w:eastAsia="Times New Roman" w:hAnsi="Times New Roman" w:cs="Times New Roman"/>
              </w:rPr>
            </w:pPr>
          </w:p>
          <w:p w14:paraId="38FED88B"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Kontinuirano</w:t>
            </w:r>
          </w:p>
          <w:p w14:paraId="23C611E2" w14:textId="77777777" w:rsidR="0049351F" w:rsidRDefault="0049351F">
            <w:pPr>
              <w:rPr>
                <w:rFonts w:ascii="Times New Roman" w:eastAsia="Times New Roman" w:hAnsi="Times New Roman" w:cs="Times New Roman"/>
              </w:rPr>
            </w:pPr>
          </w:p>
          <w:p w14:paraId="00A8C639" w14:textId="77777777" w:rsidR="0049351F" w:rsidRDefault="0049351F">
            <w:pPr>
              <w:rPr>
                <w:rFonts w:ascii="Times New Roman" w:eastAsia="Times New Roman" w:hAnsi="Times New Roman" w:cs="Times New Roman"/>
              </w:rPr>
            </w:pPr>
          </w:p>
          <w:p w14:paraId="65C9383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Kontinuirano</w:t>
            </w:r>
          </w:p>
        </w:tc>
        <w:tc>
          <w:tcPr>
            <w:tcW w:w="205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37FA3EC"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lastRenderedPageBreak/>
              <w:t>Inicijalni upitnik</w:t>
            </w:r>
          </w:p>
          <w:p w14:paraId="02C094A4" w14:textId="77777777" w:rsidR="0049351F" w:rsidRDefault="0049351F">
            <w:pPr>
              <w:rPr>
                <w:rFonts w:ascii="Times New Roman" w:eastAsia="Times New Roman" w:hAnsi="Times New Roman" w:cs="Times New Roman"/>
              </w:rPr>
            </w:pPr>
          </w:p>
          <w:p w14:paraId="31130D74"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Inicijalni upitnik</w:t>
            </w:r>
          </w:p>
          <w:p w14:paraId="42F7E59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Bilješke</w:t>
            </w:r>
          </w:p>
          <w:p w14:paraId="3B30E45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Pedagoška dokumentacija</w:t>
            </w:r>
          </w:p>
          <w:p w14:paraId="5DB5E1A8"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Bilješke</w:t>
            </w:r>
          </w:p>
          <w:p w14:paraId="259EDF5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lastRenderedPageBreak/>
              <w:t>Pedagoška dokumentacija</w:t>
            </w:r>
          </w:p>
          <w:p w14:paraId="5AEC0438" w14:textId="77777777" w:rsidR="0049351F" w:rsidRDefault="0049351F">
            <w:pPr>
              <w:rPr>
                <w:rFonts w:ascii="Times New Roman" w:eastAsia="Times New Roman" w:hAnsi="Times New Roman" w:cs="Times New Roman"/>
              </w:rPr>
            </w:pPr>
          </w:p>
          <w:p w14:paraId="2B6AC7D7"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Bilješke</w:t>
            </w:r>
          </w:p>
          <w:p w14:paraId="3A81415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Pedagoška dokumentacija</w:t>
            </w:r>
          </w:p>
          <w:p w14:paraId="0BB5B12E"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Bilješke</w:t>
            </w:r>
          </w:p>
          <w:p w14:paraId="545AF91E"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Pedagoška dokumentacija</w:t>
            </w:r>
          </w:p>
          <w:p w14:paraId="4113D1B5" w14:textId="77777777" w:rsidR="0049351F" w:rsidRDefault="0049351F">
            <w:pPr>
              <w:rPr>
                <w:rFonts w:ascii="Times New Roman" w:eastAsia="Times New Roman" w:hAnsi="Times New Roman" w:cs="Times New Roman"/>
              </w:rPr>
            </w:pPr>
          </w:p>
          <w:p w14:paraId="3060F67B"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Bilješke</w:t>
            </w:r>
          </w:p>
          <w:p w14:paraId="12DC8B7A"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Pedagoška dokumentacija</w:t>
            </w:r>
          </w:p>
        </w:tc>
      </w:tr>
      <w:tr w:rsidR="0049351F" w14:paraId="6D089837" w14:textId="77777777" w:rsidTr="00016639">
        <w:trPr>
          <w:trHeight w:val="5094"/>
        </w:trPr>
        <w:tc>
          <w:tcPr>
            <w:tcW w:w="1729" w:type="dxa"/>
            <w:tcBorders>
              <w:top w:val="single" w:sz="4" w:space="0" w:color="000000"/>
              <w:left w:val="single" w:sz="4" w:space="0" w:color="000000"/>
              <w:bottom w:val="single" w:sz="4" w:space="0" w:color="000000"/>
              <w:right w:val="single" w:sz="4" w:space="0" w:color="000000"/>
            </w:tcBorders>
            <w:shd w:val="clear" w:color="auto" w:fill="F4B083"/>
            <w:tcMar>
              <w:left w:w="108" w:type="dxa"/>
              <w:right w:w="108" w:type="dxa"/>
            </w:tcMar>
          </w:tcPr>
          <w:p w14:paraId="66B2E78E" w14:textId="77777777" w:rsidR="0049351F" w:rsidRDefault="0049351F">
            <w:pPr>
              <w:rPr>
                <w:rFonts w:ascii="Times New Roman" w:eastAsia="Times New Roman" w:hAnsi="Times New Roman" w:cs="Times New Roman"/>
                <w:b/>
                <w:bCs/>
              </w:rPr>
            </w:pPr>
          </w:p>
          <w:p w14:paraId="786A1304" w14:textId="77777777" w:rsidR="0049351F" w:rsidRDefault="0049351F">
            <w:pPr>
              <w:rPr>
                <w:rFonts w:ascii="Times New Roman" w:eastAsia="Times New Roman" w:hAnsi="Times New Roman" w:cs="Times New Roman"/>
                <w:b/>
                <w:bCs/>
              </w:rPr>
            </w:pPr>
          </w:p>
          <w:p w14:paraId="186877E4" w14:textId="77777777" w:rsidR="0049351F" w:rsidRDefault="0049351F">
            <w:pPr>
              <w:rPr>
                <w:rFonts w:ascii="Times New Roman" w:eastAsia="Times New Roman" w:hAnsi="Times New Roman" w:cs="Times New Roman"/>
                <w:b/>
                <w:bCs/>
              </w:rPr>
            </w:pPr>
          </w:p>
          <w:p w14:paraId="7ACC2DFB" w14:textId="77777777" w:rsidR="0049351F" w:rsidRDefault="0049351F">
            <w:pPr>
              <w:rPr>
                <w:rFonts w:ascii="Times New Roman" w:eastAsia="Times New Roman" w:hAnsi="Times New Roman" w:cs="Times New Roman"/>
                <w:b/>
                <w:bCs/>
              </w:rPr>
            </w:pPr>
          </w:p>
          <w:p w14:paraId="060CF351" w14:textId="77777777" w:rsidR="0049351F" w:rsidRDefault="0049351F">
            <w:pPr>
              <w:rPr>
                <w:rFonts w:ascii="Times New Roman" w:eastAsia="Times New Roman" w:hAnsi="Times New Roman" w:cs="Times New Roman"/>
                <w:b/>
                <w:bCs/>
              </w:rPr>
            </w:pPr>
          </w:p>
          <w:p w14:paraId="39DF2B17" w14:textId="77777777" w:rsidR="0049351F" w:rsidRDefault="0049351F">
            <w:pPr>
              <w:rPr>
                <w:rFonts w:ascii="Times New Roman" w:eastAsia="Times New Roman" w:hAnsi="Times New Roman" w:cs="Times New Roman"/>
                <w:b/>
                <w:bCs/>
              </w:rPr>
            </w:pPr>
          </w:p>
          <w:p w14:paraId="4184E1D4" w14:textId="77777777" w:rsidR="0049351F" w:rsidRDefault="0049351F">
            <w:pPr>
              <w:rPr>
                <w:rFonts w:ascii="Times New Roman" w:eastAsia="Times New Roman" w:hAnsi="Times New Roman" w:cs="Times New Roman"/>
                <w:b/>
                <w:bCs/>
              </w:rPr>
            </w:pPr>
          </w:p>
          <w:p w14:paraId="21D85F01" w14:textId="77777777" w:rsidR="0049351F" w:rsidRDefault="0049351F">
            <w:pPr>
              <w:rPr>
                <w:rFonts w:ascii="Times New Roman" w:eastAsia="Times New Roman" w:hAnsi="Times New Roman" w:cs="Times New Roman"/>
                <w:b/>
                <w:bCs/>
              </w:rPr>
            </w:pPr>
          </w:p>
          <w:p w14:paraId="04C16CCD" w14:textId="77777777" w:rsidR="0049351F" w:rsidRDefault="0049351F">
            <w:pPr>
              <w:rPr>
                <w:rFonts w:ascii="Times New Roman" w:eastAsia="Times New Roman" w:hAnsi="Times New Roman" w:cs="Times New Roman"/>
                <w:b/>
                <w:bCs/>
              </w:rPr>
            </w:pPr>
          </w:p>
          <w:p w14:paraId="0B77BA3C" w14:textId="77777777" w:rsidR="0049351F" w:rsidRDefault="0049351F">
            <w:pPr>
              <w:rPr>
                <w:rFonts w:ascii="Times New Roman" w:eastAsia="Times New Roman" w:hAnsi="Times New Roman" w:cs="Times New Roman"/>
                <w:b/>
                <w:bCs/>
              </w:rPr>
            </w:pPr>
          </w:p>
          <w:p w14:paraId="0B304766" w14:textId="77777777" w:rsidR="0049351F" w:rsidRDefault="0049351F">
            <w:pPr>
              <w:rPr>
                <w:rFonts w:ascii="Times New Roman" w:eastAsia="Times New Roman" w:hAnsi="Times New Roman" w:cs="Times New Roman"/>
                <w:b/>
                <w:bCs/>
              </w:rPr>
            </w:pPr>
          </w:p>
          <w:p w14:paraId="562FBEFD" w14:textId="77777777" w:rsidR="0049351F" w:rsidRDefault="006F45AC">
            <w:pPr>
              <w:rPr>
                <w:rFonts w:ascii="Times New Roman" w:eastAsia="Times New Roman" w:hAnsi="Times New Roman" w:cs="Times New Roman"/>
                <w:b/>
                <w:bCs/>
              </w:rPr>
            </w:pPr>
            <w:r>
              <w:rPr>
                <w:rFonts w:ascii="Times New Roman" w:eastAsia="Times New Roman" w:hAnsi="Times New Roman" w:cs="Times New Roman"/>
                <w:b/>
                <w:bCs/>
              </w:rPr>
              <w:t>ODGOJITELJI</w:t>
            </w:r>
          </w:p>
        </w:tc>
        <w:tc>
          <w:tcPr>
            <w:tcW w:w="425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0BECCD3"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br/>
              <w:t xml:space="preserve">Praćenje odgojno-obrazovnog rada odgojitelja i osoba zaposlenih na radnom mjestu odgojitelja:  </w:t>
            </w:r>
          </w:p>
          <w:p w14:paraId="32C4771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Uvid u rad boravkom u skupini - praćenje odgojno-obrazovnog rada putem pedagoške dokumentacije (redovitim pregledom propisane dokumentacije (knjiga pedagoške dokumentacije odgojne skupine, imenik djece) i drugih oblika dokumentiranja – individualne razvojne mape, različiti zapisi, fotografije, snimke, plakati, bilješke i sl.) </w:t>
            </w:r>
          </w:p>
          <w:p w14:paraId="361AAA25"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Savjetodavni rad s odgojiteljima i osobama zaposlenim na radnom mjestu odgojitelja (pružanje stručne podrške u nepredviđenim i problematičnim situacijama, iskazivanje stručnog mišljenja o svakodnevnoj odgojno-obrazovnoj praksi) </w:t>
            </w:r>
          </w:p>
          <w:p w14:paraId="37FE102A"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Unapređenje socijalne dimenzije (odnosi djece i odgojitelja, postupanja odgojitelja prema djeci, odnosi odgojitelja i roditelja, interakcije među djecom, cjelokupno ozračje u ustanovi, međuljudski odnosi, poticanje na timski rad) </w:t>
            </w:r>
          </w:p>
          <w:p w14:paraId="28BEFEC4"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lastRenderedPageBreak/>
              <w:t xml:space="preserve">Kreiranje poticajnog pedagoškog okruženja koje pridonosi cjelokupnom djetetovom razvoju te zadovoljenje djetetovih potreba i interesa (osmišljavanje i strukturiranje centara aktivnosti) </w:t>
            </w:r>
          </w:p>
          <w:p w14:paraId="42406112"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Unaprjeđenje prostorne i vremenske dimenzije konteksta (prostorno-materijalno okruženje namijenjeno djeci, estetsko uređenje vrtića (panoi s dječjim radovima, način iskorištavanja unutrašnjih zidova vrtića)</w:t>
            </w:r>
          </w:p>
          <w:p w14:paraId="3AD8CE66"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Proširenje i bogaćenje programa sadržajima vezanim uz stvarne i aktualne interese djece (npr. rad na projektu)</w:t>
            </w:r>
          </w:p>
          <w:p w14:paraId="2A72F73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Individualni rad s odgojiteljima i osobama zaposlenim na radnom mjestu odgojitelja</w:t>
            </w:r>
          </w:p>
          <w:p w14:paraId="1783FDB6" w14:textId="77777777" w:rsidR="0049351F" w:rsidRDefault="0049351F">
            <w:pPr>
              <w:rPr>
                <w:rFonts w:ascii="Times New Roman" w:eastAsia="Times New Roman" w:hAnsi="Times New Roman" w:cs="Times New Roman"/>
              </w:rPr>
            </w:pPr>
          </w:p>
          <w:p w14:paraId="3DA8F015"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Individualni razgovor nakon uočenog problema u odgojno-obrazovnom radu (identificiranje problema, kritički osvrt na situaciju/problem, zajedničko traženje optimalnog rješenja)   </w:t>
            </w:r>
          </w:p>
          <w:p w14:paraId="150F1B9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Pomoć i podrška odgojitelju i osobama zaposlenim na radnom mjestu odgojitelja da prepozna i procjeni djetetove potrebe te kvalitetne načine zadovoljavanja istih </w:t>
            </w:r>
          </w:p>
          <w:p w14:paraId="7FA32289"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Podrška odgojiteljima i osobama zaposlenim na radnom mjestu odgojitelja u suradnji s roditeljima – organizacija i sudjelovanje u planiranim oblicima suradnje</w:t>
            </w:r>
          </w:p>
          <w:p w14:paraId="3070CD11"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Poticanje suvremenih oblika suradnje s roditeljima</w:t>
            </w:r>
          </w:p>
          <w:p w14:paraId="7277E335"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Pomoć odgojitelju i osobama zaposlenim na radnom mjestu odgojitelja u izgrađivanju partnerskog odnosa s roditeljima</w:t>
            </w:r>
          </w:p>
          <w:p w14:paraId="7C5466E1"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Planiranje i provođenje stručnog usavršavanja odgojitelja i osoba zaposlenih na radnom mjestu odgojitelja u ustanovi, organizacija i vođenje stručnih predavanja </w:t>
            </w:r>
          </w:p>
          <w:p w14:paraId="4CFBC50A"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lastRenderedPageBreak/>
              <w:t xml:space="preserve">Jačanje kompetencija odgojitelja i osoba zaposlenih na radnom mjestu odgojitelja za refleksiju, </w:t>
            </w:r>
            <w:proofErr w:type="spellStart"/>
            <w:r>
              <w:rPr>
                <w:rFonts w:ascii="Times New Roman" w:eastAsia="Times New Roman" w:hAnsi="Times New Roman" w:cs="Times New Roman"/>
              </w:rPr>
              <w:t>samorefleksiju</w:t>
            </w:r>
            <w:proofErr w:type="spellEnd"/>
            <w:r>
              <w:rPr>
                <w:rFonts w:ascii="Times New Roman" w:eastAsia="Times New Roman" w:hAnsi="Times New Roman" w:cs="Times New Roman"/>
              </w:rPr>
              <w:t xml:space="preserve">, vrednovanje i </w:t>
            </w:r>
            <w:proofErr w:type="spellStart"/>
            <w:r>
              <w:rPr>
                <w:rFonts w:ascii="Times New Roman" w:eastAsia="Times New Roman" w:hAnsi="Times New Roman" w:cs="Times New Roman"/>
              </w:rPr>
              <w:t>samovrednovanje</w:t>
            </w:r>
            <w:proofErr w:type="spellEnd"/>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12ACD47" w14:textId="1C22BA71" w:rsidR="0049351F" w:rsidRDefault="002F576C">
            <w:pPr>
              <w:rPr>
                <w:rFonts w:ascii="Times New Roman" w:eastAsia="Times New Roman" w:hAnsi="Times New Roman" w:cs="Times New Roman"/>
              </w:rPr>
            </w:pPr>
            <w:r>
              <w:rPr>
                <w:rFonts w:ascii="Times New Roman" w:eastAsia="Times New Roman" w:hAnsi="Times New Roman" w:cs="Times New Roman"/>
              </w:rPr>
              <w:lastRenderedPageBreak/>
              <w:br/>
            </w:r>
            <w:r w:rsidR="006F45AC">
              <w:rPr>
                <w:rFonts w:ascii="Times New Roman" w:eastAsia="Times New Roman" w:hAnsi="Times New Roman" w:cs="Times New Roman"/>
              </w:rPr>
              <w:t xml:space="preserve">Individualni rad </w:t>
            </w:r>
          </w:p>
          <w:p w14:paraId="421208EA"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Timski rad</w:t>
            </w:r>
          </w:p>
          <w:p w14:paraId="48ECD6F8" w14:textId="77777777" w:rsidR="0049351F" w:rsidRDefault="0049351F">
            <w:pPr>
              <w:rPr>
                <w:rFonts w:ascii="Times New Roman" w:eastAsia="Times New Roman" w:hAnsi="Times New Roman" w:cs="Times New Roman"/>
              </w:rPr>
            </w:pPr>
          </w:p>
          <w:p w14:paraId="40FFB964"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Uvid u odgojno-obrazovni proces (refleksija )</w:t>
            </w:r>
          </w:p>
          <w:p w14:paraId="2D780E3E" w14:textId="77777777" w:rsidR="0049351F" w:rsidRDefault="0049351F">
            <w:pPr>
              <w:rPr>
                <w:rFonts w:ascii="Times New Roman" w:eastAsia="Times New Roman" w:hAnsi="Times New Roman" w:cs="Times New Roman"/>
              </w:rPr>
            </w:pPr>
          </w:p>
          <w:p w14:paraId="71C71CF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Savjetodavni rad </w:t>
            </w:r>
          </w:p>
          <w:p w14:paraId="7EB00626"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Timski rad</w:t>
            </w:r>
          </w:p>
          <w:p w14:paraId="1E7BF7C0" w14:textId="77777777" w:rsidR="0049351F" w:rsidRDefault="0049351F">
            <w:pPr>
              <w:rPr>
                <w:rFonts w:ascii="Times New Roman" w:eastAsia="Times New Roman" w:hAnsi="Times New Roman" w:cs="Times New Roman"/>
              </w:rPr>
            </w:pPr>
          </w:p>
          <w:p w14:paraId="14DC4AA2"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Individualni rad </w:t>
            </w:r>
          </w:p>
          <w:p w14:paraId="6227E012"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Timski rad</w:t>
            </w:r>
          </w:p>
          <w:p w14:paraId="05C42DAA" w14:textId="75AC3096" w:rsidR="002F576C" w:rsidRDefault="002F576C">
            <w:pPr>
              <w:rPr>
                <w:rFonts w:ascii="Times New Roman" w:eastAsia="Times New Roman" w:hAnsi="Times New Roman" w:cs="Times New Roman"/>
              </w:rPr>
            </w:pPr>
          </w:p>
          <w:p w14:paraId="69D0F2C9" w14:textId="77777777" w:rsidR="002F576C" w:rsidRDefault="002F576C">
            <w:pPr>
              <w:rPr>
                <w:rFonts w:ascii="Times New Roman" w:eastAsia="Times New Roman" w:hAnsi="Times New Roman" w:cs="Times New Roman"/>
              </w:rPr>
            </w:pPr>
          </w:p>
          <w:p w14:paraId="65373D5C"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lastRenderedPageBreak/>
              <w:t>Interni stručni aktiv</w:t>
            </w:r>
          </w:p>
          <w:p w14:paraId="1339D362" w14:textId="77777777" w:rsidR="0049351F" w:rsidRDefault="0049351F">
            <w:pPr>
              <w:rPr>
                <w:rFonts w:ascii="Times New Roman" w:eastAsia="Times New Roman" w:hAnsi="Times New Roman" w:cs="Times New Roman"/>
              </w:rPr>
            </w:pPr>
          </w:p>
          <w:p w14:paraId="3B21B018" w14:textId="77777777" w:rsidR="0049351F" w:rsidRDefault="0049351F">
            <w:pPr>
              <w:rPr>
                <w:rFonts w:ascii="Times New Roman" w:eastAsia="Times New Roman" w:hAnsi="Times New Roman" w:cs="Times New Roman"/>
              </w:rPr>
            </w:pPr>
          </w:p>
          <w:p w14:paraId="166D542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ISA</w:t>
            </w:r>
          </w:p>
          <w:p w14:paraId="7B42F273"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Timski rad</w:t>
            </w:r>
          </w:p>
          <w:p w14:paraId="525C1725" w14:textId="77777777" w:rsidR="0049351F" w:rsidRDefault="0049351F">
            <w:pPr>
              <w:rPr>
                <w:rFonts w:ascii="Times New Roman" w:eastAsia="Times New Roman" w:hAnsi="Times New Roman" w:cs="Times New Roman"/>
              </w:rPr>
            </w:pPr>
          </w:p>
          <w:p w14:paraId="31F0B98A" w14:textId="77777777" w:rsidR="0049351F" w:rsidRDefault="0049351F">
            <w:pPr>
              <w:rPr>
                <w:rFonts w:ascii="Times New Roman" w:eastAsia="Times New Roman" w:hAnsi="Times New Roman" w:cs="Times New Roman"/>
              </w:rPr>
            </w:pPr>
          </w:p>
          <w:p w14:paraId="7B0AA777"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Interni stručni aktiv</w:t>
            </w:r>
          </w:p>
          <w:p w14:paraId="62C7733E" w14:textId="77777777" w:rsidR="0049351F" w:rsidRDefault="0049351F">
            <w:pPr>
              <w:rPr>
                <w:rFonts w:ascii="Times New Roman" w:eastAsia="Times New Roman" w:hAnsi="Times New Roman" w:cs="Times New Roman"/>
              </w:rPr>
            </w:pPr>
          </w:p>
          <w:p w14:paraId="189D0AD6" w14:textId="77777777" w:rsidR="0049351F" w:rsidRDefault="0049351F">
            <w:pPr>
              <w:rPr>
                <w:rFonts w:ascii="Times New Roman" w:eastAsia="Times New Roman" w:hAnsi="Times New Roman" w:cs="Times New Roman"/>
              </w:rPr>
            </w:pPr>
          </w:p>
          <w:p w14:paraId="5BB56A24" w14:textId="77777777" w:rsidR="0049351F" w:rsidRDefault="0049351F">
            <w:pPr>
              <w:rPr>
                <w:rFonts w:ascii="Times New Roman" w:eastAsia="Times New Roman" w:hAnsi="Times New Roman" w:cs="Times New Roman"/>
              </w:rPr>
            </w:pPr>
          </w:p>
          <w:p w14:paraId="59B5BBF8"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Savjetodavni rad, suradnja</w:t>
            </w:r>
          </w:p>
          <w:p w14:paraId="2BF91194"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Savjetodavni rad, suradnja</w:t>
            </w:r>
          </w:p>
          <w:p w14:paraId="0D24379B" w14:textId="77777777" w:rsidR="0049351F" w:rsidRDefault="0049351F">
            <w:pPr>
              <w:rPr>
                <w:rFonts w:ascii="Times New Roman" w:eastAsia="Times New Roman" w:hAnsi="Times New Roman" w:cs="Times New Roman"/>
              </w:rPr>
            </w:pPr>
          </w:p>
          <w:p w14:paraId="4175EACF" w14:textId="77777777" w:rsidR="0049351F" w:rsidRDefault="0049351F">
            <w:pPr>
              <w:rPr>
                <w:rFonts w:ascii="Times New Roman" w:eastAsia="Times New Roman" w:hAnsi="Times New Roman" w:cs="Times New Roman"/>
              </w:rPr>
            </w:pPr>
          </w:p>
          <w:p w14:paraId="63BDD533" w14:textId="77777777" w:rsidR="0049351F" w:rsidRDefault="0049351F">
            <w:pPr>
              <w:rPr>
                <w:rFonts w:ascii="Times New Roman" w:eastAsia="Times New Roman" w:hAnsi="Times New Roman" w:cs="Times New Roman"/>
              </w:rPr>
            </w:pPr>
          </w:p>
          <w:p w14:paraId="04A8E2BE"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Timski rad</w:t>
            </w:r>
          </w:p>
          <w:p w14:paraId="0AD6F0C3" w14:textId="77777777" w:rsidR="0049351F" w:rsidRDefault="0049351F">
            <w:pPr>
              <w:rPr>
                <w:rFonts w:ascii="Times New Roman" w:eastAsia="Times New Roman" w:hAnsi="Times New Roman" w:cs="Times New Roman"/>
              </w:rPr>
            </w:pPr>
          </w:p>
          <w:p w14:paraId="72DF218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Savjetodavni rad</w:t>
            </w:r>
          </w:p>
          <w:p w14:paraId="7517580B" w14:textId="77777777" w:rsidR="0049351F" w:rsidRDefault="0049351F">
            <w:pPr>
              <w:rPr>
                <w:rFonts w:ascii="Times New Roman" w:eastAsia="Times New Roman" w:hAnsi="Times New Roman" w:cs="Times New Roman"/>
              </w:rPr>
            </w:pPr>
          </w:p>
          <w:p w14:paraId="1B9989D2" w14:textId="477D2F54" w:rsidR="0049351F" w:rsidRDefault="0049351F">
            <w:pPr>
              <w:rPr>
                <w:rFonts w:ascii="Times New Roman" w:eastAsia="Times New Roman" w:hAnsi="Times New Roman" w:cs="Times New Roman"/>
              </w:rPr>
            </w:pPr>
          </w:p>
          <w:p w14:paraId="288D7160" w14:textId="77777777" w:rsidR="00016639" w:rsidRDefault="00016639">
            <w:pPr>
              <w:rPr>
                <w:rFonts w:ascii="Times New Roman" w:eastAsia="Times New Roman" w:hAnsi="Times New Roman" w:cs="Times New Roman"/>
              </w:rPr>
            </w:pPr>
          </w:p>
          <w:p w14:paraId="6C48FF73" w14:textId="3B022FC0"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Suradnja, refleksija, </w:t>
            </w:r>
            <w:proofErr w:type="spellStart"/>
            <w:r>
              <w:rPr>
                <w:rFonts w:ascii="Times New Roman" w:eastAsia="Times New Roman" w:hAnsi="Times New Roman" w:cs="Times New Roman"/>
              </w:rPr>
              <w:t>samoreflek</w:t>
            </w:r>
            <w:proofErr w:type="spellEnd"/>
            <w:r w:rsidR="00F151E8">
              <w:rPr>
                <w:rFonts w:ascii="Times New Roman" w:eastAsia="Times New Roman" w:hAnsi="Times New Roman" w:cs="Times New Roman"/>
              </w:rPr>
              <w:t>-</w:t>
            </w:r>
            <w:r>
              <w:rPr>
                <w:rFonts w:ascii="Times New Roman" w:eastAsia="Times New Roman" w:hAnsi="Times New Roman" w:cs="Times New Roman"/>
              </w:rPr>
              <w:t>sija</w:t>
            </w:r>
          </w:p>
        </w:tc>
        <w:tc>
          <w:tcPr>
            <w:tcW w:w="146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77CC787" w14:textId="77777777" w:rsidR="0049351F" w:rsidRDefault="0049351F">
            <w:pPr>
              <w:rPr>
                <w:rFonts w:ascii="Times New Roman" w:eastAsia="Times New Roman" w:hAnsi="Times New Roman" w:cs="Times New Roman"/>
              </w:rPr>
            </w:pPr>
          </w:p>
          <w:p w14:paraId="18FF5D7D" w14:textId="77777777" w:rsidR="0049351F" w:rsidRDefault="0049351F">
            <w:pPr>
              <w:rPr>
                <w:rFonts w:ascii="Times New Roman" w:eastAsia="Times New Roman" w:hAnsi="Times New Roman" w:cs="Times New Roman"/>
              </w:rPr>
            </w:pPr>
          </w:p>
          <w:p w14:paraId="17B236EA"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Kontinuirano</w:t>
            </w:r>
          </w:p>
          <w:p w14:paraId="2AF172D2" w14:textId="77777777" w:rsidR="0049351F" w:rsidRDefault="0049351F">
            <w:pPr>
              <w:rPr>
                <w:rFonts w:ascii="Times New Roman" w:eastAsia="Times New Roman" w:hAnsi="Times New Roman" w:cs="Times New Roman"/>
              </w:rPr>
            </w:pPr>
          </w:p>
          <w:p w14:paraId="0BCEA487" w14:textId="77777777" w:rsidR="0049351F" w:rsidRDefault="0049351F">
            <w:pPr>
              <w:rPr>
                <w:rFonts w:ascii="Times New Roman" w:eastAsia="Times New Roman" w:hAnsi="Times New Roman" w:cs="Times New Roman"/>
              </w:rPr>
            </w:pPr>
          </w:p>
          <w:p w14:paraId="118A9867" w14:textId="77777777" w:rsidR="0049351F" w:rsidRDefault="0049351F">
            <w:pPr>
              <w:rPr>
                <w:rFonts w:ascii="Times New Roman" w:eastAsia="Times New Roman" w:hAnsi="Times New Roman" w:cs="Times New Roman"/>
              </w:rPr>
            </w:pPr>
          </w:p>
          <w:p w14:paraId="0D05543B" w14:textId="77777777" w:rsidR="0049351F" w:rsidRDefault="0049351F">
            <w:pPr>
              <w:rPr>
                <w:rFonts w:ascii="Times New Roman" w:eastAsia="Times New Roman" w:hAnsi="Times New Roman" w:cs="Times New Roman"/>
              </w:rPr>
            </w:pPr>
          </w:p>
          <w:p w14:paraId="207D0060" w14:textId="77777777" w:rsidR="0049351F" w:rsidRDefault="0049351F">
            <w:pPr>
              <w:rPr>
                <w:rFonts w:ascii="Times New Roman" w:eastAsia="Times New Roman" w:hAnsi="Times New Roman" w:cs="Times New Roman"/>
              </w:rPr>
            </w:pPr>
          </w:p>
          <w:p w14:paraId="76842B67" w14:textId="77777777" w:rsidR="0049351F" w:rsidRDefault="0049351F">
            <w:pPr>
              <w:rPr>
                <w:rFonts w:ascii="Times New Roman" w:eastAsia="Times New Roman" w:hAnsi="Times New Roman" w:cs="Times New Roman"/>
              </w:rPr>
            </w:pPr>
          </w:p>
          <w:p w14:paraId="47820807" w14:textId="77777777" w:rsidR="0049351F" w:rsidRDefault="0049351F">
            <w:pPr>
              <w:rPr>
                <w:rFonts w:ascii="Times New Roman" w:eastAsia="Times New Roman" w:hAnsi="Times New Roman" w:cs="Times New Roman"/>
              </w:rPr>
            </w:pPr>
          </w:p>
          <w:p w14:paraId="627AC6E3"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Kontinuirano</w:t>
            </w:r>
          </w:p>
          <w:p w14:paraId="1B2CE435" w14:textId="77777777" w:rsidR="0049351F" w:rsidRDefault="0049351F">
            <w:pPr>
              <w:rPr>
                <w:rFonts w:ascii="Times New Roman" w:eastAsia="Times New Roman" w:hAnsi="Times New Roman" w:cs="Times New Roman"/>
              </w:rPr>
            </w:pPr>
          </w:p>
          <w:p w14:paraId="243B94C1" w14:textId="77777777" w:rsidR="0049351F" w:rsidRDefault="0049351F">
            <w:pPr>
              <w:rPr>
                <w:rFonts w:ascii="Times New Roman" w:eastAsia="Times New Roman" w:hAnsi="Times New Roman" w:cs="Times New Roman"/>
              </w:rPr>
            </w:pPr>
          </w:p>
          <w:p w14:paraId="1CC67F3D" w14:textId="77777777" w:rsidR="0049351F" w:rsidRDefault="0049351F">
            <w:pPr>
              <w:rPr>
                <w:rFonts w:ascii="Times New Roman" w:eastAsia="Times New Roman" w:hAnsi="Times New Roman" w:cs="Times New Roman"/>
              </w:rPr>
            </w:pPr>
          </w:p>
          <w:p w14:paraId="060C19CF" w14:textId="77777777" w:rsidR="0049351F" w:rsidRDefault="0049351F">
            <w:pPr>
              <w:rPr>
                <w:rFonts w:ascii="Times New Roman" w:eastAsia="Times New Roman" w:hAnsi="Times New Roman" w:cs="Times New Roman"/>
              </w:rPr>
            </w:pPr>
          </w:p>
          <w:p w14:paraId="1946DB17" w14:textId="77777777" w:rsidR="0049351F" w:rsidRDefault="0049351F">
            <w:pPr>
              <w:rPr>
                <w:rFonts w:ascii="Times New Roman" w:eastAsia="Times New Roman" w:hAnsi="Times New Roman" w:cs="Times New Roman"/>
              </w:rPr>
            </w:pPr>
          </w:p>
          <w:p w14:paraId="4E4FC05F" w14:textId="77777777" w:rsidR="0049351F" w:rsidRDefault="0049351F">
            <w:pPr>
              <w:rPr>
                <w:rFonts w:ascii="Times New Roman" w:eastAsia="Times New Roman" w:hAnsi="Times New Roman" w:cs="Times New Roman"/>
              </w:rPr>
            </w:pPr>
          </w:p>
          <w:p w14:paraId="6493CD22" w14:textId="77777777" w:rsidR="0049351F" w:rsidRDefault="0049351F">
            <w:pPr>
              <w:rPr>
                <w:rFonts w:ascii="Times New Roman" w:eastAsia="Times New Roman" w:hAnsi="Times New Roman" w:cs="Times New Roman"/>
              </w:rPr>
            </w:pPr>
          </w:p>
          <w:p w14:paraId="15317C47" w14:textId="77777777" w:rsidR="0049351F" w:rsidRDefault="0049351F">
            <w:pPr>
              <w:rPr>
                <w:rFonts w:ascii="Times New Roman" w:eastAsia="Times New Roman" w:hAnsi="Times New Roman" w:cs="Times New Roman"/>
              </w:rPr>
            </w:pPr>
          </w:p>
          <w:p w14:paraId="26796AFD" w14:textId="77777777" w:rsidR="0049351F" w:rsidRDefault="0049351F">
            <w:pPr>
              <w:rPr>
                <w:rFonts w:ascii="Times New Roman" w:eastAsia="Times New Roman" w:hAnsi="Times New Roman" w:cs="Times New Roman"/>
              </w:rPr>
            </w:pPr>
          </w:p>
          <w:p w14:paraId="1B0A326C" w14:textId="77777777" w:rsidR="0049351F" w:rsidRDefault="0049351F">
            <w:pPr>
              <w:rPr>
                <w:rFonts w:ascii="Times New Roman" w:eastAsia="Times New Roman" w:hAnsi="Times New Roman" w:cs="Times New Roman"/>
              </w:rPr>
            </w:pPr>
          </w:p>
          <w:p w14:paraId="713D09C9"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Kontinuirano tijekom godine</w:t>
            </w:r>
          </w:p>
        </w:tc>
        <w:tc>
          <w:tcPr>
            <w:tcW w:w="205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35C41D" w14:textId="7B5747DB" w:rsidR="0049351F" w:rsidRDefault="002F576C">
            <w:pPr>
              <w:rPr>
                <w:rFonts w:ascii="Times New Roman" w:eastAsia="Times New Roman" w:hAnsi="Times New Roman" w:cs="Times New Roman"/>
              </w:rPr>
            </w:pPr>
            <w:r>
              <w:rPr>
                <w:rFonts w:ascii="Times New Roman" w:eastAsia="Times New Roman" w:hAnsi="Times New Roman" w:cs="Times New Roman"/>
              </w:rPr>
              <w:lastRenderedPageBreak/>
              <w:br/>
            </w:r>
            <w:r w:rsidR="006F45AC">
              <w:rPr>
                <w:rFonts w:ascii="Times New Roman" w:eastAsia="Times New Roman" w:hAnsi="Times New Roman" w:cs="Times New Roman"/>
              </w:rPr>
              <w:t>Pedagoška dokumentacija</w:t>
            </w:r>
          </w:p>
          <w:p w14:paraId="3FB1531E"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Zapisnik</w:t>
            </w:r>
          </w:p>
          <w:p w14:paraId="10CE83C9" w14:textId="77777777" w:rsidR="0049351F" w:rsidRDefault="0049351F">
            <w:pPr>
              <w:rPr>
                <w:rFonts w:ascii="Times New Roman" w:eastAsia="Times New Roman" w:hAnsi="Times New Roman" w:cs="Times New Roman"/>
              </w:rPr>
            </w:pPr>
          </w:p>
          <w:p w14:paraId="5DA28059"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Pedagoška dokumentacija</w:t>
            </w:r>
          </w:p>
          <w:p w14:paraId="3E22B75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Zapisnik</w:t>
            </w:r>
          </w:p>
          <w:p w14:paraId="54E14D3D" w14:textId="77777777" w:rsidR="0049351F" w:rsidRDefault="0049351F">
            <w:pPr>
              <w:rPr>
                <w:rFonts w:ascii="Times New Roman" w:eastAsia="Times New Roman" w:hAnsi="Times New Roman" w:cs="Times New Roman"/>
              </w:rPr>
            </w:pPr>
          </w:p>
          <w:p w14:paraId="625D10EC" w14:textId="77777777" w:rsidR="0049351F" w:rsidRDefault="0049351F">
            <w:pPr>
              <w:rPr>
                <w:rFonts w:ascii="Times New Roman" w:eastAsia="Times New Roman" w:hAnsi="Times New Roman" w:cs="Times New Roman"/>
              </w:rPr>
            </w:pPr>
          </w:p>
          <w:p w14:paraId="275F1FE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Pedagoška dokumentacija</w:t>
            </w:r>
          </w:p>
          <w:p w14:paraId="07589A0C"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Zapisnik</w:t>
            </w:r>
          </w:p>
          <w:p w14:paraId="6D1A74C1" w14:textId="77777777" w:rsidR="0049351F" w:rsidRDefault="0049351F">
            <w:pPr>
              <w:rPr>
                <w:rFonts w:ascii="Times New Roman" w:eastAsia="Times New Roman" w:hAnsi="Times New Roman" w:cs="Times New Roman"/>
              </w:rPr>
            </w:pPr>
          </w:p>
          <w:p w14:paraId="2AFE0B5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Pedagoška dokumentacija</w:t>
            </w:r>
          </w:p>
          <w:p w14:paraId="6F070DB5"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Zapisnik</w:t>
            </w:r>
          </w:p>
          <w:p w14:paraId="7CA5BC8E" w14:textId="77777777" w:rsidR="0049351F" w:rsidRDefault="0049351F">
            <w:pPr>
              <w:rPr>
                <w:rFonts w:ascii="Times New Roman" w:eastAsia="Times New Roman" w:hAnsi="Times New Roman" w:cs="Times New Roman"/>
              </w:rPr>
            </w:pPr>
          </w:p>
          <w:p w14:paraId="7D3F91B0" w14:textId="77777777" w:rsidR="0049351F" w:rsidRDefault="0049351F">
            <w:pPr>
              <w:rPr>
                <w:rFonts w:ascii="Times New Roman" w:eastAsia="Times New Roman" w:hAnsi="Times New Roman" w:cs="Times New Roman"/>
              </w:rPr>
            </w:pPr>
          </w:p>
          <w:p w14:paraId="0AC501C1" w14:textId="77777777" w:rsidR="0049351F" w:rsidRDefault="0049351F">
            <w:pPr>
              <w:rPr>
                <w:rFonts w:ascii="Times New Roman" w:eastAsia="Times New Roman" w:hAnsi="Times New Roman" w:cs="Times New Roman"/>
              </w:rPr>
            </w:pPr>
          </w:p>
          <w:p w14:paraId="42E1037C"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Dokumentacija suradnje</w:t>
            </w:r>
          </w:p>
          <w:p w14:paraId="4D4F72A1" w14:textId="77777777" w:rsidR="0049351F" w:rsidRDefault="0049351F">
            <w:pPr>
              <w:rPr>
                <w:rFonts w:ascii="Times New Roman" w:eastAsia="Times New Roman" w:hAnsi="Times New Roman" w:cs="Times New Roman"/>
              </w:rPr>
            </w:pPr>
          </w:p>
          <w:p w14:paraId="7BED685F" w14:textId="77777777" w:rsidR="0049351F" w:rsidRDefault="0049351F">
            <w:pPr>
              <w:rPr>
                <w:rFonts w:ascii="Times New Roman" w:eastAsia="Times New Roman" w:hAnsi="Times New Roman" w:cs="Times New Roman"/>
              </w:rPr>
            </w:pPr>
          </w:p>
          <w:p w14:paraId="5DC9F534" w14:textId="77777777" w:rsidR="0049351F" w:rsidRDefault="0049351F">
            <w:pPr>
              <w:rPr>
                <w:rFonts w:ascii="Times New Roman" w:eastAsia="Times New Roman" w:hAnsi="Times New Roman" w:cs="Times New Roman"/>
              </w:rPr>
            </w:pPr>
          </w:p>
          <w:p w14:paraId="27D0ACE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Pedagoškoj dokumentacija odgojne skupine</w:t>
            </w:r>
          </w:p>
          <w:p w14:paraId="0B86BC32" w14:textId="77777777" w:rsidR="0049351F" w:rsidRDefault="0049351F">
            <w:pPr>
              <w:rPr>
                <w:rFonts w:ascii="Times New Roman" w:eastAsia="Times New Roman" w:hAnsi="Times New Roman" w:cs="Times New Roman"/>
              </w:rPr>
            </w:pPr>
          </w:p>
          <w:p w14:paraId="4AEE7134" w14:textId="77777777" w:rsidR="0049351F" w:rsidRDefault="0049351F">
            <w:pPr>
              <w:rPr>
                <w:rFonts w:ascii="Times New Roman" w:eastAsia="Times New Roman" w:hAnsi="Times New Roman" w:cs="Times New Roman"/>
              </w:rPr>
            </w:pPr>
          </w:p>
          <w:p w14:paraId="3879A3B8" w14:textId="77777777" w:rsidR="0049351F" w:rsidRDefault="0049351F">
            <w:pPr>
              <w:rPr>
                <w:rFonts w:ascii="Times New Roman" w:eastAsia="Times New Roman" w:hAnsi="Times New Roman" w:cs="Times New Roman"/>
              </w:rPr>
            </w:pPr>
          </w:p>
          <w:p w14:paraId="2D8A9CCA" w14:textId="4131C092" w:rsidR="0049351F" w:rsidRDefault="0049351F">
            <w:pPr>
              <w:rPr>
                <w:rFonts w:ascii="Times New Roman" w:eastAsia="Times New Roman" w:hAnsi="Times New Roman" w:cs="Times New Roman"/>
              </w:rPr>
            </w:pPr>
          </w:p>
          <w:p w14:paraId="2CB56F57" w14:textId="77777777" w:rsidR="00016639" w:rsidRDefault="00016639">
            <w:pPr>
              <w:rPr>
                <w:rFonts w:ascii="Times New Roman" w:eastAsia="Times New Roman" w:hAnsi="Times New Roman" w:cs="Times New Roman"/>
              </w:rPr>
            </w:pPr>
          </w:p>
          <w:p w14:paraId="39ADCE25"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Dokumentacija odgojitelja, dokumentacija pedagoga</w:t>
            </w:r>
          </w:p>
          <w:p w14:paraId="5BCA3655" w14:textId="77777777" w:rsidR="0049351F" w:rsidRDefault="0049351F">
            <w:pPr>
              <w:rPr>
                <w:rFonts w:ascii="Times New Roman" w:eastAsia="Times New Roman" w:hAnsi="Times New Roman" w:cs="Times New Roman"/>
              </w:rPr>
            </w:pPr>
          </w:p>
          <w:p w14:paraId="7793535C" w14:textId="77777777" w:rsidR="0049351F" w:rsidRDefault="0049351F">
            <w:pPr>
              <w:rPr>
                <w:rFonts w:ascii="Times New Roman" w:eastAsia="Times New Roman" w:hAnsi="Times New Roman" w:cs="Times New Roman"/>
              </w:rPr>
            </w:pPr>
          </w:p>
          <w:p w14:paraId="69F1F39E" w14:textId="77777777" w:rsidR="0049351F" w:rsidRDefault="0049351F">
            <w:pPr>
              <w:rPr>
                <w:rFonts w:ascii="Times New Roman" w:eastAsia="Times New Roman" w:hAnsi="Times New Roman" w:cs="Times New Roman"/>
              </w:rPr>
            </w:pPr>
          </w:p>
          <w:p w14:paraId="05D40600" w14:textId="52188E8D" w:rsidR="0049351F" w:rsidRDefault="002F576C">
            <w:pPr>
              <w:rPr>
                <w:rFonts w:ascii="Times New Roman" w:eastAsia="Times New Roman" w:hAnsi="Times New Roman" w:cs="Times New Roman"/>
              </w:rPr>
            </w:pPr>
            <w:r>
              <w:rPr>
                <w:rFonts w:ascii="Times New Roman" w:eastAsia="Times New Roman" w:hAnsi="Times New Roman" w:cs="Times New Roman"/>
              </w:rPr>
              <w:br/>
            </w:r>
          </w:p>
          <w:p w14:paraId="31F6E0BB"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Bilješke o aktivnostima s roditeljima</w:t>
            </w:r>
          </w:p>
          <w:p w14:paraId="67182F47" w14:textId="77777777" w:rsidR="0049351F" w:rsidRDefault="0049351F">
            <w:pPr>
              <w:rPr>
                <w:rFonts w:ascii="Times New Roman" w:eastAsia="Times New Roman" w:hAnsi="Times New Roman" w:cs="Times New Roman"/>
              </w:rPr>
            </w:pPr>
          </w:p>
          <w:p w14:paraId="25DAA115" w14:textId="77777777" w:rsidR="0049351F" w:rsidRDefault="0049351F">
            <w:pPr>
              <w:rPr>
                <w:rFonts w:ascii="Times New Roman" w:eastAsia="Times New Roman" w:hAnsi="Times New Roman" w:cs="Times New Roman"/>
              </w:rPr>
            </w:pPr>
          </w:p>
          <w:p w14:paraId="4F625C2C"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Dokumentaciji mentorskog i konzultativnog rada s odgojiteljima</w:t>
            </w:r>
          </w:p>
          <w:p w14:paraId="0B76F102"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Zapisnik stručnog usavršavanja odgojitelja</w:t>
            </w:r>
          </w:p>
        </w:tc>
      </w:tr>
      <w:tr w:rsidR="0049351F" w14:paraId="37AAF799" w14:textId="77777777" w:rsidTr="00DA2096">
        <w:trPr>
          <w:trHeight w:val="3676"/>
        </w:trPr>
        <w:tc>
          <w:tcPr>
            <w:tcW w:w="1729" w:type="dxa"/>
            <w:tcBorders>
              <w:top w:val="single" w:sz="4" w:space="0" w:color="000000"/>
              <w:left w:val="single" w:sz="4" w:space="0" w:color="000000"/>
              <w:bottom w:val="single" w:sz="4" w:space="0" w:color="000000"/>
              <w:right w:val="single" w:sz="4" w:space="0" w:color="000000"/>
            </w:tcBorders>
            <w:shd w:val="clear" w:color="auto" w:fill="F4B083"/>
            <w:tcMar>
              <w:left w:w="108" w:type="dxa"/>
              <w:right w:w="108" w:type="dxa"/>
            </w:tcMar>
          </w:tcPr>
          <w:p w14:paraId="7DC4628C" w14:textId="77777777" w:rsidR="0049351F" w:rsidRDefault="0049351F">
            <w:pPr>
              <w:rPr>
                <w:rFonts w:ascii="Times New Roman" w:eastAsia="Times New Roman" w:hAnsi="Times New Roman" w:cs="Times New Roman"/>
                <w:b/>
                <w:bCs/>
              </w:rPr>
            </w:pPr>
          </w:p>
          <w:p w14:paraId="72059CB4" w14:textId="77777777" w:rsidR="0049351F" w:rsidRDefault="0049351F">
            <w:pPr>
              <w:rPr>
                <w:rFonts w:ascii="Times New Roman" w:eastAsia="Times New Roman" w:hAnsi="Times New Roman" w:cs="Times New Roman"/>
                <w:b/>
                <w:bCs/>
              </w:rPr>
            </w:pPr>
          </w:p>
          <w:p w14:paraId="5C598B5E" w14:textId="77777777" w:rsidR="0049351F" w:rsidRDefault="0049351F">
            <w:pPr>
              <w:rPr>
                <w:rFonts w:ascii="Times New Roman" w:eastAsia="Times New Roman" w:hAnsi="Times New Roman" w:cs="Times New Roman"/>
                <w:b/>
                <w:bCs/>
              </w:rPr>
            </w:pPr>
          </w:p>
          <w:p w14:paraId="7244773A" w14:textId="77777777" w:rsidR="0049351F" w:rsidRDefault="0049351F">
            <w:pPr>
              <w:rPr>
                <w:rFonts w:ascii="Times New Roman" w:eastAsia="Times New Roman" w:hAnsi="Times New Roman" w:cs="Times New Roman"/>
                <w:b/>
                <w:bCs/>
              </w:rPr>
            </w:pPr>
          </w:p>
          <w:p w14:paraId="479EE35B" w14:textId="77777777" w:rsidR="0049351F" w:rsidRDefault="0049351F">
            <w:pPr>
              <w:rPr>
                <w:rFonts w:ascii="Times New Roman" w:eastAsia="Times New Roman" w:hAnsi="Times New Roman" w:cs="Times New Roman"/>
                <w:b/>
                <w:bCs/>
              </w:rPr>
            </w:pPr>
          </w:p>
          <w:p w14:paraId="3584FA7E" w14:textId="77777777" w:rsidR="0049351F" w:rsidRDefault="0049351F">
            <w:pPr>
              <w:rPr>
                <w:rFonts w:ascii="Times New Roman" w:eastAsia="Times New Roman" w:hAnsi="Times New Roman" w:cs="Times New Roman"/>
                <w:b/>
                <w:bCs/>
              </w:rPr>
            </w:pPr>
          </w:p>
          <w:p w14:paraId="498A84D8" w14:textId="77777777" w:rsidR="0049351F" w:rsidRDefault="0049351F">
            <w:pPr>
              <w:rPr>
                <w:rFonts w:ascii="Times New Roman" w:eastAsia="Times New Roman" w:hAnsi="Times New Roman" w:cs="Times New Roman"/>
                <w:b/>
                <w:bCs/>
              </w:rPr>
            </w:pPr>
          </w:p>
          <w:p w14:paraId="621740D6" w14:textId="77777777" w:rsidR="0049351F" w:rsidRDefault="0049351F">
            <w:pPr>
              <w:rPr>
                <w:rFonts w:ascii="Times New Roman" w:eastAsia="Times New Roman" w:hAnsi="Times New Roman" w:cs="Times New Roman"/>
                <w:b/>
                <w:bCs/>
              </w:rPr>
            </w:pPr>
          </w:p>
          <w:p w14:paraId="311F40F0" w14:textId="77777777" w:rsidR="0049351F" w:rsidRDefault="0049351F">
            <w:pPr>
              <w:rPr>
                <w:rFonts w:ascii="Times New Roman" w:eastAsia="Times New Roman" w:hAnsi="Times New Roman" w:cs="Times New Roman"/>
                <w:b/>
                <w:bCs/>
              </w:rPr>
            </w:pPr>
          </w:p>
          <w:p w14:paraId="170AFFF2" w14:textId="77777777" w:rsidR="0049351F" w:rsidRDefault="0049351F">
            <w:pPr>
              <w:rPr>
                <w:rFonts w:ascii="Times New Roman" w:eastAsia="Times New Roman" w:hAnsi="Times New Roman" w:cs="Times New Roman"/>
                <w:b/>
                <w:bCs/>
              </w:rPr>
            </w:pPr>
          </w:p>
          <w:p w14:paraId="1C09A8B4" w14:textId="77777777" w:rsidR="0049351F" w:rsidRDefault="006F45AC">
            <w:pPr>
              <w:rPr>
                <w:rFonts w:ascii="Times New Roman" w:eastAsia="Times New Roman" w:hAnsi="Times New Roman" w:cs="Times New Roman"/>
                <w:b/>
                <w:bCs/>
              </w:rPr>
            </w:pPr>
            <w:r>
              <w:rPr>
                <w:rFonts w:ascii="Times New Roman" w:eastAsia="Times New Roman" w:hAnsi="Times New Roman" w:cs="Times New Roman"/>
                <w:b/>
                <w:bCs/>
              </w:rPr>
              <w:t>RODITELJI</w:t>
            </w:r>
          </w:p>
        </w:tc>
        <w:tc>
          <w:tcPr>
            <w:tcW w:w="425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99C74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Individualni razgovori s roditeljima prilikom upisa djeteta u vrtić </w:t>
            </w:r>
          </w:p>
          <w:p w14:paraId="5B7F9A81"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Priprema i podrška roditeljima tijekom procesa prilagodbe djeteta na jaslice/vrtić</w:t>
            </w:r>
          </w:p>
          <w:p w14:paraId="49573648"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Svakodnevni kontakti s roditeljima, savjetodavni rad u rješavanju razvojne i odgojne problematike</w:t>
            </w:r>
          </w:p>
          <w:p w14:paraId="31CA45D1"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Savjetodavni rad s roditeljima  </w:t>
            </w:r>
          </w:p>
          <w:p w14:paraId="37E53EB7"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Individualno ili u suradnji sa stručnim timom (ovisno o potrebama roditelja) - savjetodavni rad vezan uz teškoće adaptacije djeteta na vrtić, razvoj djeteta, oblike i organizaciju rada u vrtiću, pripremu za školu, djetetove posebne potrebe, poželjne roditeljske stilove odgoja i slično</w:t>
            </w:r>
          </w:p>
          <w:p w14:paraId="70A3B983"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Organizacija  i provedba: - roditeljskih sastanaka  - tematskih radionica – kreativnih, informativnih, prigodnih - druženja i zajedničke igre – uključivanje roditelja u odgojno-obrazovni rad vrtića putem projektne i radioničke metode rada - priredbi, izleta </w:t>
            </w:r>
          </w:p>
          <w:p w14:paraId="5410B7EC" w14:textId="77777777" w:rsidR="0049351F" w:rsidRDefault="006F45AC" w:rsidP="002F576C">
            <w:pPr>
              <w:spacing w:after="0" w:line="240" w:lineRule="auto"/>
              <w:rPr>
                <w:rFonts w:ascii="Times New Roman" w:eastAsia="Times New Roman" w:hAnsi="Times New Roman" w:cs="Times New Roman"/>
              </w:rPr>
            </w:pPr>
            <w:r>
              <w:rPr>
                <w:rFonts w:ascii="Times New Roman" w:eastAsia="Times New Roman" w:hAnsi="Times New Roman" w:cs="Times New Roman"/>
              </w:rPr>
              <w:t>Priprema i provođenje aktivnosti uključivanja</w:t>
            </w:r>
          </w:p>
          <w:p w14:paraId="206CB0C7" w14:textId="77777777" w:rsidR="0049351F" w:rsidRDefault="006F45AC" w:rsidP="002F576C">
            <w:pPr>
              <w:spacing w:after="0" w:line="240" w:lineRule="auto"/>
              <w:rPr>
                <w:rFonts w:ascii="Times New Roman" w:eastAsia="Times New Roman" w:hAnsi="Times New Roman" w:cs="Times New Roman"/>
              </w:rPr>
            </w:pPr>
            <w:r>
              <w:rPr>
                <w:rFonts w:ascii="Times New Roman" w:eastAsia="Times New Roman" w:hAnsi="Times New Roman" w:cs="Times New Roman"/>
              </w:rPr>
              <w:t>roditelja u odgojno-obrazovni proces s ciljem</w:t>
            </w:r>
          </w:p>
          <w:p w14:paraId="04C6862F" w14:textId="77777777" w:rsidR="0049351F" w:rsidRDefault="006F45AC" w:rsidP="002F576C">
            <w:pPr>
              <w:spacing w:after="0" w:line="240" w:lineRule="auto"/>
              <w:rPr>
                <w:rFonts w:ascii="Times New Roman" w:eastAsia="Times New Roman" w:hAnsi="Times New Roman" w:cs="Times New Roman"/>
              </w:rPr>
            </w:pPr>
            <w:r>
              <w:rPr>
                <w:rFonts w:ascii="Times New Roman" w:eastAsia="Times New Roman" w:hAnsi="Times New Roman" w:cs="Times New Roman"/>
              </w:rPr>
              <w:t>poboljšanja uvjeta rada vrtića</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D10B9B" w14:textId="13218F1E" w:rsidR="0049351F" w:rsidRDefault="006F45AC" w:rsidP="002F576C">
            <w:pPr>
              <w:spacing w:line="276" w:lineRule="auto"/>
              <w:rPr>
                <w:rFonts w:ascii="Times New Roman" w:eastAsia="Times New Roman" w:hAnsi="Times New Roman" w:cs="Times New Roman"/>
              </w:rPr>
            </w:pPr>
            <w:r>
              <w:rPr>
                <w:rFonts w:ascii="Times New Roman" w:eastAsia="Times New Roman" w:hAnsi="Times New Roman" w:cs="Times New Roman"/>
              </w:rPr>
              <w:t>Individualni rad</w:t>
            </w:r>
          </w:p>
          <w:p w14:paraId="1E74F558" w14:textId="097C27DA" w:rsidR="0049351F" w:rsidRDefault="006F45AC" w:rsidP="002F576C">
            <w:pPr>
              <w:spacing w:line="276" w:lineRule="auto"/>
              <w:rPr>
                <w:rFonts w:ascii="Times New Roman" w:eastAsia="Times New Roman" w:hAnsi="Times New Roman" w:cs="Times New Roman"/>
              </w:rPr>
            </w:pPr>
            <w:r>
              <w:rPr>
                <w:rFonts w:ascii="Times New Roman" w:eastAsia="Times New Roman" w:hAnsi="Times New Roman" w:cs="Times New Roman"/>
              </w:rPr>
              <w:t>Individualni rad</w:t>
            </w:r>
          </w:p>
          <w:p w14:paraId="58FDFA4F" w14:textId="49B88293" w:rsidR="0049351F" w:rsidRDefault="006F45AC" w:rsidP="002F576C">
            <w:pPr>
              <w:spacing w:line="276" w:lineRule="auto"/>
              <w:rPr>
                <w:rFonts w:ascii="Times New Roman" w:eastAsia="Times New Roman" w:hAnsi="Times New Roman" w:cs="Times New Roman"/>
              </w:rPr>
            </w:pPr>
            <w:r>
              <w:rPr>
                <w:rFonts w:ascii="Times New Roman" w:eastAsia="Times New Roman" w:hAnsi="Times New Roman" w:cs="Times New Roman"/>
              </w:rPr>
              <w:t>Individualni rad</w:t>
            </w:r>
          </w:p>
          <w:p w14:paraId="22788FBA" w14:textId="77777777" w:rsidR="0049351F" w:rsidRDefault="006F45AC" w:rsidP="002F576C">
            <w:pPr>
              <w:spacing w:line="276" w:lineRule="auto"/>
              <w:rPr>
                <w:rFonts w:ascii="Times New Roman" w:eastAsia="Times New Roman" w:hAnsi="Times New Roman" w:cs="Times New Roman"/>
              </w:rPr>
            </w:pPr>
            <w:r>
              <w:rPr>
                <w:rFonts w:ascii="Times New Roman" w:eastAsia="Times New Roman" w:hAnsi="Times New Roman" w:cs="Times New Roman"/>
              </w:rPr>
              <w:t xml:space="preserve">Individualni rad </w:t>
            </w:r>
          </w:p>
          <w:p w14:paraId="4631B9FB" w14:textId="38E8C12A" w:rsidR="0049351F" w:rsidRDefault="002F576C" w:rsidP="002F576C">
            <w:pPr>
              <w:spacing w:line="276" w:lineRule="auto"/>
              <w:rPr>
                <w:rFonts w:ascii="Times New Roman" w:eastAsia="Times New Roman" w:hAnsi="Times New Roman" w:cs="Times New Roman"/>
              </w:rPr>
            </w:pPr>
            <w:r>
              <w:rPr>
                <w:rFonts w:ascii="Times New Roman" w:eastAsia="Times New Roman" w:hAnsi="Times New Roman" w:cs="Times New Roman"/>
              </w:rPr>
              <w:br/>
            </w:r>
            <w:r w:rsidR="006F45AC">
              <w:rPr>
                <w:rFonts w:ascii="Times New Roman" w:eastAsia="Times New Roman" w:hAnsi="Times New Roman" w:cs="Times New Roman"/>
              </w:rPr>
              <w:t>Timski rad</w:t>
            </w:r>
          </w:p>
          <w:p w14:paraId="7CB8BBFB"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Savjetodavni rad, suradnja</w:t>
            </w:r>
          </w:p>
          <w:p w14:paraId="5610784E" w14:textId="77CD6AF0" w:rsidR="0049351F" w:rsidRDefault="0049351F">
            <w:pPr>
              <w:rPr>
                <w:rFonts w:ascii="Times New Roman" w:eastAsia="Times New Roman" w:hAnsi="Times New Roman" w:cs="Times New Roman"/>
              </w:rPr>
            </w:pPr>
          </w:p>
          <w:p w14:paraId="1E8C708D" w14:textId="77777777" w:rsidR="002F576C" w:rsidRDefault="002F576C">
            <w:pPr>
              <w:rPr>
                <w:rFonts w:ascii="Times New Roman" w:eastAsia="Times New Roman" w:hAnsi="Times New Roman" w:cs="Times New Roman"/>
              </w:rPr>
            </w:pPr>
          </w:p>
          <w:p w14:paraId="50E4265F" w14:textId="77777777" w:rsidR="0049351F" w:rsidRDefault="0049351F">
            <w:pPr>
              <w:rPr>
                <w:rFonts w:ascii="Times New Roman" w:eastAsia="Times New Roman" w:hAnsi="Times New Roman" w:cs="Times New Roman"/>
              </w:rPr>
            </w:pPr>
          </w:p>
          <w:p w14:paraId="5BA0E2C7"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Individualni rad </w:t>
            </w:r>
          </w:p>
          <w:p w14:paraId="251D99D6" w14:textId="5DEE9B82" w:rsidR="0049351F" w:rsidRDefault="006F45AC">
            <w:pPr>
              <w:rPr>
                <w:rFonts w:ascii="Times New Roman" w:eastAsia="Times New Roman" w:hAnsi="Times New Roman" w:cs="Times New Roman"/>
              </w:rPr>
            </w:pPr>
            <w:r>
              <w:rPr>
                <w:rFonts w:ascii="Times New Roman" w:eastAsia="Times New Roman" w:hAnsi="Times New Roman" w:cs="Times New Roman"/>
              </w:rPr>
              <w:t>Timski rad</w:t>
            </w:r>
          </w:p>
        </w:tc>
        <w:tc>
          <w:tcPr>
            <w:tcW w:w="146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BA36D19" w14:textId="77777777" w:rsidR="0049351F" w:rsidRDefault="0049351F">
            <w:pPr>
              <w:rPr>
                <w:rFonts w:ascii="Times New Roman" w:eastAsia="Times New Roman" w:hAnsi="Times New Roman" w:cs="Times New Roman"/>
              </w:rPr>
            </w:pPr>
          </w:p>
          <w:p w14:paraId="479D476D" w14:textId="77777777" w:rsidR="0049351F" w:rsidRDefault="0049351F">
            <w:pPr>
              <w:rPr>
                <w:rFonts w:ascii="Times New Roman" w:eastAsia="Times New Roman" w:hAnsi="Times New Roman" w:cs="Times New Roman"/>
              </w:rPr>
            </w:pPr>
          </w:p>
          <w:p w14:paraId="77C9F770"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Kontinuirano</w:t>
            </w:r>
          </w:p>
          <w:p w14:paraId="1A267189" w14:textId="77777777" w:rsidR="0049351F" w:rsidRDefault="0049351F">
            <w:pPr>
              <w:rPr>
                <w:rFonts w:ascii="Times New Roman" w:eastAsia="Times New Roman" w:hAnsi="Times New Roman" w:cs="Times New Roman"/>
              </w:rPr>
            </w:pPr>
          </w:p>
          <w:p w14:paraId="4FDE5356" w14:textId="77777777" w:rsidR="0049351F" w:rsidRDefault="0049351F">
            <w:pPr>
              <w:rPr>
                <w:rFonts w:ascii="Times New Roman" w:eastAsia="Times New Roman" w:hAnsi="Times New Roman" w:cs="Times New Roman"/>
              </w:rPr>
            </w:pPr>
          </w:p>
          <w:p w14:paraId="1F2FD76C" w14:textId="77777777" w:rsidR="0049351F" w:rsidRDefault="0049351F">
            <w:pPr>
              <w:rPr>
                <w:rFonts w:ascii="Times New Roman" w:eastAsia="Times New Roman" w:hAnsi="Times New Roman" w:cs="Times New Roman"/>
              </w:rPr>
            </w:pPr>
          </w:p>
          <w:p w14:paraId="09680129" w14:textId="77777777" w:rsidR="0049351F" w:rsidRDefault="0049351F">
            <w:pPr>
              <w:rPr>
                <w:rFonts w:ascii="Times New Roman" w:eastAsia="Times New Roman" w:hAnsi="Times New Roman" w:cs="Times New Roman"/>
              </w:rPr>
            </w:pPr>
          </w:p>
          <w:p w14:paraId="76013AD6" w14:textId="77777777" w:rsidR="0049351F" w:rsidRDefault="0049351F">
            <w:pPr>
              <w:rPr>
                <w:rFonts w:ascii="Times New Roman" w:eastAsia="Times New Roman" w:hAnsi="Times New Roman" w:cs="Times New Roman"/>
              </w:rPr>
            </w:pPr>
          </w:p>
          <w:p w14:paraId="283B25BF" w14:textId="77777777" w:rsidR="0049351F" w:rsidRDefault="0049351F">
            <w:pPr>
              <w:rPr>
                <w:rFonts w:ascii="Times New Roman" w:eastAsia="Times New Roman" w:hAnsi="Times New Roman" w:cs="Times New Roman"/>
              </w:rPr>
            </w:pPr>
          </w:p>
          <w:p w14:paraId="0023C990" w14:textId="77777777" w:rsidR="0049351F" w:rsidRDefault="0049351F">
            <w:pPr>
              <w:rPr>
                <w:rFonts w:ascii="Times New Roman" w:eastAsia="Times New Roman" w:hAnsi="Times New Roman" w:cs="Times New Roman"/>
              </w:rPr>
            </w:pPr>
          </w:p>
          <w:p w14:paraId="77F83D20" w14:textId="77777777" w:rsidR="0049351F" w:rsidRDefault="0049351F">
            <w:pPr>
              <w:rPr>
                <w:rFonts w:ascii="Times New Roman" w:eastAsia="Times New Roman" w:hAnsi="Times New Roman" w:cs="Times New Roman"/>
              </w:rPr>
            </w:pPr>
          </w:p>
          <w:p w14:paraId="094DEE17"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Kontinuirano tijekom godine</w:t>
            </w:r>
          </w:p>
        </w:tc>
        <w:tc>
          <w:tcPr>
            <w:tcW w:w="205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DB394CB"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Inicijalni upitnik djeteta</w:t>
            </w:r>
          </w:p>
          <w:p w14:paraId="3D5FD835" w14:textId="77777777" w:rsidR="0049351F" w:rsidRDefault="0049351F">
            <w:pPr>
              <w:rPr>
                <w:rFonts w:ascii="Times New Roman" w:eastAsia="Times New Roman" w:hAnsi="Times New Roman" w:cs="Times New Roman"/>
              </w:rPr>
            </w:pPr>
          </w:p>
          <w:p w14:paraId="20F64664"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Bilješke o aktivnostima djeteta</w:t>
            </w:r>
          </w:p>
          <w:p w14:paraId="22F73BB4" w14:textId="77777777" w:rsidR="0049351F" w:rsidRDefault="0049351F">
            <w:pPr>
              <w:rPr>
                <w:rFonts w:ascii="Times New Roman" w:eastAsia="Times New Roman" w:hAnsi="Times New Roman" w:cs="Times New Roman"/>
              </w:rPr>
            </w:pPr>
          </w:p>
          <w:p w14:paraId="01BA25E9"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Bilješke o aktivnostima djeteta</w:t>
            </w:r>
          </w:p>
          <w:p w14:paraId="7104C187" w14:textId="77777777" w:rsidR="0049351F" w:rsidRDefault="0049351F">
            <w:pPr>
              <w:rPr>
                <w:rFonts w:ascii="Times New Roman" w:eastAsia="Times New Roman" w:hAnsi="Times New Roman" w:cs="Times New Roman"/>
              </w:rPr>
            </w:pPr>
          </w:p>
          <w:p w14:paraId="5E81491C" w14:textId="54472C84" w:rsidR="0049351F" w:rsidRDefault="006F45AC">
            <w:pPr>
              <w:rPr>
                <w:rFonts w:ascii="Times New Roman" w:eastAsia="Times New Roman" w:hAnsi="Times New Roman" w:cs="Times New Roman"/>
              </w:rPr>
            </w:pPr>
            <w:r>
              <w:rPr>
                <w:rFonts w:ascii="Times New Roman" w:eastAsia="Times New Roman" w:hAnsi="Times New Roman" w:cs="Times New Roman"/>
              </w:rPr>
              <w:t>Bilješke o aktivnostima djeteta</w:t>
            </w:r>
          </w:p>
          <w:p w14:paraId="4983B000" w14:textId="77777777" w:rsidR="002F576C" w:rsidRDefault="002F576C">
            <w:pPr>
              <w:rPr>
                <w:rFonts w:ascii="Times New Roman" w:eastAsia="Times New Roman" w:hAnsi="Times New Roman" w:cs="Times New Roman"/>
              </w:rPr>
            </w:pPr>
          </w:p>
          <w:p w14:paraId="20DE94C2"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Pedagoška dokumentacija</w:t>
            </w:r>
          </w:p>
          <w:p w14:paraId="15FDAB4C" w14:textId="77777777" w:rsidR="0049351F" w:rsidRDefault="0049351F">
            <w:pPr>
              <w:rPr>
                <w:rFonts w:ascii="Times New Roman" w:eastAsia="Times New Roman" w:hAnsi="Times New Roman" w:cs="Times New Roman"/>
              </w:rPr>
            </w:pPr>
          </w:p>
          <w:p w14:paraId="3FA14DC3" w14:textId="77777777" w:rsidR="0049351F" w:rsidRDefault="0049351F">
            <w:pPr>
              <w:rPr>
                <w:rFonts w:ascii="Times New Roman" w:eastAsia="Times New Roman" w:hAnsi="Times New Roman" w:cs="Times New Roman"/>
              </w:rPr>
            </w:pPr>
          </w:p>
          <w:p w14:paraId="2A3112CC"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Zapisnik sa sastanka</w:t>
            </w:r>
          </w:p>
        </w:tc>
      </w:tr>
      <w:tr w:rsidR="0049351F" w14:paraId="212995C1" w14:textId="77777777" w:rsidTr="002F576C">
        <w:trPr>
          <w:trHeight w:val="699"/>
        </w:trPr>
        <w:tc>
          <w:tcPr>
            <w:tcW w:w="1729" w:type="dxa"/>
            <w:tcBorders>
              <w:top w:val="single" w:sz="4" w:space="0" w:color="000000"/>
              <w:left w:val="single" w:sz="4" w:space="0" w:color="000000"/>
              <w:bottom w:val="single" w:sz="4" w:space="0" w:color="000000"/>
              <w:right w:val="single" w:sz="4" w:space="0" w:color="000000"/>
            </w:tcBorders>
            <w:shd w:val="clear" w:color="auto" w:fill="F4B083"/>
            <w:tcMar>
              <w:left w:w="108" w:type="dxa"/>
              <w:right w:w="108" w:type="dxa"/>
            </w:tcMar>
          </w:tcPr>
          <w:p w14:paraId="34E97A1B" w14:textId="77777777" w:rsidR="0049351F" w:rsidRDefault="0049351F">
            <w:pPr>
              <w:rPr>
                <w:rFonts w:ascii="Times New Roman" w:eastAsia="Times New Roman" w:hAnsi="Times New Roman" w:cs="Times New Roman"/>
                <w:b/>
                <w:bCs/>
              </w:rPr>
            </w:pPr>
          </w:p>
          <w:p w14:paraId="7BFE2942" w14:textId="77777777" w:rsidR="0049351F" w:rsidRDefault="0049351F">
            <w:pPr>
              <w:rPr>
                <w:rFonts w:ascii="Times New Roman" w:eastAsia="Times New Roman" w:hAnsi="Times New Roman" w:cs="Times New Roman"/>
                <w:b/>
                <w:bCs/>
              </w:rPr>
            </w:pPr>
          </w:p>
          <w:p w14:paraId="6081C5CE" w14:textId="77777777" w:rsidR="0049351F" w:rsidRDefault="0049351F">
            <w:pPr>
              <w:rPr>
                <w:rFonts w:ascii="Times New Roman" w:eastAsia="Times New Roman" w:hAnsi="Times New Roman" w:cs="Times New Roman"/>
                <w:b/>
                <w:bCs/>
              </w:rPr>
            </w:pPr>
          </w:p>
          <w:p w14:paraId="6D8E615A" w14:textId="77777777" w:rsidR="0049351F" w:rsidRDefault="006F45AC">
            <w:pPr>
              <w:rPr>
                <w:rFonts w:ascii="Times New Roman" w:eastAsia="Times New Roman" w:hAnsi="Times New Roman" w:cs="Times New Roman"/>
                <w:b/>
                <w:bCs/>
              </w:rPr>
            </w:pPr>
            <w:r>
              <w:rPr>
                <w:rFonts w:ascii="Times New Roman" w:eastAsia="Times New Roman" w:hAnsi="Times New Roman" w:cs="Times New Roman"/>
                <w:b/>
                <w:bCs/>
              </w:rPr>
              <w:t>SURADNJA S LOKALNOM ZAJEDNICOM</w:t>
            </w:r>
          </w:p>
          <w:p w14:paraId="0A399AA8" w14:textId="77777777" w:rsidR="0049351F" w:rsidRDefault="0049351F">
            <w:pPr>
              <w:rPr>
                <w:rFonts w:ascii="Times New Roman" w:eastAsia="Times New Roman" w:hAnsi="Times New Roman" w:cs="Times New Roman"/>
              </w:rPr>
            </w:pPr>
          </w:p>
        </w:tc>
        <w:tc>
          <w:tcPr>
            <w:tcW w:w="425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EEED44E" w14:textId="77777777" w:rsidR="0049351F" w:rsidRDefault="006F45AC">
            <w:pPr>
              <w:spacing w:line="276" w:lineRule="auto"/>
              <w:rPr>
                <w:rFonts w:ascii="Times New Roman" w:eastAsia="Times New Roman" w:hAnsi="Times New Roman" w:cs="Times New Roman"/>
              </w:rPr>
            </w:pPr>
            <w:r>
              <w:rPr>
                <w:rFonts w:ascii="Times New Roman" w:eastAsia="Times New Roman" w:hAnsi="Times New Roman" w:cs="Times New Roman"/>
              </w:rPr>
              <w:t xml:space="preserve">Suradnja i razmjena iskustava s drugim vrtićima i odgojno-obrazovnim institucijama i ustanovama </w:t>
            </w:r>
          </w:p>
          <w:p w14:paraId="0B5393CC" w14:textId="77777777" w:rsidR="0049351F" w:rsidRDefault="006F45AC">
            <w:pPr>
              <w:spacing w:line="276" w:lineRule="auto"/>
              <w:rPr>
                <w:rFonts w:ascii="Times New Roman" w:eastAsia="Times New Roman" w:hAnsi="Times New Roman" w:cs="Times New Roman"/>
              </w:rPr>
            </w:pPr>
            <w:r>
              <w:rPr>
                <w:rFonts w:ascii="Times New Roman" w:eastAsia="Times New Roman" w:hAnsi="Times New Roman" w:cs="Times New Roman"/>
              </w:rPr>
              <w:t>Analiza dinamike i sadržaja suradnje s lokalnom zajednicom, definiranje sadržaja i kalendara suradnje prema sudionicima, organizacija, stvaranje uvjeta i praćenje provedbe, …</w:t>
            </w:r>
          </w:p>
          <w:p w14:paraId="2059BC53" w14:textId="77777777" w:rsidR="0049351F" w:rsidRDefault="006F45AC">
            <w:pPr>
              <w:spacing w:line="276" w:lineRule="auto"/>
              <w:rPr>
                <w:rFonts w:ascii="Times New Roman" w:eastAsia="Times New Roman" w:hAnsi="Times New Roman" w:cs="Times New Roman"/>
              </w:rPr>
            </w:pPr>
            <w:r>
              <w:rPr>
                <w:rFonts w:ascii="Times New Roman" w:eastAsia="Times New Roman" w:hAnsi="Times New Roman" w:cs="Times New Roman"/>
              </w:rPr>
              <w:t>Suradnja s lokalnom samoupravnom</w:t>
            </w:r>
          </w:p>
          <w:p w14:paraId="2D9A6D02" w14:textId="77777777" w:rsidR="0049351F" w:rsidRDefault="006F45AC">
            <w:pPr>
              <w:spacing w:line="276" w:lineRule="auto"/>
              <w:rPr>
                <w:rFonts w:ascii="Times New Roman" w:eastAsia="Times New Roman" w:hAnsi="Times New Roman" w:cs="Times New Roman"/>
              </w:rPr>
            </w:pPr>
            <w:r>
              <w:rPr>
                <w:rFonts w:ascii="Times New Roman" w:eastAsia="Times New Roman" w:hAnsi="Times New Roman" w:cs="Times New Roman"/>
              </w:rPr>
              <w:t xml:space="preserve">Suradnja s osnovnim i srednjim školama </w:t>
            </w:r>
          </w:p>
          <w:p w14:paraId="1854A9B0" w14:textId="77777777" w:rsidR="0049351F" w:rsidRDefault="006F45AC">
            <w:pPr>
              <w:spacing w:line="276" w:lineRule="auto"/>
              <w:rPr>
                <w:rFonts w:ascii="Times New Roman" w:eastAsia="Times New Roman" w:hAnsi="Times New Roman" w:cs="Times New Roman"/>
              </w:rPr>
            </w:pPr>
            <w:r>
              <w:rPr>
                <w:rFonts w:ascii="Times New Roman" w:eastAsia="Times New Roman" w:hAnsi="Times New Roman" w:cs="Times New Roman"/>
              </w:rPr>
              <w:t>Suradnja s nadležnim institucijama: MZOM, Agencija za odgoj i obrazovanje i dr.</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2FE951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Uvid i analiza izvješća iz prethodne </w:t>
            </w:r>
            <w:proofErr w:type="spellStart"/>
            <w:r>
              <w:rPr>
                <w:rFonts w:ascii="Times New Roman" w:eastAsia="Times New Roman" w:hAnsi="Times New Roman" w:cs="Times New Roman"/>
              </w:rPr>
              <w:t>ped</w:t>
            </w:r>
            <w:proofErr w:type="spellEnd"/>
            <w:r>
              <w:rPr>
                <w:rFonts w:ascii="Times New Roman" w:eastAsia="Times New Roman" w:hAnsi="Times New Roman" w:cs="Times New Roman"/>
              </w:rPr>
              <w:t>. godine, sastanak s odgojiteljima mentorima (dogovori, sastanci)</w:t>
            </w:r>
          </w:p>
          <w:p w14:paraId="7BAB3AA5"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Individualni rad </w:t>
            </w:r>
          </w:p>
          <w:p w14:paraId="59C27A68" w14:textId="15AF0053" w:rsidR="0049351F" w:rsidRDefault="006F45AC">
            <w:pPr>
              <w:rPr>
                <w:rFonts w:ascii="Times New Roman" w:eastAsia="Times New Roman" w:hAnsi="Times New Roman" w:cs="Times New Roman"/>
              </w:rPr>
            </w:pPr>
            <w:r>
              <w:rPr>
                <w:rFonts w:ascii="Times New Roman" w:eastAsia="Times New Roman" w:hAnsi="Times New Roman" w:cs="Times New Roman"/>
              </w:rPr>
              <w:t>Timski rad</w:t>
            </w:r>
          </w:p>
        </w:tc>
        <w:tc>
          <w:tcPr>
            <w:tcW w:w="146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4DED1CF" w14:textId="77777777" w:rsidR="0049351F" w:rsidRDefault="0049351F">
            <w:pPr>
              <w:rPr>
                <w:rFonts w:ascii="Times New Roman" w:eastAsia="Times New Roman" w:hAnsi="Times New Roman" w:cs="Times New Roman"/>
              </w:rPr>
            </w:pPr>
          </w:p>
          <w:p w14:paraId="4323A680" w14:textId="77777777" w:rsidR="0049351F" w:rsidRDefault="0049351F">
            <w:pPr>
              <w:rPr>
                <w:rFonts w:ascii="Times New Roman" w:eastAsia="Times New Roman" w:hAnsi="Times New Roman" w:cs="Times New Roman"/>
              </w:rPr>
            </w:pPr>
          </w:p>
          <w:p w14:paraId="49B74E19"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Kontinuirano</w:t>
            </w:r>
          </w:p>
        </w:tc>
        <w:tc>
          <w:tcPr>
            <w:tcW w:w="205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3BE782" w14:textId="77777777" w:rsidR="0049351F" w:rsidRDefault="0049351F">
            <w:pPr>
              <w:rPr>
                <w:rFonts w:ascii="Times New Roman" w:eastAsia="Times New Roman" w:hAnsi="Times New Roman" w:cs="Times New Roman"/>
              </w:rPr>
            </w:pPr>
          </w:p>
          <w:p w14:paraId="4D2D1236"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Dokumentacija pedagoga</w:t>
            </w:r>
          </w:p>
          <w:p w14:paraId="55206CFE"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Dokumentacija vanjskog suradnika</w:t>
            </w:r>
          </w:p>
          <w:p w14:paraId="58024222" w14:textId="77777777" w:rsidR="0049351F" w:rsidRDefault="0049351F">
            <w:pPr>
              <w:rPr>
                <w:rFonts w:ascii="Times New Roman" w:eastAsia="Times New Roman" w:hAnsi="Times New Roman" w:cs="Times New Roman"/>
                <w:sz w:val="6"/>
                <w:szCs w:val="6"/>
              </w:rPr>
            </w:pPr>
          </w:p>
          <w:p w14:paraId="69B007D6"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Zapisnik sa sastanka </w:t>
            </w:r>
          </w:p>
        </w:tc>
      </w:tr>
      <w:tr w:rsidR="0049351F" w14:paraId="084CE1A3" w14:textId="77777777">
        <w:tc>
          <w:tcPr>
            <w:tcW w:w="1729" w:type="dxa"/>
            <w:tcBorders>
              <w:top w:val="single" w:sz="4" w:space="0" w:color="000000"/>
              <w:left w:val="single" w:sz="4" w:space="0" w:color="000000"/>
              <w:bottom w:val="single" w:sz="4" w:space="0" w:color="000000"/>
              <w:right w:val="single" w:sz="4" w:space="0" w:color="000000"/>
            </w:tcBorders>
            <w:shd w:val="clear" w:color="auto" w:fill="F4B083"/>
            <w:tcMar>
              <w:left w:w="108" w:type="dxa"/>
              <w:right w:w="108" w:type="dxa"/>
            </w:tcMar>
          </w:tcPr>
          <w:p w14:paraId="5362CE00" w14:textId="77777777" w:rsidR="0049351F" w:rsidRDefault="0049351F">
            <w:pPr>
              <w:rPr>
                <w:rFonts w:ascii="Times New Roman" w:eastAsia="Times New Roman" w:hAnsi="Times New Roman" w:cs="Times New Roman"/>
                <w:b/>
                <w:bCs/>
              </w:rPr>
            </w:pPr>
          </w:p>
          <w:p w14:paraId="1085BB62" w14:textId="77777777" w:rsidR="0049351F" w:rsidRDefault="0049351F">
            <w:pPr>
              <w:rPr>
                <w:rFonts w:ascii="Times New Roman" w:eastAsia="Times New Roman" w:hAnsi="Times New Roman" w:cs="Times New Roman"/>
                <w:b/>
                <w:bCs/>
              </w:rPr>
            </w:pPr>
          </w:p>
          <w:p w14:paraId="757248DC" w14:textId="77777777" w:rsidR="0049351F" w:rsidRDefault="0049351F">
            <w:pPr>
              <w:rPr>
                <w:rFonts w:ascii="Times New Roman" w:eastAsia="Times New Roman" w:hAnsi="Times New Roman" w:cs="Times New Roman"/>
                <w:b/>
                <w:bCs/>
              </w:rPr>
            </w:pPr>
          </w:p>
          <w:p w14:paraId="3C620AD8" w14:textId="77777777" w:rsidR="0049351F" w:rsidRDefault="006F45AC">
            <w:pPr>
              <w:rPr>
                <w:rFonts w:ascii="Times New Roman" w:eastAsia="Times New Roman" w:hAnsi="Times New Roman" w:cs="Times New Roman"/>
                <w:b/>
                <w:bCs/>
              </w:rPr>
            </w:pPr>
            <w:r>
              <w:rPr>
                <w:rFonts w:ascii="Times New Roman" w:eastAsia="Times New Roman" w:hAnsi="Times New Roman" w:cs="Times New Roman"/>
                <w:b/>
                <w:bCs/>
              </w:rPr>
              <w:t>RAVNATELJ-ICA</w:t>
            </w:r>
          </w:p>
          <w:p w14:paraId="1846E21A" w14:textId="77777777" w:rsidR="0049351F" w:rsidRDefault="006F45AC">
            <w:pPr>
              <w:rPr>
                <w:rFonts w:ascii="Times New Roman" w:eastAsia="Times New Roman" w:hAnsi="Times New Roman" w:cs="Times New Roman"/>
                <w:b/>
                <w:bCs/>
              </w:rPr>
            </w:pPr>
            <w:r>
              <w:rPr>
                <w:rFonts w:ascii="Times New Roman" w:eastAsia="Times New Roman" w:hAnsi="Times New Roman" w:cs="Times New Roman"/>
                <w:b/>
                <w:bCs/>
              </w:rPr>
              <w:t xml:space="preserve"> I  </w:t>
            </w:r>
          </w:p>
          <w:p w14:paraId="725CCCEB" w14:textId="77777777" w:rsidR="0049351F" w:rsidRDefault="006F45AC">
            <w:pPr>
              <w:rPr>
                <w:rFonts w:ascii="Times New Roman" w:eastAsia="Times New Roman" w:hAnsi="Times New Roman" w:cs="Times New Roman"/>
                <w:b/>
                <w:bCs/>
              </w:rPr>
            </w:pPr>
            <w:r>
              <w:rPr>
                <w:rFonts w:ascii="Times New Roman" w:eastAsia="Times New Roman" w:hAnsi="Times New Roman" w:cs="Times New Roman"/>
                <w:b/>
                <w:bCs/>
              </w:rPr>
              <w:t xml:space="preserve"> STRUČNI TIM</w:t>
            </w:r>
          </w:p>
          <w:p w14:paraId="6D2E4C87" w14:textId="77777777" w:rsidR="0049351F" w:rsidRDefault="0049351F">
            <w:pPr>
              <w:rPr>
                <w:rFonts w:ascii="Times New Roman" w:eastAsia="Times New Roman" w:hAnsi="Times New Roman" w:cs="Times New Roman"/>
              </w:rPr>
            </w:pPr>
          </w:p>
        </w:tc>
        <w:tc>
          <w:tcPr>
            <w:tcW w:w="425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43ACC4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Sudjelovanje u izradi Godišnjeg plana i programa vrtića  </w:t>
            </w:r>
          </w:p>
          <w:p w14:paraId="7EBCB083"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Planiranje rada i sudjelovanje u radu </w:t>
            </w:r>
          </w:p>
          <w:p w14:paraId="27CC8C2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Odgojiteljskog vijeća </w:t>
            </w:r>
          </w:p>
          <w:p w14:paraId="6D2A541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Planiranje stručnog usavršavanja odgojitelja  </w:t>
            </w:r>
            <w:r>
              <w:t xml:space="preserve"> (</w:t>
            </w:r>
            <w:r>
              <w:rPr>
                <w:rFonts w:ascii="Times New Roman" w:eastAsia="Times New Roman" w:hAnsi="Times New Roman" w:cs="Times New Roman"/>
              </w:rPr>
              <w:t xml:space="preserve">provedba stručnog usavršavanja u ustanovi) </w:t>
            </w:r>
          </w:p>
          <w:p w14:paraId="0BE9DE77"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Planiranje stručnog usavršavanja pedagoga </w:t>
            </w:r>
          </w:p>
          <w:p w14:paraId="26082D82"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Sudjelovanje u formiranju skupina </w:t>
            </w:r>
          </w:p>
          <w:p w14:paraId="22C6A97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Sudjelovanje u izradi rasporeda odgojitelja po skupinama, prijenos informacija o novo upisanoj djeci na temelju intervjua s roditeljima </w:t>
            </w:r>
          </w:p>
          <w:p w14:paraId="3A613BB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Praćenje prilagodbe - praćenje ponašanja djeteta/djece, timska analiza stanja, </w:t>
            </w:r>
            <w:r>
              <w:t xml:space="preserve"> </w:t>
            </w:r>
            <w:r>
              <w:rPr>
                <w:rFonts w:ascii="Times New Roman" w:eastAsia="Times New Roman" w:hAnsi="Times New Roman" w:cs="Times New Roman"/>
              </w:rPr>
              <w:t xml:space="preserve">odgojno-obrazovna podrška djeci s </w:t>
            </w:r>
            <w:proofErr w:type="spellStart"/>
            <w:r>
              <w:rPr>
                <w:rFonts w:ascii="Times New Roman" w:eastAsia="Times New Roman" w:hAnsi="Times New Roman" w:cs="Times New Roman"/>
              </w:rPr>
              <w:t>pp</w:t>
            </w:r>
            <w:proofErr w:type="spellEnd"/>
            <w:r>
              <w:rPr>
                <w:rFonts w:ascii="Times New Roman" w:eastAsia="Times New Roman" w:hAnsi="Times New Roman" w:cs="Times New Roman"/>
              </w:rPr>
              <w:t xml:space="preserve"> -tur- dokumentacija o djetetu, pisanje mišljenja, povratna informacija odgojiteljima i roditeljima</w:t>
            </w:r>
          </w:p>
          <w:p w14:paraId="3F3D89E4"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Organizacija rada u vrijeme blagdana i u ljetnim mjesecima te u slučajevima odsutnosti odgojitelja zbog bolovanja ili odlaska na stručno usavršavanje </w:t>
            </w:r>
          </w:p>
          <w:p w14:paraId="36DFCD90"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Suradnja s vanjskim čimbenicima: timski prema djelokrugu rada svakog stručnog suradnika, osobito zajedno kod djece s PP, </w:t>
            </w:r>
            <w:r>
              <w:rPr>
                <w:rFonts w:ascii="Times New Roman" w:eastAsia="Times New Roman" w:hAnsi="Times New Roman" w:cs="Times New Roman"/>
              </w:rPr>
              <w:lastRenderedPageBreak/>
              <w:t>školskih obveznika i prijevremenog upisa; suradnja s OŠ, HZJZ, MZOM-om  i dr.</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2DDF011" w14:textId="77777777" w:rsidR="0049351F" w:rsidRDefault="0049351F">
            <w:pPr>
              <w:rPr>
                <w:rFonts w:ascii="Times New Roman" w:eastAsia="Times New Roman" w:hAnsi="Times New Roman" w:cs="Times New Roman"/>
              </w:rPr>
            </w:pPr>
          </w:p>
          <w:p w14:paraId="574FA573"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Individualni rad </w:t>
            </w:r>
          </w:p>
          <w:p w14:paraId="258B0E7C"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Timski rad</w:t>
            </w:r>
          </w:p>
          <w:p w14:paraId="62B77F7D" w14:textId="77777777" w:rsidR="0049351F" w:rsidRDefault="0049351F">
            <w:pPr>
              <w:rPr>
                <w:rFonts w:ascii="Times New Roman" w:eastAsia="Times New Roman" w:hAnsi="Times New Roman" w:cs="Times New Roman"/>
              </w:rPr>
            </w:pPr>
          </w:p>
          <w:p w14:paraId="34A2D373" w14:textId="77777777" w:rsidR="0049351F" w:rsidRDefault="0049351F">
            <w:pPr>
              <w:rPr>
                <w:rFonts w:ascii="Times New Roman" w:eastAsia="Times New Roman" w:hAnsi="Times New Roman" w:cs="Times New Roman"/>
              </w:rPr>
            </w:pPr>
          </w:p>
          <w:p w14:paraId="6596B1F9"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Refleksije, modeli podrške</w:t>
            </w:r>
          </w:p>
          <w:p w14:paraId="61369D6F" w14:textId="77777777" w:rsidR="0049351F" w:rsidRDefault="0049351F">
            <w:pPr>
              <w:rPr>
                <w:rFonts w:ascii="Times New Roman" w:eastAsia="Times New Roman" w:hAnsi="Times New Roman" w:cs="Times New Roman"/>
              </w:rPr>
            </w:pPr>
          </w:p>
          <w:p w14:paraId="07428E75" w14:textId="77777777" w:rsidR="0049351F" w:rsidRDefault="0049351F">
            <w:pPr>
              <w:rPr>
                <w:rFonts w:ascii="Times New Roman" w:eastAsia="Times New Roman" w:hAnsi="Times New Roman" w:cs="Times New Roman"/>
              </w:rPr>
            </w:pPr>
          </w:p>
          <w:p w14:paraId="1F5FDDE5" w14:textId="77777777" w:rsidR="0049351F" w:rsidRDefault="0049351F">
            <w:pPr>
              <w:rPr>
                <w:rFonts w:ascii="Times New Roman" w:eastAsia="Times New Roman" w:hAnsi="Times New Roman" w:cs="Times New Roman"/>
              </w:rPr>
            </w:pPr>
          </w:p>
          <w:p w14:paraId="3BD0674B"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Opažanje djece</w:t>
            </w:r>
          </w:p>
          <w:p w14:paraId="45177E90"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Savjetodavni rad</w:t>
            </w:r>
          </w:p>
          <w:p w14:paraId="315F3DBE" w14:textId="77777777" w:rsidR="0049351F" w:rsidRDefault="0049351F">
            <w:pPr>
              <w:rPr>
                <w:rFonts w:ascii="Times New Roman" w:eastAsia="Times New Roman" w:hAnsi="Times New Roman" w:cs="Times New Roman"/>
              </w:rPr>
            </w:pPr>
          </w:p>
          <w:p w14:paraId="2DD07D4A" w14:textId="77777777" w:rsidR="0049351F" w:rsidRDefault="0049351F">
            <w:pPr>
              <w:rPr>
                <w:rFonts w:ascii="Times New Roman" w:eastAsia="Times New Roman" w:hAnsi="Times New Roman" w:cs="Times New Roman"/>
              </w:rPr>
            </w:pPr>
          </w:p>
          <w:p w14:paraId="32633C80" w14:textId="77777777" w:rsidR="0049351F" w:rsidRDefault="0049351F">
            <w:pPr>
              <w:rPr>
                <w:rFonts w:ascii="Times New Roman" w:eastAsia="Times New Roman" w:hAnsi="Times New Roman" w:cs="Times New Roman"/>
              </w:rPr>
            </w:pPr>
          </w:p>
          <w:p w14:paraId="2414D251"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Timski rad,</w:t>
            </w:r>
          </w:p>
          <w:p w14:paraId="4DD542C5"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konzultacije</w:t>
            </w:r>
          </w:p>
        </w:tc>
        <w:tc>
          <w:tcPr>
            <w:tcW w:w="146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96F5523" w14:textId="77777777" w:rsidR="0049351F" w:rsidRDefault="0049351F">
            <w:pPr>
              <w:rPr>
                <w:rFonts w:ascii="Times New Roman" w:eastAsia="Times New Roman" w:hAnsi="Times New Roman" w:cs="Times New Roman"/>
              </w:rPr>
            </w:pPr>
          </w:p>
          <w:p w14:paraId="0F21E3D4" w14:textId="77777777" w:rsidR="0049351F" w:rsidRDefault="0049351F">
            <w:pPr>
              <w:rPr>
                <w:rFonts w:ascii="Times New Roman" w:eastAsia="Times New Roman" w:hAnsi="Times New Roman" w:cs="Times New Roman"/>
              </w:rPr>
            </w:pPr>
          </w:p>
          <w:p w14:paraId="222DF3C4" w14:textId="77777777" w:rsidR="0049351F" w:rsidRDefault="0049351F">
            <w:pPr>
              <w:rPr>
                <w:rFonts w:ascii="Times New Roman" w:eastAsia="Times New Roman" w:hAnsi="Times New Roman" w:cs="Times New Roman"/>
              </w:rPr>
            </w:pPr>
          </w:p>
          <w:p w14:paraId="57ED5F13"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Kontinuirano</w:t>
            </w:r>
          </w:p>
          <w:p w14:paraId="48653092" w14:textId="77777777" w:rsidR="0049351F" w:rsidRDefault="0049351F">
            <w:pPr>
              <w:rPr>
                <w:rFonts w:ascii="Times New Roman" w:eastAsia="Times New Roman" w:hAnsi="Times New Roman" w:cs="Times New Roman"/>
              </w:rPr>
            </w:pPr>
          </w:p>
          <w:p w14:paraId="6D05349E" w14:textId="77777777" w:rsidR="0049351F" w:rsidRDefault="0049351F">
            <w:pPr>
              <w:rPr>
                <w:rFonts w:ascii="Times New Roman" w:eastAsia="Times New Roman" w:hAnsi="Times New Roman" w:cs="Times New Roman"/>
              </w:rPr>
            </w:pPr>
          </w:p>
          <w:p w14:paraId="7BC07A98" w14:textId="77777777" w:rsidR="0049351F" w:rsidRDefault="0049351F">
            <w:pPr>
              <w:rPr>
                <w:rFonts w:ascii="Times New Roman" w:eastAsia="Times New Roman" w:hAnsi="Times New Roman" w:cs="Times New Roman"/>
              </w:rPr>
            </w:pPr>
          </w:p>
          <w:p w14:paraId="222C1A53" w14:textId="77777777" w:rsidR="0049351F" w:rsidRDefault="0049351F">
            <w:pPr>
              <w:rPr>
                <w:rFonts w:ascii="Times New Roman" w:eastAsia="Times New Roman" w:hAnsi="Times New Roman" w:cs="Times New Roman"/>
              </w:rPr>
            </w:pPr>
          </w:p>
          <w:p w14:paraId="10FA946F" w14:textId="77777777" w:rsidR="0049351F" w:rsidRDefault="0049351F">
            <w:pPr>
              <w:rPr>
                <w:rFonts w:ascii="Times New Roman" w:eastAsia="Times New Roman" w:hAnsi="Times New Roman" w:cs="Times New Roman"/>
              </w:rPr>
            </w:pPr>
          </w:p>
          <w:p w14:paraId="781D153A" w14:textId="77777777" w:rsidR="0049351F" w:rsidRDefault="0049351F">
            <w:pPr>
              <w:rPr>
                <w:rFonts w:ascii="Times New Roman" w:eastAsia="Times New Roman" w:hAnsi="Times New Roman" w:cs="Times New Roman"/>
              </w:rPr>
            </w:pPr>
          </w:p>
          <w:p w14:paraId="0EC44709"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Kontinuirano prema potrebi</w:t>
            </w:r>
          </w:p>
          <w:p w14:paraId="1AE5EC94" w14:textId="77777777" w:rsidR="0049351F" w:rsidRDefault="0049351F">
            <w:pPr>
              <w:rPr>
                <w:rFonts w:ascii="Times New Roman" w:eastAsia="Times New Roman" w:hAnsi="Times New Roman" w:cs="Times New Roman"/>
              </w:rPr>
            </w:pPr>
          </w:p>
          <w:p w14:paraId="01B1A81C" w14:textId="77777777" w:rsidR="0049351F" w:rsidRDefault="0049351F">
            <w:pPr>
              <w:rPr>
                <w:rFonts w:ascii="Times New Roman" w:eastAsia="Times New Roman" w:hAnsi="Times New Roman" w:cs="Times New Roman"/>
              </w:rPr>
            </w:pPr>
          </w:p>
          <w:p w14:paraId="178AF272" w14:textId="77777777" w:rsidR="0049351F" w:rsidRDefault="0049351F">
            <w:pPr>
              <w:rPr>
                <w:rFonts w:ascii="Times New Roman" w:eastAsia="Times New Roman" w:hAnsi="Times New Roman" w:cs="Times New Roman"/>
              </w:rPr>
            </w:pPr>
          </w:p>
        </w:tc>
        <w:tc>
          <w:tcPr>
            <w:tcW w:w="205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883C2B4"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Godišnji plan i program</w:t>
            </w:r>
          </w:p>
          <w:p w14:paraId="01D14238"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Zapisnik s Odgojiteljskog vijeća</w:t>
            </w:r>
          </w:p>
          <w:p w14:paraId="53E6151E"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Izrađeni zapisnici stručnih tijela</w:t>
            </w:r>
          </w:p>
          <w:p w14:paraId="3CC4F146"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Dokumentacija uvida u proces</w:t>
            </w:r>
          </w:p>
          <w:p w14:paraId="6A68DEF2" w14:textId="77777777" w:rsidR="0049351F" w:rsidRDefault="0049351F">
            <w:pPr>
              <w:rPr>
                <w:rFonts w:ascii="Times New Roman" w:eastAsia="Times New Roman" w:hAnsi="Times New Roman" w:cs="Times New Roman"/>
              </w:rPr>
            </w:pPr>
          </w:p>
          <w:p w14:paraId="543DE5EB"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Izrađeno timsko mišljenje za dijete</w:t>
            </w:r>
          </w:p>
          <w:p w14:paraId="65AA59D0" w14:textId="77777777" w:rsidR="0049351F" w:rsidRDefault="0049351F">
            <w:pPr>
              <w:rPr>
                <w:rFonts w:ascii="Times New Roman" w:eastAsia="Times New Roman" w:hAnsi="Times New Roman" w:cs="Times New Roman"/>
              </w:rPr>
            </w:pPr>
          </w:p>
          <w:p w14:paraId="53445A8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Pisana izvješća</w:t>
            </w:r>
          </w:p>
          <w:p w14:paraId="0052B2D6" w14:textId="77777777" w:rsidR="0049351F" w:rsidRDefault="0049351F">
            <w:pPr>
              <w:rPr>
                <w:rFonts w:ascii="Times New Roman" w:eastAsia="Times New Roman" w:hAnsi="Times New Roman" w:cs="Times New Roman"/>
              </w:rPr>
            </w:pPr>
          </w:p>
          <w:p w14:paraId="7FA36686" w14:textId="77777777" w:rsidR="0049351F" w:rsidRDefault="0049351F">
            <w:pPr>
              <w:rPr>
                <w:rFonts w:ascii="Times New Roman" w:eastAsia="Times New Roman" w:hAnsi="Times New Roman" w:cs="Times New Roman"/>
              </w:rPr>
            </w:pPr>
          </w:p>
          <w:p w14:paraId="3AA11805" w14:textId="77777777" w:rsidR="0049351F" w:rsidRDefault="0049351F">
            <w:pPr>
              <w:rPr>
                <w:rFonts w:ascii="Times New Roman" w:eastAsia="Times New Roman" w:hAnsi="Times New Roman" w:cs="Times New Roman"/>
              </w:rPr>
            </w:pPr>
          </w:p>
          <w:p w14:paraId="51234AE9" w14:textId="77777777" w:rsidR="0049351F" w:rsidRDefault="0049351F">
            <w:pPr>
              <w:rPr>
                <w:rFonts w:ascii="Times New Roman" w:eastAsia="Times New Roman" w:hAnsi="Times New Roman" w:cs="Times New Roman"/>
              </w:rPr>
            </w:pPr>
          </w:p>
          <w:p w14:paraId="51FDB757"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Pedagoška dokumentacija</w:t>
            </w:r>
          </w:p>
          <w:p w14:paraId="0D6F77A0" w14:textId="77777777" w:rsidR="0049351F" w:rsidRDefault="0049351F">
            <w:pPr>
              <w:rPr>
                <w:rFonts w:ascii="Times New Roman" w:eastAsia="Times New Roman" w:hAnsi="Times New Roman" w:cs="Times New Roman"/>
              </w:rPr>
            </w:pPr>
          </w:p>
        </w:tc>
      </w:tr>
      <w:tr w:rsidR="0049351F" w14:paraId="0C049EC9" w14:textId="77777777">
        <w:tc>
          <w:tcPr>
            <w:tcW w:w="1729" w:type="dxa"/>
            <w:tcBorders>
              <w:top w:val="single" w:sz="4" w:space="0" w:color="000000"/>
              <w:left w:val="single" w:sz="4" w:space="0" w:color="000000"/>
              <w:bottom w:val="single" w:sz="4" w:space="0" w:color="000000"/>
              <w:right w:val="single" w:sz="4" w:space="0" w:color="000000"/>
            </w:tcBorders>
            <w:shd w:val="clear" w:color="auto" w:fill="F4B083"/>
            <w:tcMar>
              <w:left w:w="108" w:type="dxa"/>
              <w:right w:w="108" w:type="dxa"/>
            </w:tcMar>
          </w:tcPr>
          <w:p w14:paraId="0878D9A6" w14:textId="77777777" w:rsidR="0049351F" w:rsidRDefault="0049351F">
            <w:pPr>
              <w:rPr>
                <w:rFonts w:ascii="Times New Roman" w:eastAsia="Times New Roman" w:hAnsi="Times New Roman" w:cs="Times New Roman"/>
                <w:b/>
                <w:bCs/>
              </w:rPr>
            </w:pPr>
          </w:p>
          <w:p w14:paraId="1F4267F5" w14:textId="77777777" w:rsidR="0049351F" w:rsidRDefault="0049351F">
            <w:pPr>
              <w:rPr>
                <w:rFonts w:ascii="Times New Roman" w:eastAsia="Times New Roman" w:hAnsi="Times New Roman" w:cs="Times New Roman"/>
                <w:b/>
                <w:bCs/>
              </w:rPr>
            </w:pPr>
          </w:p>
          <w:p w14:paraId="519AF3C0" w14:textId="77777777" w:rsidR="0049351F" w:rsidRDefault="006F45AC">
            <w:pPr>
              <w:rPr>
                <w:rFonts w:ascii="Times New Roman" w:eastAsia="Times New Roman" w:hAnsi="Times New Roman" w:cs="Times New Roman"/>
                <w:b/>
                <w:bCs/>
              </w:rPr>
            </w:pPr>
            <w:r>
              <w:rPr>
                <w:rFonts w:ascii="Times New Roman" w:eastAsia="Times New Roman" w:hAnsi="Times New Roman" w:cs="Times New Roman"/>
                <w:b/>
                <w:bCs/>
              </w:rPr>
              <w:t>STRUČNO USAVRŠAVA-NJE</w:t>
            </w:r>
          </w:p>
        </w:tc>
        <w:tc>
          <w:tcPr>
            <w:tcW w:w="425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85ED1C" w14:textId="2EF06DD1" w:rsidR="0049351F" w:rsidRDefault="006F45AC">
            <w:pPr>
              <w:rPr>
                <w:rFonts w:ascii="Times New Roman" w:eastAsia="Times New Roman" w:hAnsi="Times New Roman" w:cs="Times New Roman"/>
              </w:rPr>
            </w:pPr>
            <w:r>
              <w:rPr>
                <w:rFonts w:ascii="Times New Roman" w:eastAsia="Times New Roman" w:hAnsi="Times New Roman" w:cs="Times New Roman"/>
              </w:rPr>
              <w:t>Sudjelovanje u svim oblicima stručnog usavršavanja u vrtiću i izvan njega</w:t>
            </w:r>
            <w:r>
              <w:rPr>
                <w:rFonts w:ascii="Times New Roman" w:eastAsia="Times New Roman" w:hAnsi="Times New Roman" w:cs="Times New Roman"/>
              </w:rPr>
              <w:br/>
              <w:t>Sudjelovanje na stručnim skupovima, seminarima, radionicama, predavanjima, sekcijama predškolskih pedagoga</w:t>
            </w:r>
          </w:p>
          <w:p w14:paraId="6CE61546"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Individualno stručno usavršavanje – praćenje pedagoške literature i periodike</w:t>
            </w:r>
          </w:p>
          <w:p w14:paraId="51CB10EB"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Pripremanje aktiva, radionica i odgojiteljskih vijeća </w:t>
            </w:r>
          </w:p>
        </w:tc>
        <w:tc>
          <w:tcPr>
            <w:tcW w:w="141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4758214"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Individualni rad </w:t>
            </w:r>
          </w:p>
          <w:p w14:paraId="1B0C0FC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Timski rad</w:t>
            </w:r>
          </w:p>
          <w:p w14:paraId="38C74A2C" w14:textId="77777777" w:rsidR="0049351F" w:rsidRDefault="0049351F">
            <w:pPr>
              <w:rPr>
                <w:rFonts w:ascii="Times New Roman" w:eastAsia="Times New Roman" w:hAnsi="Times New Roman" w:cs="Times New Roman"/>
              </w:rPr>
            </w:pPr>
          </w:p>
          <w:p w14:paraId="507548E2" w14:textId="77777777" w:rsidR="0049351F" w:rsidRDefault="0049351F">
            <w:pPr>
              <w:rPr>
                <w:rFonts w:ascii="Times New Roman" w:eastAsia="Times New Roman" w:hAnsi="Times New Roman" w:cs="Times New Roman"/>
              </w:rPr>
            </w:pPr>
          </w:p>
          <w:p w14:paraId="3E79EA35"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Individualni rad </w:t>
            </w:r>
          </w:p>
          <w:p w14:paraId="661AC081"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Timski rad</w:t>
            </w:r>
          </w:p>
        </w:tc>
        <w:tc>
          <w:tcPr>
            <w:tcW w:w="146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B57F91E" w14:textId="77777777" w:rsidR="0049351F" w:rsidRDefault="0049351F">
            <w:pPr>
              <w:rPr>
                <w:rFonts w:ascii="Times New Roman" w:eastAsia="Times New Roman" w:hAnsi="Times New Roman" w:cs="Times New Roman"/>
              </w:rPr>
            </w:pPr>
          </w:p>
          <w:p w14:paraId="45A15B01" w14:textId="77777777" w:rsidR="0049351F" w:rsidRDefault="0049351F">
            <w:pPr>
              <w:rPr>
                <w:rFonts w:ascii="Times New Roman" w:eastAsia="Times New Roman" w:hAnsi="Times New Roman" w:cs="Times New Roman"/>
              </w:rPr>
            </w:pPr>
          </w:p>
          <w:p w14:paraId="5A2D114D"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Kontinuirano tijekom godine</w:t>
            </w:r>
          </w:p>
          <w:p w14:paraId="0DFD8BF2" w14:textId="77777777" w:rsidR="0049351F" w:rsidRDefault="0049351F">
            <w:pPr>
              <w:rPr>
                <w:rFonts w:ascii="Times New Roman" w:eastAsia="Times New Roman" w:hAnsi="Times New Roman" w:cs="Times New Roman"/>
              </w:rPr>
            </w:pPr>
          </w:p>
          <w:p w14:paraId="52EE75A4" w14:textId="77777777" w:rsidR="0049351F" w:rsidRDefault="0049351F">
            <w:pPr>
              <w:rPr>
                <w:rFonts w:ascii="Times New Roman" w:eastAsia="Times New Roman" w:hAnsi="Times New Roman" w:cs="Times New Roman"/>
              </w:rPr>
            </w:pPr>
          </w:p>
        </w:tc>
        <w:tc>
          <w:tcPr>
            <w:tcW w:w="205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A53327B" w14:textId="77777777" w:rsidR="0049351F" w:rsidRDefault="0049351F">
            <w:pPr>
              <w:rPr>
                <w:rFonts w:ascii="Times New Roman" w:eastAsia="Times New Roman" w:hAnsi="Times New Roman" w:cs="Times New Roman"/>
              </w:rPr>
            </w:pPr>
          </w:p>
          <w:p w14:paraId="64C48986"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Pisana izvješća </w:t>
            </w:r>
          </w:p>
          <w:p w14:paraId="62DCC8CC" w14:textId="77777777" w:rsidR="0049351F" w:rsidRDefault="0049351F">
            <w:pPr>
              <w:rPr>
                <w:rFonts w:ascii="Times New Roman" w:eastAsia="Times New Roman" w:hAnsi="Times New Roman" w:cs="Times New Roman"/>
              </w:rPr>
            </w:pPr>
          </w:p>
          <w:p w14:paraId="4B102242" w14:textId="77777777" w:rsidR="0049351F" w:rsidRDefault="0049351F">
            <w:pPr>
              <w:rPr>
                <w:rFonts w:ascii="Times New Roman" w:eastAsia="Times New Roman" w:hAnsi="Times New Roman" w:cs="Times New Roman"/>
              </w:rPr>
            </w:pPr>
          </w:p>
          <w:p w14:paraId="44FF2A3F" w14:textId="77777777" w:rsidR="0049351F" w:rsidRDefault="006F45AC">
            <w:pPr>
              <w:rPr>
                <w:rFonts w:ascii="Times New Roman" w:eastAsia="Times New Roman" w:hAnsi="Times New Roman" w:cs="Times New Roman"/>
              </w:rPr>
            </w:pPr>
            <w:r>
              <w:rPr>
                <w:rFonts w:ascii="Times New Roman" w:eastAsia="Times New Roman" w:hAnsi="Times New Roman" w:cs="Times New Roman"/>
              </w:rPr>
              <w:t xml:space="preserve">Pisana izvješća </w:t>
            </w:r>
          </w:p>
        </w:tc>
      </w:tr>
    </w:tbl>
    <w:p w14:paraId="5A318B54" w14:textId="1DAD34C9" w:rsidR="00016639" w:rsidRPr="00756046" w:rsidRDefault="00016639" w:rsidP="00756046">
      <w:pPr>
        <w:keepNext/>
        <w:keepLines/>
        <w:spacing w:before="240" w:after="0" w:line="360" w:lineRule="auto"/>
        <w:ind w:right="-283"/>
        <w:jc w:val="both"/>
        <w:rPr>
          <w:rFonts w:ascii="Times New Roman" w:eastAsia="Times New Roman" w:hAnsi="Times New Roman" w:cs="Times New Roman"/>
          <w:b/>
          <w:bCs/>
          <w:color w:val="000000"/>
          <w:sz w:val="32"/>
          <w:szCs w:val="32"/>
        </w:rPr>
      </w:pPr>
    </w:p>
    <w:p w14:paraId="705ACC19" w14:textId="2DC42E50" w:rsidR="0049351F" w:rsidRPr="00016639" w:rsidRDefault="006F45AC" w:rsidP="00016639">
      <w:pPr>
        <w:pStyle w:val="Bezproreda"/>
        <w:rPr>
          <w:rFonts w:ascii="Times New Roman" w:hAnsi="Times New Roman" w:cs="Times New Roman"/>
          <w:b/>
          <w:bCs/>
        </w:rPr>
      </w:pPr>
      <w:r w:rsidRPr="00016639">
        <w:rPr>
          <w:rFonts w:ascii="Times New Roman" w:hAnsi="Times New Roman" w:cs="Times New Roman"/>
          <w:b/>
          <w:bCs/>
          <w:sz w:val="28"/>
          <w:szCs w:val="28"/>
        </w:rPr>
        <w:t>12. GODIŠNJI PLAN I PROGRAM RADA ZDRAVSTVENE VODITELJICE</w:t>
      </w:r>
    </w:p>
    <w:p w14:paraId="6654C87A" w14:textId="77777777" w:rsidR="0049351F" w:rsidRDefault="006F45AC" w:rsidP="006E5E86">
      <w:pPr>
        <w:spacing w:before="240" w:after="240" w:line="360" w:lineRule="auto"/>
        <w:ind w:right="-28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Uloga zdravstvene voditeljice ključna je u procjeni, planiranju i provedbi zdravstvene skrbi, što uključuje redovitu komunikaciju s roditeljima/korisnicima, zdravstvenim službama te stručnim djelatnicima Vrtića. Godišnji plan i program rada zdravstvene voditeljice proizlazi iz Programa zdravstvene zaštite djece, higijene i pravilne prehrane u dječjim vrtićima, koji predstavlja temeljni dokument u području predškolskog odgoja.</w:t>
      </w:r>
    </w:p>
    <w:p w14:paraId="5D9BD1A7" w14:textId="77777777" w:rsidR="0049351F" w:rsidRDefault="006F45AC">
      <w:pPr>
        <w:spacing w:after="0" w:line="360" w:lineRule="auto"/>
        <w:ind w:left="280" w:right="-280"/>
        <w:jc w:val="both"/>
        <w:rPr>
          <w:rFonts w:ascii="Times New Roman" w:eastAsia="Times New Roman" w:hAnsi="Times New Roman" w:cs="Times New Roman"/>
          <w:i/>
          <w:iCs/>
        </w:rPr>
      </w:pPr>
      <w:r>
        <w:rPr>
          <w:rFonts w:ascii="Times New Roman" w:eastAsia="Times New Roman" w:hAnsi="Times New Roman" w:cs="Times New Roman"/>
          <w:i/>
          <w:iCs/>
        </w:rPr>
        <w:t>Tablica 12.1. Plan i program rada zdravstvene voditeljice</w:t>
      </w:r>
    </w:p>
    <w:tbl>
      <w:tblPr>
        <w:tblStyle w:val="afe"/>
        <w:tblpPr w:leftFromText="180" w:rightFromText="180" w:vertAnchor="text" w:tblpXSpec="center" w:tblpY="1"/>
        <w:tblW w:w="919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310"/>
        <w:gridCol w:w="4605"/>
        <w:gridCol w:w="2280"/>
      </w:tblGrid>
      <w:tr w:rsidR="0049351F" w14:paraId="35C28AAE" w14:textId="77777777" w:rsidTr="00F151E8">
        <w:trPr>
          <w:trHeight w:val="300"/>
          <w:jc w:val="center"/>
        </w:trPr>
        <w:tc>
          <w:tcPr>
            <w:tcW w:w="6915" w:type="dxa"/>
            <w:gridSpan w:val="2"/>
            <w:tcMar>
              <w:top w:w="0" w:type="dxa"/>
              <w:left w:w="100" w:type="dxa"/>
              <w:bottom w:w="0" w:type="dxa"/>
              <w:right w:w="100" w:type="dxa"/>
            </w:tcMar>
          </w:tcPr>
          <w:p w14:paraId="3DC6CBA2" w14:textId="77777777" w:rsidR="0049351F" w:rsidRDefault="006F45AC" w:rsidP="00F151E8">
            <w:pPr>
              <w:spacing w:before="240" w:after="240"/>
              <w:ind w:righ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ZADAĆE, SADRŽAJI, AKTIVNOSTI</w:t>
            </w:r>
          </w:p>
        </w:tc>
        <w:tc>
          <w:tcPr>
            <w:tcW w:w="2280" w:type="dxa"/>
            <w:tcMar>
              <w:top w:w="0" w:type="dxa"/>
              <w:left w:w="100" w:type="dxa"/>
              <w:bottom w:w="0" w:type="dxa"/>
              <w:right w:w="100" w:type="dxa"/>
            </w:tcMar>
          </w:tcPr>
          <w:p w14:paraId="0E7EE923" w14:textId="77777777" w:rsidR="0049351F" w:rsidRDefault="006F45AC" w:rsidP="00F151E8">
            <w:pPr>
              <w:spacing w:before="240" w:after="240"/>
              <w:ind w:left="4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REALIZACIJA</w:t>
            </w:r>
          </w:p>
        </w:tc>
      </w:tr>
      <w:tr w:rsidR="0049351F" w14:paraId="7BB856B9" w14:textId="77777777" w:rsidTr="00F151E8">
        <w:trPr>
          <w:trHeight w:val="1124"/>
          <w:jc w:val="center"/>
        </w:trPr>
        <w:tc>
          <w:tcPr>
            <w:tcW w:w="2310" w:type="dxa"/>
            <w:vMerge w:val="restart"/>
            <w:tcMar>
              <w:top w:w="0" w:type="dxa"/>
              <w:left w:w="100" w:type="dxa"/>
              <w:bottom w:w="0" w:type="dxa"/>
              <w:right w:w="100" w:type="dxa"/>
            </w:tcMar>
          </w:tcPr>
          <w:p w14:paraId="034EFA13" w14:textId="77777777" w:rsidR="0049351F" w:rsidRDefault="0049351F" w:rsidP="00F151E8">
            <w:pPr>
              <w:spacing w:before="240" w:after="240"/>
              <w:jc w:val="center"/>
              <w:rPr>
                <w:rFonts w:ascii="Times New Roman" w:eastAsia="Times New Roman" w:hAnsi="Times New Roman" w:cs="Times New Roman"/>
                <w:sz w:val="24"/>
                <w:szCs w:val="24"/>
              </w:rPr>
            </w:pPr>
          </w:p>
          <w:p w14:paraId="07DC5B9C" w14:textId="77777777" w:rsidR="0049351F" w:rsidRDefault="0049351F" w:rsidP="00F151E8">
            <w:pPr>
              <w:spacing w:before="240" w:after="240"/>
              <w:jc w:val="center"/>
              <w:rPr>
                <w:rFonts w:ascii="Times New Roman" w:eastAsia="Times New Roman" w:hAnsi="Times New Roman" w:cs="Times New Roman"/>
                <w:sz w:val="24"/>
                <w:szCs w:val="24"/>
              </w:rPr>
            </w:pPr>
          </w:p>
          <w:p w14:paraId="2BB325B3" w14:textId="77777777" w:rsidR="0049351F" w:rsidRDefault="006F45AC" w:rsidP="00F151E8">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 ODNOSU NA DIJETE</w:t>
            </w:r>
          </w:p>
        </w:tc>
        <w:tc>
          <w:tcPr>
            <w:tcW w:w="4605" w:type="dxa"/>
            <w:tcMar>
              <w:top w:w="0" w:type="dxa"/>
              <w:left w:w="100" w:type="dxa"/>
              <w:bottom w:w="0" w:type="dxa"/>
              <w:right w:w="100" w:type="dxa"/>
            </w:tcMar>
          </w:tcPr>
          <w:p w14:paraId="12BA0D13" w14:textId="77777777" w:rsidR="0049351F" w:rsidRDefault="006F45AC" w:rsidP="00F151E8">
            <w:pPr>
              <w:spacing w:after="20"/>
              <w:ind w:firstLine="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sudjelovanje u prijemu/upisu/djece sa zdravstvenim teškoćama</w:t>
            </w:r>
          </w:p>
          <w:p w14:paraId="06946052" w14:textId="77777777" w:rsidR="0049351F" w:rsidRDefault="006F45AC" w:rsidP="00F151E8">
            <w:pPr>
              <w:ind w:left="40" w:right="80" w:hanging="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praćenje i pomoć odgojiteljicama u procesu adaptacije djece sa zdravstvenim teškoćama</w:t>
            </w:r>
          </w:p>
        </w:tc>
        <w:tc>
          <w:tcPr>
            <w:tcW w:w="2280" w:type="dxa"/>
            <w:tcMar>
              <w:top w:w="0" w:type="dxa"/>
              <w:left w:w="100" w:type="dxa"/>
              <w:bottom w:w="0" w:type="dxa"/>
              <w:right w:w="100" w:type="dxa"/>
            </w:tcMar>
          </w:tcPr>
          <w:p w14:paraId="053FCD6C" w14:textId="77777777" w:rsidR="0049351F" w:rsidRDefault="006F45AC" w:rsidP="00F151E8">
            <w:pPr>
              <w:spacing w:before="240" w:after="240"/>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kod upisa djeteta</w:t>
            </w:r>
          </w:p>
        </w:tc>
      </w:tr>
      <w:tr w:rsidR="0049351F" w14:paraId="32A4EB34" w14:textId="77777777" w:rsidTr="00F151E8">
        <w:trPr>
          <w:trHeight w:val="4545"/>
          <w:jc w:val="center"/>
        </w:trPr>
        <w:tc>
          <w:tcPr>
            <w:tcW w:w="2310" w:type="dxa"/>
            <w:vMerge/>
            <w:tcMar>
              <w:top w:w="0" w:type="dxa"/>
              <w:left w:w="100" w:type="dxa"/>
              <w:bottom w:w="0" w:type="dxa"/>
              <w:right w:w="100" w:type="dxa"/>
            </w:tcMar>
          </w:tcPr>
          <w:p w14:paraId="69E3FF63" w14:textId="77777777" w:rsidR="0049351F" w:rsidRDefault="0049351F" w:rsidP="00F151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4605" w:type="dxa"/>
            <w:tcMar>
              <w:top w:w="0" w:type="dxa"/>
              <w:left w:w="100" w:type="dxa"/>
              <w:bottom w:w="0" w:type="dxa"/>
              <w:right w:w="100" w:type="dxa"/>
            </w:tcMar>
          </w:tcPr>
          <w:p w14:paraId="6AC96B14" w14:textId="77777777" w:rsidR="0049351F" w:rsidRDefault="006F45AC" w:rsidP="00F151E8">
            <w:pPr>
              <w:spacing w:before="240" w:after="240" w:line="240" w:lineRule="auto"/>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osvješćivanje djeteta o važnosti brige za vlastito zdravlje</w:t>
            </w:r>
            <w:r>
              <w:rPr>
                <w:rFonts w:ascii="Times New Roman" w:eastAsia="Times New Roman" w:hAnsi="Times New Roman" w:cs="Times New Roman"/>
                <w:sz w:val="24"/>
                <w:szCs w:val="24"/>
              </w:rPr>
              <w:br/>
              <w:t>- podrška djetetu u stvaranju navika zdravog načina života (higijenske navike, navike vezane uz prehranu, odmor i kretanje)</w:t>
            </w:r>
            <w:r>
              <w:rPr>
                <w:rFonts w:ascii="Times New Roman" w:eastAsia="Times New Roman" w:hAnsi="Times New Roman" w:cs="Times New Roman"/>
                <w:sz w:val="24"/>
                <w:szCs w:val="24"/>
              </w:rPr>
              <w:br/>
              <w:t>- planiranje jelovnika</w:t>
            </w:r>
            <w:r>
              <w:rPr>
                <w:rFonts w:ascii="Times New Roman" w:eastAsia="Times New Roman" w:hAnsi="Times New Roman" w:cs="Times New Roman"/>
                <w:sz w:val="24"/>
                <w:szCs w:val="24"/>
              </w:rPr>
              <w:br/>
              <w:t>- praćenje tjelesnog razvoja djece</w:t>
            </w:r>
            <w:r>
              <w:rPr>
                <w:rFonts w:ascii="Times New Roman" w:eastAsia="Times New Roman" w:hAnsi="Times New Roman" w:cs="Times New Roman"/>
                <w:sz w:val="24"/>
                <w:szCs w:val="24"/>
              </w:rPr>
              <w:br/>
              <w:t>- osiguravanje pravilnih higijensko - sanitarnih i mikroklimatskih uvjeta</w:t>
            </w:r>
          </w:p>
          <w:p w14:paraId="4C1DD09B" w14:textId="77777777" w:rsidR="0049351F" w:rsidRDefault="006F45AC" w:rsidP="00F151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kompletiranje dokumentacije o djeci sa zdravstvenim teškoćama</w:t>
            </w:r>
          </w:p>
          <w:p w14:paraId="2ED8AB58" w14:textId="77777777" w:rsidR="0049351F" w:rsidRDefault="006F45AC" w:rsidP="00F151E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vođenje zdravstvene dokumentacije djece</w:t>
            </w:r>
            <w:r>
              <w:rPr>
                <w:rFonts w:ascii="Times New Roman" w:eastAsia="Times New Roman" w:hAnsi="Times New Roman" w:cs="Times New Roman"/>
                <w:sz w:val="24"/>
                <w:szCs w:val="24"/>
              </w:rPr>
              <w:br/>
              <w:t>- praćenje pobola i povreda djece</w:t>
            </w:r>
            <w:r>
              <w:rPr>
                <w:rFonts w:ascii="Times New Roman" w:eastAsia="Times New Roman" w:hAnsi="Times New Roman" w:cs="Times New Roman"/>
                <w:sz w:val="24"/>
                <w:szCs w:val="24"/>
              </w:rPr>
              <w:br/>
              <w:t>- prikupljanje ispričnica nakon pobola djece</w:t>
            </w:r>
          </w:p>
        </w:tc>
        <w:tc>
          <w:tcPr>
            <w:tcW w:w="2280" w:type="dxa"/>
            <w:tcMar>
              <w:top w:w="0" w:type="dxa"/>
              <w:left w:w="100" w:type="dxa"/>
              <w:bottom w:w="0" w:type="dxa"/>
              <w:right w:w="100" w:type="dxa"/>
            </w:tcMar>
          </w:tcPr>
          <w:p w14:paraId="49320B10" w14:textId="77777777" w:rsidR="0049351F" w:rsidRDefault="0049351F" w:rsidP="00F151E8">
            <w:pPr>
              <w:spacing w:before="240" w:after="240"/>
              <w:rPr>
                <w:rFonts w:ascii="Times New Roman" w:eastAsia="Times New Roman" w:hAnsi="Times New Roman" w:cs="Times New Roman"/>
                <w:sz w:val="24"/>
                <w:szCs w:val="24"/>
              </w:rPr>
            </w:pPr>
          </w:p>
          <w:p w14:paraId="1FDF3237" w14:textId="77777777" w:rsidR="0049351F" w:rsidRDefault="0049351F" w:rsidP="00F151E8">
            <w:pPr>
              <w:spacing w:before="240" w:after="240"/>
              <w:rPr>
                <w:rFonts w:ascii="Times New Roman" w:eastAsia="Times New Roman" w:hAnsi="Times New Roman" w:cs="Times New Roman"/>
                <w:sz w:val="24"/>
                <w:szCs w:val="24"/>
              </w:rPr>
            </w:pPr>
          </w:p>
          <w:p w14:paraId="509633CF" w14:textId="77777777" w:rsidR="0049351F" w:rsidRDefault="0049351F" w:rsidP="00F151E8">
            <w:pPr>
              <w:spacing w:before="240" w:after="240"/>
              <w:rPr>
                <w:rFonts w:ascii="Times New Roman" w:eastAsia="Times New Roman" w:hAnsi="Times New Roman" w:cs="Times New Roman"/>
                <w:sz w:val="24"/>
                <w:szCs w:val="24"/>
              </w:rPr>
            </w:pPr>
          </w:p>
          <w:p w14:paraId="2D4E5F25" w14:textId="77777777" w:rsidR="0049351F" w:rsidRDefault="006F45AC" w:rsidP="00F151E8">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kontinuirano</w:t>
            </w:r>
          </w:p>
        </w:tc>
      </w:tr>
      <w:tr w:rsidR="0049351F" w14:paraId="41EBB8DF" w14:textId="77777777" w:rsidTr="00F151E8">
        <w:trPr>
          <w:trHeight w:val="510"/>
          <w:jc w:val="center"/>
        </w:trPr>
        <w:tc>
          <w:tcPr>
            <w:tcW w:w="2310" w:type="dxa"/>
            <w:vMerge/>
            <w:tcMar>
              <w:top w:w="0" w:type="dxa"/>
              <w:left w:w="100" w:type="dxa"/>
              <w:bottom w:w="0" w:type="dxa"/>
              <w:right w:w="100" w:type="dxa"/>
            </w:tcMar>
          </w:tcPr>
          <w:p w14:paraId="7BDFFEC8" w14:textId="77777777" w:rsidR="0049351F" w:rsidRDefault="0049351F" w:rsidP="00F151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4605" w:type="dxa"/>
            <w:tcMar>
              <w:top w:w="0" w:type="dxa"/>
              <w:left w:w="100" w:type="dxa"/>
              <w:bottom w:w="0" w:type="dxa"/>
              <w:right w:w="100" w:type="dxa"/>
            </w:tcMar>
          </w:tcPr>
          <w:p w14:paraId="5B3E3724" w14:textId="77777777" w:rsidR="0049351F" w:rsidRDefault="006F45AC" w:rsidP="00F151E8">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antropološka mjerenja djece</w:t>
            </w:r>
          </w:p>
        </w:tc>
        <w:tc>
          <w:tcPr>
            <w:tcW w:w="2280" w:type="dxa"/>
            <w:tcMar>
              <w:top w:w="0" w:type="dxa"/>
              <w:left w:w="100" w:type="dxa"/>
              <w:bottom w:w="0" w:type="dxa"/>
              <w:right w:w="100" w:type="dxa"/>
            </w:tcMar>
          </w:tcPr>
          <w:p w14:paraId="7CD63CE9" w14:textId="5AC5590E" w:rsidR="0049351F" w:rsidRPr="00DA2096" w:rsidRDefault="002D7D2E" w:rsidP="00DA2096">
            <w:pPr>
              <w:spacing w:before="240" w:after="240" w:line="240" w:lineRule="auto"/>
              <w:ind w:left="20"/>
              <w:rPr>
                <w:rFonts w:ascii="Times New Roman" w:eastAsia="Times New Roman" w:hAnsi="Times New Roman" w:cs="Times New Roman"/>
                <w:sz w:val="24"/>
                <w:szCs w:val="24"/>
              </w:rPr>
            </w:pPr>
            <w:r w:rsidRPr="00DA2096">
              <w:rPr>
                <w:rFonts w:ascii="Times New Roman" w:eastAsia="Times New Roman" w:hAnsi="Times New Roman" w:cs="Times New Roman"/>
              </w:rPr>
              <w:t>listopad 2026.</w:t>
            </w:r>
            <w:r w:rsidR="006F45AC" w:rsidRPr="00DA2096">
              <w:rPr>
                <w:rFonts w:ascii="Times New Roman" w:eastAsia="Times New Roman" w:hAnsi="Times New Roman" w:cs="Times New Roman"/>
              </w:rPr>
              <w:t>/</w:t>
            </w:r>
            <w:r w:rsidR="00DA2096">
              <w:rPr>
                <w:rFonts w:ascii="Times New Roman" w:eastAsia="Times New Roman" w:hAnsi="Times New Roman" w:cs="Times New Roman"/>
              </w:rPr>
              <w:br/>
            </w:r>
            <w:r w:rsidRPr="00DA2096">
              <w:rPr>
                <w:rFonts w:ascii="Times New Roman" w:eastAsia="Times New Roman" w:hAnsi="Times New Roman" w:cs="Times New Roman"/>
              </w:rPr>
              <w:t xml:space="preserve">srpanj </w:t>
            </w:r>
            <w:r w:rsidR="006F45AC" w:rsidRPr="00DA2096">
              <w:rPr>
                <w:rFonts w:ascii="Times New Roman" w:eastAsia="Times New Roman" w:hAnsi="Times New Roman" w:cs="Times New Roman"/>
              </w:rPr>
              <w:t>202</w:t>
            </w:r>
            <w:r w:rsidRPr="00DA2096">
              <w:rPr>
                <w:rFonts w:ascii="Times New Roman" w:eastAsia="Times New Roman" w:hAnsi="Times New Roman" w:cs="Times New Roman"/>
              </w:rPr>
              <w:t>7</w:t>
            </w:r>
            <w:r w:rsidR="006F45AC" w:rsidRPr="00DA2096">
              <w:rPr>
                <w:rFonts w:ascii="Times New Roman" w:eastAsia="Times New Roman" w:hAnsi="Times New Roman" w:cs="Times New Roman"/>
              </w:rPr>
              <w:t>.g.</w:t>
            </w:r>
          </w:p>
        </w:tc>
      </w:tr>
      <w:tr w:rsidR="0049351F" w14:paraId="1721FD6C" w14:textId="77777777" w:rsidTr="00F151E8">
        <w:trPr>
          <w:trHeight w:val="555"/>
          <w:jc w:val="center"/>
        </w:trPr>
        <w:tc>
          <w:tcPr>
            <w:tcW w:w="2310" w:type="dxa"/>
            <w:vMerge w:val="restart"/>
            <w:tcMar>
              <w:top w:w="0" w:type="dxa"/>
              <w:left w:w="100" w:type="dxa"/>
              <w:bottom w:w="0" w:type="dxa"/>
              <w:right w:w="100" w:type="dxa"/>
            </w:tcMar>
          </w:tcPr>
          <w:p w14:paraId="0B20112A" w14:textId="77777777" w:rsidR="0049351F" w:rsidRDefault="0049351F" w:rsidP="00F151E8">
            <w:pPr>
              <w:spacing w:before="240" w:after="240"/>
              <w:ind w:left="60"/>
              <w:jc w:val="center"/>
              <w:rPr>
                <w:rFonts w:ascii="Times New Roman" w:eastAsia="Times New Roman" w:hAnsi="Times New Roman" w:cs="Times New Roman"/>
                <w:sz w:val="24"/>
                <w:szCs w:val="24"/>
              </w:rPr>
            </w:pPr>
          </w:p>
          <w:p w14:paraId="683F3D0A" w14:textId="77777777" w:rsidR="0049351F" w:rsidRDefault="0049351F" w:rsidP="00F151E8">
            <w:pPr>
              <w:spacing w:before="240" w:after="240"/>
              <w:ind w:left="60"/>
              <w:jc w:val="center"/>
              <w:rPr>
                <w:rFonts w:ascii="Times New Roman" w:eastAsia="Times New Roman" w:hAnsi="Times New Roman" w:cs="Times New Roman"/>
                <w:sz w:val="24"/>
                <w:szCs w:val="24"/>
              </w:rPr>
            </w:pPr>
          </w:p>
          <w:p w14:paraId="5D159F18" w14:textId="77777777" w:rsidR="0049351F" w:rsidRDefault="006F45AC" w:rsidP="00F151E8">
            <w:pPr>
              <w:spacing w:before="240" w:after="240"/>
              <w:ind w:lef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 ODNOSU NA RODITELJE</w:t>
            </w:r>
          </w:p>
        </w:tc>
        <w:tc>
          <w:tcPr>
            <w:tcW w:w="4605" w:type="dxa"/>
            <w:tcMar>
              <w:top w:w="0" w:type="dxa"/>
              <w:left w:w="100" w:type="dxa"/>
              <w:bottom w:w="0" w:type="dxa"/>
              <w:right w:w="100" w:type="dxa"/>
            </w:tcMar>
          </w:tcPr>
          <w:p w14:paraId="21853C3B" w14:textId="77777777" w:rsidR="0049351F" w:rsidRDefault="006F45AC" w:rsidP="00F151E8">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edukacija i stručna pomoć roditeljima u zaštiti i očuvanju djetetova zdravlja</w:t>
            </w:r>
          </w:p>
        </w:tc>
        <w:tc>
          <w:tcPr>
            <w:tcW w:w="2280" w:type="dxa"/>
            <w:tcMar>
              <w:top w:w="0" w:type="dxa"/>
              <w:left w:w="100" w:type="dxa"/>
              <w:bottom w:w="0" w:type="dxa"/>
              <w:right w:w="100" w:type="dxa"/>
            </w:tcMar>
          </w:tcPr>
          <w:p w14:paraId="0F64551D" w14:textId="77777777" w:rsidR="0049351F" w:rsidRDefault="006F45AC" w:rsidP="00F151E8">
            <w:pPr>
              <w:spacing w:before="240"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kontinuirano</w:t>
            </w:r>
          </w:p>
        </w:tc>
      </w:tr>
      <w:tr w:rsidR="0049351F" w14:paraId="5004FF5D" w14:textId="77777777" w:rsidTr="00F151E8">
        <w:trPr>
          <w:trHeight w:val="979"/>
          <w:jc w:val="center"/>
        </w:trPr>
        <w:tc>
          <w:tcPr>
            <w:tcW w:w="2310" w:type="dxa"/>
            <w:vMerge/>
            <w:tcMar>
              <w:top w:w="0" w:type="dxa"/>
              <w:left w:w="100" w:type="dxa"/>
              <w:bottom w:w="0" w:type="dxa"/>
              <w:right w:w="100" w:type="dxa"/>
            </w:tcMar>
          </w:tcPr>
          <w:p w14:paraId="0E03E171" w14:textId="77777777" w:rsidR="0049351F" w:rsidRDefault="0049351F" w:rsidP="00F151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4605" w:type="dxa"/>
            <w:tcMar>
              <w:top w:w="0" w:type="dxa"/>
              <w:left w:w="100" w:type="dxa"/>
              <w:bottom w:w="0" w:type="dxa"/>
              <w:right w:w="100" w:type="dxa"/>
            </w:tcMar>
          </w:tcPr>
          <w:p w14:paraId="45EC7149" w14:textId="77777777" w:rsidR="0049351F" w:rsidRDefault="006F45AC" w:rsidP="00F151E8">
            <w:pPr>
              <w:spacing w:before="240" w:after="24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sudjelovanje na roditeljskim sastancima</w:t>
            </w:r>
          </w:p>
          <w:p w14:paraId="1AC2D111" w14:textId="77777777" w:rsidR="0049351F" w:rsidRDefault="006F45AC" w:rsidP="00F151E8">
            <w:pPr>
              <w:spacing w:before="240" w:after="24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izrada letaka, panoa</w:t>
            </w:r>
          </w:p>
        </w:tc>
        <w:tc>
          <w:tcPr>
            <w:tcW w:w="2280" w:type="dxa"/>
            <w:tcMar>
              <w:top w:w="0" w:type="dxa"/>
              <w:left w:w="100" w:type="dxa"/>
              <w:bottom w:w="0" w:type="dxa"/>
              <w:right w:w="100" w:type="dxa"/>
            </w:tcMar>
          </w:tcPr>
          <w:p w14:paraId="3EDB40F5" w14:textId="77777777" w:rsidR="0049351F" w:rsidRDefault="0049351F" w:rsidP="00F151E8">
            <w:pPr>
              <w:spacing w:line="360" w:lineRule="auto"/>
              <w:ind w:left="40" w:right="-60"/>
              <w:jc w:val="center"/>
              <w:rPr>
                <w:rFonts w:ascii="Times New Roman" w:eastAsia="Times New Roman" w:hAnsi="Times New Roman" w:cs="Times New Roman"/>
                <w:sz w:val="24"/>
                <w:szCs w:val="24"/>
              </w:rPr>
            </w:pPr>
          </w:p>
          <w:p w14:paraId="7C57D14A" w14:textId="77777777" w:rsidR="0049351F" w:rsidRDefault="006F45AC" w:rsidP="00F151E8">
            <w:pPr>
              <w:spacing w:line="360" w:lineRule="auto"/>
              <w:ind w:left="4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prema potrebi</w:t>
            </w:r>
          </w:p>
        </w:tc>
      </w:tr>
      <w:tr w:rsidR="0049351F" w14:paraId="75423E27" w14:textId="77777777" w:rsidTr="00F151E8">
        <w:trPr>
          <w:trHeight w:val="940"/>
          <w:jc w:val="center"/>
        </w:trPr>
        <w:tc>
          <w:tcPr>
            <w:tcW w:w="2310" w:type="dxa"/>
            <w:vMerge/>
            <w:tcMar>
              <w:top w:w="0" w:type="dxa"/>
              <w:left w:w="100" w:type="dxa"/>
              <w:bottom w:w="0" w:type="dxa"/>
              <w:right w:w="100" w:type="dxa"/>
            </w:tcMar>
          </w:tcPr>
          <w:p w14:paraId="6AC579CF" w14:textId="77777777" w:rsidR="0049351F" w:rsidRDefault="0049351F" w:rsidP="00F151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4605" w:type="dxa"/>
            <w:tcMar>
              <w:top w:w="0" w:type="dxa"/>
              <w:left w:w="100" w:type="dxa"/>
              <w:bottom w:w="0" w:type="dxa"/>
              <w:right w:w="100" w:type="dxa"/>
            </w:tcMar>
          </w:tcPr>
          <w:p w14:paraId="34DEF109" w14:textId="77777777" w:rsidR="0049351F" w:rsidRDefault="006F45AC" w:rsidP="00F151E8">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prikupljanje općih i posebnih podataka o zdravstvenom statusu djeteta</w:t>
            </w:r>
          </w:p>
        </w:tc>
        <w:tc>
          <w:tcPr>
            <w:tcW w:w="2280" w:type="dxa"/>
            <w:tcMar>
              <w:top w:w="0" w:type="dxa"/>
              <w:left w:w="100" w:type="dxa"/>
              <w:bottom w:w="0" w:type="dxa"/>
              <w:right w:w="100" w:type="dxa"/>
            </w:tcMar>
          </w:tcPr>
          <w:p w14:paraId="67D1C367" w14:textId="77777777" w:rsidR="0049351F" w:rsidRDefault="006F45AC" w:rsidP="00F151E8">
            <w:pPr>
              <w:spacing w:before="240" w:after="240" w:line="360" w:lineRule="auto"/>
              <w:ind w:left="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kontinuirano</w:t>
            </w:r>
          </w:p>
        </w:tc>
      </w:tr>
      <w:tr w:rsidR="0049351F" w14:paraId="05CF235B" w14:textId="77777777" w:rsidTr="00F151E8">
        <w:trPr>
          <w:trHeight w:val="4668"/>
          <w:jc w:val="center"/>
        </w:trPr>
        <w:tc>
          <w:tcPr>
            <w:tcW w:w="2310" w:type="dxa"/>
            <w:tcMar>
              <w:top w:w="0" w:type="dxa"/>
              <w:left w:w="100" w:type="dxa"/>
              <w:bottom w:w="0" w:type="dxa"/>
              <w:right w:w="100" w:type="dxa"/>
            </w:tcMar>
          </w:tcPr>
          <w:p w14:paraId="0957420D" w14:textId="77777777" w:rsidR="0049351F" w:rsidRDefault="0049351F" w:rsidP="00F151E8">
            <w:pPr>
              <w:spacing w:before="240" w:after="240"/>
              <w:ind w:left="80"/>
              <w:jc w:val="center"/>
              <w:rPr>
                <w:rFonts w:ascii="Times New Roman" w:eastAsia="Times New Roman" w:hAnsi="Times New Roman" w:cs="Times New Roman"/>
                <w:sz w:val="24"/>
                <w:szCs w:val="24"/>
              </w:rPr>
            </w:pPr>
          </w:p>
          <w:p w14:paraId="738DA524" w14:textId="77777777" w:rsidR="0049351F" w:rsidRDefault="0049351F" w:rsidP="00F151E8">
            <w:pPr>
              <w:spacing w:before="240" w:after="240"/>
              <w:ind w:left="80"/>
              <w:jc w:val="center"/>
              <w:rPr>
                <w:rFonts w:ascii="Times New Roman" w:eastAsia="Times New Roman" w:hAnsi="Times New Roman" w:cs="Times New Roman"/>
                <w:sz w:val="24"/>
                <w:szCs w:val="24"/>
              </w:rPr>
            </w:pPr>
          </w:p>
          <w:p w14:paraId="1C054DAB" w14:textId="77777777" w:rsidR="0049351F" w:rsidRDefault="0049351F" w:rsidP="00F151E8">
            <w:pPr>
              <w:spacing w:before="240" w:after="240"/>
              <w:ind w:left="80"/>
              <w:jc w:val="center"/>
              <w:rPr>
                <w:rFonts w:ascii="Times New Roman" w:eastAsia="Times New Roman" w:hAnsi="Times New Roman" w:cs="Times New Roman"/>
                <w:sz w:val="24"/>
                <w:szCs w:val="24"/>
              </w:rPr>
            </w:pPr>
          </w:p>
          <w:p w14:paraId="128148B4" w14:textId="77777777" w:rsidR="0049351F" w:rsidRDefault="0049351F" w:rsidP="00F151E8">
            <w:pPr>
              <w:spacing w:before="240" w:after="240"/>
              <w:ind w:left="80"/>
              <w:jc w:val="center"/>
              <w:rPr>
                <w:rFonts w:ascii="Times New Roman" w:eastAsia="Times New Roman" w:hAnsi="Times New Roman" w:cs="Times New Roman"/>
                <w:sz w:val="24"/>
                <w:szCs w:val="24"/>
              </w:rPr>
            </w:pPr>
          </w:p>
          <w:p w14:paraId="04CEE1FC" w14:textId="77777777" w:rsidR="0049351F" w:rsidRDefault="006F45AC" w:rsidP="00F151E8">
            <w:pPr>
              <w:spacing w:before="240" w:after="240"/>
              <w:ind w:left="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 ODNOSU NA ODGOJITELJICE</w:t>
            </w:r>
          </w:p>
        </w:tc>
        <w:tc>
          <w:tcPr>
            <w:tcW w:w="4605" w:type="dxa"/>
            <w:tcMar>
              <w:top w:w="0" w:type="dxa"/>
              <w:left w:w="100" w:type="dxa"/>
              <w:bottom w:w="0" w:type="dxa"/>
              <w:right w:w="100" w:type="dxa"/>
            </w:tcMar>
          </w:tcPr>
          <w:p w14:paraId="0FC023B1" w14:textId="77777777" w:rsidR="0049351F" w:rsidRDefault="006F45AC" w:rsidP="00F151E8">
            <w:pPr>
              <w:spacing w:after="0"/>
              <w:ind w:left="20" w:firstLine="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stručna pomoć u odnosu na zdravstveni status i sve potrebe vezane za zdravstveno stanje djece sa zdravstvenim teškoćama</w:t>
            </w:r>
          </w:p>
          <w:p w14:paraId="5925F80B" w14:textId="77777777" w:rsidR="0049351F" w:rsidRDefault="006F45AC" w:rsidP="00F151E8">
            <w:pPr>
              <w:spacing w:after="0"/>
              <w:ind w:left="20" w:firstLine="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preventivno djelovanje na osiguravanju higijensko - zdravstvenih uvjeta u Vrtiću</w:t>
            </w:r>
          </w:p>
          <w:p w14:paraId="20A9A76C" w14:textId="77777777" w:rsidR="0049351F" w:rsidRDefault="006F45AC" w:rsidP="00F151E8">
            <w:pPr>
              <w:spacing w:before="240" w:after="240"/>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edukacija odgojiteljica o suvremenim pristupima u prevenciji bolesti i očuvanju zdravlja</w:t>
            </w:r>
          </w:p>
          <w:p w14:paraId="2788A384" w14:textId="77777777" w:rsidR="0049351F" w:rsidRDefault="006F45AC" w:rsidP="00F151E8">
            <w:pPr>
              <w:spacing w:after="0"/>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senzibiliziranje odgojiteljica za prihvaćanje djece sa zdravstvenim teškoćama</w:t>
            </w:r>
          </w:p>
          <w:p w14:paraId="3FF5CB28" w14:textId="77777777" w:rsidR="0049351F" w:rsidRDefault="006F45AC" w:rsidP="00F151E8">
            <w:pPr>
              <w:spacing w:after="0"/>
              <w:ind w:left="20" w:firstLine="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suradnja na prikupljanju podataka o pobolu, povredama i antropološkim mjerenjima</w:t>
            </w:r>
          </w:p>
          <w:p w14:paraId="537F8CF4" w14:textId="77777777" w:rsidR="0049351F" w:rsidRDefault="006F45AC" w:rsidP="00F151E8">
            <w:pPr>
              <w:ind w:left="20" w:right="4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provođenje projekata vezanih za promicanje pravilnog načina življenja u suradnji sa odgojiteljicama</w:t>
            </w:r>
          </w:p>
        </w:tc>
        <w:tc>
          <w:tcPr>
            <w:tcW w:w="2280" w:type="dxa"/>
            <w:tcMar>
              <w:top w:w="0" w:type="dxa"/>
              <w:left w:w="100" w:type="dxa"/>
              <w:bottom w:w="0" w:type="dxa"/>
              <w:right w:w="100" w:type="dxa"/>
            </w:tcMar>
          </w:tcPr>
          <w:p w14:paraId="5F4F5B29" w14:textId="77777777" w:rsidR="0049351F" w:rsidRDefault="0049351F" w:rsidP="00F151E8">
            <w:pPr>
              <w:spacing w:before="240" w:after="240"/>
              <w:ind w:left="20"/>
              <w:jc w:val="center"/>
              <w:rPr>
                <w:rFonts w:ascii="Times New Roman" w:eastAsia="Times New Roman" w:hAnsi="Times New Roman" w:cs="Times New Roman"/>
                <w:sz w:val="24"/>
                <w:szCs w:val="24"/>
              </w:rPr>
            </w:pPr>
          </w:p>
          <w:p w14:paraId="02690AAA" w14:textId="77777777" w:rsidR="0049351F" w:rsidRDefault="0049351F" w:rsidP="00F151E8">
            <w:pPr>
              <w:spacing w:before="240" w:after="240"/>
              <w:ind w:left="20"/>
              <w:jc w:val="center"/>
              <w:rPr>
                <w:rFonts w:ascii="Times New Roman" w:eastAsia="Times New Roman" w:hAnsi="Times New Roman" w:cs="Times New Roman"/>
                <w:sz w:val="24"/>
                <w:szCs w:val="24"/>
              </w:rPr>
            </w:pPr>
          </w:p>
          <w:p w14:paraId="12CADC46" w14:textId="77777777" w:rsidR="0049351F" w:rsidRDefault="0049351F" w:rsidP="00F151E8">
            <w:pPr>
              <w:spacing w:before="240" w:after="240"/>
              <w:ind w:left="20"/>
              <w:jc w:val="center"/>
              <w:rPr>
                <w:rFonts w:ascii="Times New Roman" w:eastAsia="Times New Roman" w:hAnsi="Times New Roman" w:cs="Times New Roman"/>
                <w:sz w:val="24"/>
                <w:szCs w:val="24"/>
              </w:rPr>
            </w:pPr>
          </w:p>
          <w:p w14:paraId="0B712BF9" w14:textId="77777777" w:rsidR="0049351F" w:rsidRDefault="0049351F" w:rsidP="00F151E8">
            <w:pPr>
              <w:spacing w:before="240" w:after="240"/>
              <w:ind w:left="20"/>
              <w:jc w:val="center"/>
              <w:rPr>
                <w:rFonts w:ascii="Times New Roman" w:eastAsia="Times New Roman" w:hAnsi="Times New Roman" w:cs="Times New Roman"/>
                <w:sz w:val="24"/>
                <w:szCs w:val="24"/>
              </w:rPr>
            </w:pPr>
          </w:p>
          <w:p w14:paraId="0FB09EF7" w14:textId="77777777" w:rsidR="0049351F" w:rsidRDefault="006F45AC" w:rsidP="00F151E8">
            <w:pPr>
              <w:spacing w:before="240" w:after="240"/>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kontinuirano</w:t>
            </w:r>
          </w:p>
        </w:tc>
      </w:tr>
      <w:tr w:rsidR="0049351F" w14:paraId="459DA329" w14:textId="77777777" w:rsidTr="00F151E8">
        <w:trPr>
          <w:trHeight w:val="946"/>
          <w:jc w:val="center"/>
        </w:trPr>
        <w:tc>
          <w:tcPr>
            <w:tcW w:w="2310" w:type="dxa"/>
            <w:vMerge w:val="restart"/>
            <w:tcMar>
              <w:top w:w="0" w:type="dxa"/>
              <w:left w:w="100" w:type="dxa"/>
              <w:bottom w:w="0" w:type="dxa"/>
              <w:right w:w="100" w:type="dxa"/>
            </w:tcMar>
          </w:tcPr>
          <w:p w14:paraId="768C0151" w14:textId="77777777" w:rsidR="0049351F" w:rsidRDefault="0049351F" w:rsidP="00F151E8">
            <w:pPr>
              <w:spacing w:before="240" w:after="240"/>
              <w:jc w:val="center"/>
              <w:rPr>
                <w:rFonts w:ascii="Times New Roman" w:eastAsia="Times New Roman" w:hAnsi="Times New Roman" w:cs="Times New Roman"/>
                <w:sz w:val="24"/>
                <w:szCs w:val="24"/>
              </w:rPr>
            </w:pPr>
          </w:p>
          <w:p w14:paraId="741B8785" w14:textId="77777777" w:rsidR="0049351F" w:rsidRDefault="006F45AC" w:rsidP="00F151E8">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 ODNOSU NA STRUČNI TIM</w:t>
            </w:r>
          </w:p>
        </w:tc>
        <w:tc>
          <w:tcPr>
            <w:tcW w:w="4605" w:type="dxa"/>
            <w:tcMar>
              <w:top w:w="0" w:type="dxa"/>
              <w:left w:w="100" w:type="dxa"/>
              <w:bottom w:w="0" w:type="dxa"/>
              <w:right w:w="100" w:type="dxa"/>
            </w:tcMar>
          </w:tcPr>
          <w:p w14:paraId="5F2AE656" w14:textId="77777777" w:rsidR="0049351F" w:rsidRDefault="006F45AC" w:rsidP="00F151E8">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suradnja s ravnateljicom i članovima stručnog tima</w:t>
            </w:r>
          </w:p>
        </w:tc>
        <w:tc>
          <w:tcPr>
            <w:tcW w:w="2280" w:type="dxa"/>
            <w:tcMar>
              <w:top w:w="0" w:type="dxa"/>
              <w:left w:w="100" w:type="dxa"/>
              <w:bottom w:w="0" w:type="dxa"/>
              <w:right w:w="100" w:type="dxa"/>
            </w:tcMar>
          </w:tcPr>
          <w:p w14:paraId="0BD3562D" w14:textId="77777777" w:rsidR="0049351F" w:rsidRDefault="006F45AC" w:rsidP="00F151E8">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kontinuirano</w:t>
            </w:r>
          </w:p>
        </w:tc>
      </w:tr>
      <w:tr w:rsidR="0049351F" w14:paraId="3380919A" w14:textId="77777777" w:rsidTr="00F151E8">
        <w:trPr>
          <w:trHeight w:val="1329"/>
          <w:jc w:val="center"/>
        </w:trPr>
        <w:tc>
          <w:tcPr>
            <w:tcW w:w="2310" w:type="dxa"/>
            <w:vMerge/>
            <w:tcMar>
              <w:top w:w="0" w:type="dxa"/>
              <w:left w:w="100" w:type="dxa"/>
              <w:bottom w:w="0" w:type="dxa"/>
              <w:right w:w="100" w:type="dxa"/>
            </w:tcMar>
          </w:tcPr>
          <w:p w14:paraId="4B89392E" w14:textId="77777777" w:rsidR="0049351F" w:rsidRDefault="0049351F" w:rsidP="00F151E8">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4605" w:type="dxa"/>
            <w:tcMar>
              <w:top w:w="0" w:type="dxa"/>
              <w:left w:w="100" w:type="dxa"/>
              <w:bottom w:w="0" w:type="dxa"/>
              <w:right w:w="100" w:type="dxa"/>
            </w:tcMar>
          </w:tcPr>
          <w:p w14:paraId="6A637904" w14:textId="77777777" w:rsidR="0049351F" w:rsidRDefault="006F45AC" w:rsidP="00F151E8">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suradnja u izradi Godišnjeg plana i programa rada vrtića i Izvješća o realizaciji Godišnjeg plana i programa rada Vrtića</w:t>
            </w:r>
          </w:p>
        </w:tc>
        <w:tc>
          <w:tcPr>
            <w:tcW w:w="2280" w:type="dxa"/>
            <w:tcMar>
              <w:top w:w="0" w:type="dxa"/>
              <w:left w:w="100" w:type="dxa"/>
              <w:bottom w:w="0" w:type="dxa"/>
              <w:right w:w="100" w:type="dxa"/>
            </w:tcMar>
          </w:tcPr>
          <w:p w14:paraId="05269075" w14:textId="5AB322F4" w:rsidR="0049351F" w:rsidRDefault="006F45AC" w:rsidP="00F151E8">
            <w:pPr>
              <w:spacing w:before="240" w:after="240"/>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kolovoz/rujan 202</w:t>
            </w:r>
            <w:r w:rsidR="002D7D2E">
              <w:rPr>
                <w:rFonts w:ascii="Times New Roman" w:eastAsia="Times New Roman" w:hAnsi="Times New Roman" w:cs="Times New Roman"/>
                <w:sz w:val="24"/>
                <w:szCs w:val="24"/>
              </w:rPr>
              <w:t>7</w:t>
            </w:r>
            <w:r>
              <w:rPr>
                <w:rFonts w:ascii="Times New Roman" w:eastAsia="Times New Roman" w:hAnsi="Times New Roman" w:cs="Times New Roman"/>
                <w:sz w:val="24"/>
                <w:szCs w:val="24"/>
              </w:rPr>
              <w:t>.g.</w:t>
            </w:r>
          </w:p>
        </w:tc>
      </w:tr>
      <w:tr w:rsidR="0049351F" w14:paraId="0B707DD7" w14:textId="77777777" w:rsidTr="00F151E8">
        <w:trPr>
          <w:trHeight w:val="2775"/>
          <w:jc w:val="center"/>
        </w:trPr>
        <w:tc>
          <w:tcPr>
            <w:tcW w:w="2310" w:type="dxa"/>
            <w:tcMar>
              <w:top w:w="0" w:type="dxa"/>
              <w:left w:w="100" w:type="dxa"/>
              <w:bottom w:w="0" w:type="dxa"/>
              <w:right w:w="100" w:type="dxa"/>
            </w:tcMar>
          </w:tcPr>
          <w:p w14:paraId="665E8427" w14:textId="77777777" w:rsidR="0049351F" w:rsidRDefault="006F45AC" w:rsidP="00F151E8">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300C9BF" w14:textId="77777777" w:rsidR="0049351F" w:rsidRDefault="006F45AC" w:rsidP="00F151E8">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 ODNOSU NA OSTALE DJELATNIKE</w:t>
            </w:r>
          </w:p>
        </w:tc>
        <w:tc>
          <w:tcPr>
            <w:tcW w:w="4605" w:type="dxa"/>
            <w:tcMar>
              <w:top w:w="0" w:type="dxa"/>
              <w:left w:w="100" w:type="dxa"/>
              <w:bottom w:w="0" w:type="dxa"/>
              <w:right w:w="100" w:type="dxa"/>
            </w:tcMar>
          </w:tcPr>
          <w:p w14:paraId="60488EB5" w14:textId="77777777" w:rsidR="0049351F" w:rsidRDefault="006F45AC" w:rsidP="00F151E8">
            <w:pPr>
              <w:spacing w:after="0"/>
              <w:ind w:right="1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suradnja na zadovoljavanju osnovnih i posebnih potreba djece sa zdravstvenim teškoćama</w:t>
            </w:r>
          </w:p>
          <w:p w14:paraId="5A97AC4A" w14:textId="77777777" w:rsidR="0049351F" w:rsidRDefault="006F45AC" w:rsidP="00F151E8">
            <w:pPr>
              <w:spacing w:after="0"/>
              <w:ind w:right="1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rad na implementaciji HACCP sustava</w:t>
            </w:r>
            <w:r>
              <w:rPr>
                <w:rFonts w:ascii="Times New Roman" w:eastAsia="Times New Roman" w:hAnsi="Times New Roman" w:cs="Times New Roman"/>
                <w:sz w:val="24"/>
                <w:szCs w:val="24"/>
              </w:rPr>
              <w:br/>
              <w:t>- rad na praćenju procesa pripreme i distribucije hrane</w:t>
            </w:r>
            <w:r>
              <w:rPr>
                <w:rFonts w:ascii="Times New Roman" w:eastAsia="Times New Roman" w:hAnsi="Times New Roman" w:cs="Times New Roman"/>
                <w:sz w:val="24"/>
                <w:szCs w:val="24"/>
              </w:rPr>
              <w:br/>
              <w:t>- nadzor nad higijenom kuhinjskog bloka</w:t>
            </w:r>
          </w:p>
          <w:p w14:paraId="07B97A5D" w14:textId="77777777" w:rsidR="0049351F" w:rsidRDefault="006F45AC" w:rsidP="00F151E8">
            <w:pPr>
              <w:spacing w:after="0"/>
              <w:ind w:lef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kontrola higijene pri raspodjeli, serviranju i distribuciji hrane</w:t>
            </w:r>
          </w:p>
        </w:tc>
        <w:tc>
          <w:tcPr>
            <w:tcW w:w="2280" w:type="dxa"/>
            <w:tcMar>
              <w:top w:w="0" w:type="dxa"/>
              <w:left w:w="100" w:type="dxa"/>
              <w:bottom w:w="0" w:type="dxa"/>
              <w:right w:w="100" w:type="dxa"/>
            </w:tcMar>
          </w:tcPr>
          <w:p w14:paraId="7197EF57" w14:textId="77777777" w:rsidR="0049351F" w:rsidRDefault="006F45AC" w:rsidP="00F151E8">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C5C73A" w14:textId="77777777" w:rsidR="0049351F" w:rsidRDefault="006F45AC" w:rsidP="00F151E8">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A78E830" w14:textId="77777777" w:rsidR="0049351F" w:rsidRDefault="006F45AC" w:rsidP="00F151E8">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kontinuirano </w:t>
            </w:r>
          </w:p>
        </w:tc>
      </w:tr>
      <w:tr w:rsidR="0049351F" w14:paraId="633CF359" w14:textId="77777777" w:rsidTr="00F151E8">
        <w:trPr>
          <w:trHeight w:val="2550"/>
          <w:jc w:val="center"/>
        </w:trPr>
        <w:tc>
          <w:tcPr>
            <w:tcW w:w="2310" w:type="dxa"/>
            <w:tcMar>
              <w:top w:w="0" w:type="dxa"/>
              <w:left w:w="100" w:type="dxa"/>
              <w:bottom w:w="0" w:type="dxa"/>
              <w:right w:w="100" w:type="dxa"/>
            </w:tcMar>
          </w:tcPr>
          <w:p w14:paraId="75985314" w14:textId="77777777" w:rsidR="0049351F" w:rsidRDefault="006F45AC" w:rsidP="00F151E8">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6FB82C62" w14:textId="77777777" w:rsidR="0049351F" w:rsidRDefault="006F45AC" w:rsidP="00F151E8">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 ODNOSU NA DRUŠTVENU SREDINU</w:t>
            </w:r>
          </w:p>
        </w:tc>
        <w:tc>
          <w:tcPr>
            <w:tcW w:w="4605" w:type="dxa"/>
            <w:tcMar>
              <w:top w:w="0" w:type="dxa"/>
              <w:left w:w="100" w:type="dxa"/>
              <w:bottom w:w="0" w:type="dxa"/>
              <w:right w:w="100" w:type="dxa"/>
            </w:tcMar>
          </w:tcPr>
          <w:p w14:paraId="078BB134" w14:textId="77777777" w:rsidR="0049351F" w:rsidRDefault="006F45AC" w:rsidP="00F151E8">
            <w:pPr>
              <w:spacing w:after="0"/>
              <w:ind w:left="20" w:firstLine="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stručna pomoć i nadzor nad higijenskim stanjem i održavanjem čistoće cjelokupnog prostora, opreme i igračaka te pravilno provođenje dezinfekcije</w:t>
            </w:r>
          </w:p>
          <w:p w14:paraId="1519C646" w14:textId="77777777" w:rsidR="0049351F" w:rsidRDefault="006F45AC" w:rsidP="00F151E8">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kontrola primjene mjera higijenskog minimuma te briga o poštivanju sanitarnih propisa</w:t>
            </w:r>
            <w:r>
              <w:rPr>
                <w:rFonts w:ascii="Times New Roman" w:eastAsia="Times New Roman" w:hAnsi="Times New Roman" w:cs="Times New Roman"/>
                <w:sz w:val="24"/>
                <w:szCs w:val="24"/>
              </w:rPr>
              <w:br/>
              <w:t>- stručno usavršavanje - individualno, unutar Vrtića (Odgojiteljska vijeća, stručna vijeća), izvan Vrtića</w:t>
            </w:r>
            <w:r>
              <w:rPr>
                <w:rFonts w:ascii="Times New Roman" w:eastAsia="Times New Roman" w:hAnsi="Times New Roman" w:cs="Times New Roman"/>
                <w:sz w:val="24"/>
                <w:szCs w:val="24"/>
              </w:rPr>
              <w:br/>
              <w:t xml:space="preserve">- suradnja sa ZZJZ BBŽ, sanitarnom inspekcijom, pedijatrima DZB, OB „Anđelko </w:t>
            </w:r>
            <w:proofErr w:type="spellStart"/>
            <w:r>
              <w:rPr>
                <w:rFonts w:ascii="Times New Roman" w:eastAsia="Times New Roman" w:hAnsi="Times New Roman" w:cs="Times New Roman"/>
                <w:sz w:val="24"/>
                <w:szCs w:val="24"/>
              </w:rPr>
              <w:t>Višić</w:t>
            </w:r>
            <w:proofErr w:type="spellEnd"/>
            <w:r>
              <w:rPr>
                <w:rFonts w:ascii="Times New Roman" w:eastAsia="Times New Roman" w:hAnsi="Times New Roman" w:cs="Times New Roman"/>
                <w:sz w:val="24"/>
                <w:szCs w:val="24"/>
              </w:rPr>
              <w:t>“ iz Bjelovara, Domom zdravlja Berek</w:t>
            </w:r>
            <w:r>
              <w:rPr>
                <w:rFonts w:ascii="Times New Roman" w:eastAsia="Times New Roman" w:hAnsi="Times New Roman" w:cs="Times New Roman"/>
                <w:sz w:val="24"/>
                <w:szCs w:val="24"/>
              </w:rPr>
              <w:br/>
              <w:t>- suradnja sa strukovnim organizacijama radi stručnog usavršavanja</w:t>
            </w:r>
            <w:r>
              <w:rPr>
                <w:rFonts w:ascii="Times New Roman" w:eastAsia="Times New Roman" w:hAnsi="Times New Roman" w:cs="Times New Roman"/>
                <w:sz w:val="24"/>
                <w:szCs w:val="24"/>
              </w:rPr>
              <w:br/>
              <w:t>- suradnja s dječjim vrtićima u Hrvatskoj (zbog razmjene iskustava i zajedničkog rada)</w:t>
            </w:r>
          </w:p>
        </w:tc>
        <w:tc>
          <w:tcPr>
            <w:tcW w:w="2280" w:type="dxa"/>
            <w:tcMar>
              <w:top w:w="0" w:type="dxa"/>
              <w:left w:w="100" w:type="dxa"/>
              <w:bottom w:w="0" w:type="dxa"/>
              <w:right w:w="100" w:type="dxa"/>
            </w:tcMar>
          </w:tcPr>
          <w:p w14:paraId="18D82F9E" w14:textId="77777777" w:rsidR="0049351F" w:rsidRDefault="0049351F" w:rsidP="00F151E8">
            <w:pPr>
              <w:spacing w:before="240" w:after="240"/>
              <w:jc w:val="center"/>
              <w:rPr>
                <w:rFonts w:ascii="Times New Roman" w:eastAsia="Times New Roman" w:hAnsi="Times New Roman" w:cs="Times New Roman"/>
                <w:sz w:val="24"/>
                <w:szCs w:val="24"/>
              </w:rPr>
            </w:pPr>
          </w:p>
          <w:p w14:paraId="38A77F1D" w14:textId="77777777" w:rsidR="0049351F" w:rsidRDefault="0049351F" w:rsidP="00F151E8">
            <w:pPr>
              <w:spacing w:before="240" w:after="240"/>
              <w:jc w:val="center"/>
              <w:rPr>
                <w:rFonts w:ascii="Times New Roman" w:eastAsia="Times New Roman" w:hAnsi="Times New Roman" w:cs="Times New Roman"/>
                <w:sz w:val="24"/>
                <w:szCs w:val="24"/>
              </w:rPr>
            </w:pPr>
          </w:p>
          <w:p w14:paraId="0CC456A7" w14:textId="77777777" w:rsidR="0049351F" w:rsidRDefault="006F45AC" w:rsidP="00F151E8">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kontinuirano</w:t>
            </w:r>
          </w:p>
        </w:tc>
      </w:tr>
    </w:tbl>
    <w:p w14:paraId="34507D64" w14:textId="77777777" w:rsidR="0049351F" w:rsidRDefault="0049351F">
      <w:pPr>
        <w:rPr>
          <w:rFonts w:ascii="Times New Roman" w:eastAsia="Times New Roman" w:hAnsi="Times New Roman" w:cs="Times New Roman"/>
          <w:color w:val="EE0000"/>
        </w:rPr>
      </w:pPr>
    </w:p>
    <w:p w14:paraId="5035B589" w14:textId="77777777" w:rsidR="00756046" w:rsidRDefault="00756046">
      <w:pPr>
        <w:rPr>
          <w:rFonts w:ascii="Times New Roman" w:eastAsia="Times New Roman" w:hAnsi="Times New Roman" w:cs="Times New Roman"/>
          <w:color w:val="EE0000"/>
        </w:rPr>
      </w:pPr>
    </w:p>
    <w:p w14:paraId="4830EEF7" w14:textId="18CECA5B" w:rsidR="00930B22" w:rsidRPr="00930B22" w:rsidRDefault="00930B22">
      <w:pPr>
        <w:rPr>
          <w:rFonts w:ascii="Times New Roman" w:eastAsia="Times New Roman" w:hAnsi="Times New Roman" w:cs="Times New Roman"/>
          <w:b/>
          <w:bCs/>
        </w:rPr>
      </w:pPr>
      <w:r w:rsidRPr="00930B22">
        <w:rPr>
          <w:rFonts w:ascii="Times New Roman" w:eastAsia="Times New Roman" w:hAnsi="Times New Roman" w:cs="Times New Roman"/>
          <w:b/>
          <w:bCs/>
        </w:rPr>
        <w:t>PRILOG:</w:t>
      </w:r>
    </w:p>
    <w:p w14:paraId="1BDB8BC3" w14:textId="26576D23" w:rsidR="00930B22" w:rsidRPr="00930B22" w:rsidRDefault="00930B22" w:rsidP="00930B22">
      <w:pPr>
        <w:jc w:val="center"/>
        <w:rPr>
          <w:b/>
          <w:bCs/>
          <w:i/>
          <w:iCs/>
          <w:sz w:val="48"/>
          <w:szCs w:val="48"/>
          <w:u w:val="single"/>
        </w:rPr>
      </w:pPr>
      <w:r w:rsidRPr="00930B22">
        <w:rPr>
          <w:rFonts w:ascii="Times New Roman" w:eastAsia="Times New Roman" w:hAnsi="Times New Roman" w:cs="Times New Roman"/>
          <w:b/>
          <w:bCs/>
        </w:rPr>
        <w:t>SIGURNOSNO ZAŠTITNE MJERE I PROTOKOLI POSTUPANJA U RIZIČNIM SITUACIJAMA</w:t>
      </w:r>
    </w:p>
    <w:p w14:paraId="508D6924" w14:textId="77777777" w:rsidR="00930B22" w:rsidRDefault="00930B22" w:rsidP="00930B22">
      <w:pPr>
        <w:rPr>
          <w:rFonts w:ascii="Times New Roman" w:hAnsi="Times New Roman" w:cs="Times New Roman"/>
        </w:rPr>
      </w:pPr>
      <w:r>
        <w:rPr>
          <w:rFonts w:ascii="Times New Roman" w:hAnsi="Times New Roman" w:cs="Times New Roman"/>
        </w:rPr>
        <w:t>Radi sigurnosti djece u skladu s nacionalnim programima dječji vrtići su dužni donijeti mjere sigurnosno- zaštitnih aktivnosti te protokole postupanja u kriznim situacijama.  U skladu s navedenim postupilo se i u Dječjem vrtiću „Radost“ Berek (u nastavku: vrtić).</w:t>
      </w:r>
    </w:p>
    <w:p w14:paraId="5C0777D9" w14:textId="77777777" w:rsidR="00930B22" w:rsidRDefault="00930B22" w:rsidP="00930B22">
      <w:pPr>
        <w:rPr>
          <w:rFonts w:ascii="Times New Roman" w:hAnsi="Times New Roman" w:cs="Times New Roman"/>
        </w:rPr>
      </w:pPr>
      <w:r>
        <w:rPr>
          <w:rFonts w:ascii="Times New Roman" w:hAnsi="Times New Roman" w:cs="Times New Roman"/>
        </w:rPr>
        <w:t>Dijete je osoba kojoj društvo zbog njezinih specifičnosti priznaje posebnu vrijednost.</w:t>
      </w:r>
    </w:p>
    <w:p w14:paraId="258D9DA5" w14:textId="77777777" w:rsidR="00930B22" w:rsidRDefault="00930B22" w:rsidP="00930B22">
      <w:pPr>
        <w:rPr>
          <w:rFonts w:ascii="Times New Roman" w:hAnsi="Times New Roman" w:cs="Times New Roman"/>
        </w:rPr>
      </w:pPr>
      <w:r>
        <w:rPr>
          <w:rFonts w:ascii="Times New Roman" w:hAnsi="Times New Roman" w:cs="Times New Roman"/>
        </w:rPr>
        <w:t>Pravo na sigurnost i zaštitu pravo je svake osobe, no kod djece to pravo prije svega trebaju osigurati i očuvati odrasli. Sigurnost djeteta odgovornost je odraslih, roditelja, odgojitelja, svih djelatnika u predškolskoj ustanovi te društva u cjelini. Upravo Konvencija o pravima djeteta ističe kako svako dijete treba stabilno i sigurno okruženje te stalne i brižne odrasle osobe kako bi se osjećalo sigurno i zaštićeno.</w:t>
      </w:r>
    </w:p>
    <w:p w14:paraId="44E5864D" w14:textId="77777777" w:rsidR="00930B22" w:rsidRDefault="00930B22" w:rsidP="00930B22">
      <w:pPr>
        <w:rPr>
          <w:rFonts w:ascii="Times New Roman" w:hAnsi="Times New Roman" w:cs="Times New Roman"/>
        </w:rPr>
      </w:pPr>
      <w:r>
        <w:rPr>
          <w:rFonts w:ascii="Times New Roman" w:hAnsi="Times New Roman" w:cs="Times New Roman"/>
        </w:rPr>
        <w:t>Stručnjaci iz područja predškolskog odgoja i obrazovanja identificirali su četiri aspekta sigurnosti i mjera zaštita u dječjem vrtiću.</w:t>
      </w:r>
    </w:p>
    <w:p w14:paraId="345E1D20" w14:textId="77777777" w:rsidR="00930B22" w:rsidRDefault="00930B22" w:rsidP="00930B22">
      <w:pPr>
        <w:pStyle w:val="Odlomakpopisa"/>
        <w:numPr>
          <w:ilvl w:val="0"/>
          <w:numId w:val="20"/>
        </w:numPr>
        <w:spacing w:line="278" w:lineRule="auto"/>
        <w:rPr>
          <w:rFonts w:ascii="Times New Roman" w:hAnsi="Times New Roman" w:cs="Times New Roman"/>
          <w:b/>
          <w:bCs/>
        </w:rPr>
      </w:pPr>
      <w:r w:rsidRPr="00C861B7">
        <w:rPr>
          <w:rFonts w:ascii="Times New Roman" w:hAnsi="Times New Roman" w:cs="Times New Roman"/>
          <w:b/>
          <w:bCs/>
        </w:rPr>
        <w:t xml:space="preserve">Fizičke </w:t>
      </w:r>
      <w:r>
        <w:rPr>
          <w:rFonts w:ascii="Times New Roman" w:hAnsi="Times New Roman" w:cs="Times New Roman"/>
          <w:b/>
          <w:bCs/>
        </w:rPr>
        <w:t>mjere zaštite</w:t>
      </w:r>
      <w:r w:rsidRPr="00C861B7">
        <w:rPr>
          <w:rFonts w:ascii="Times New Roman" w:hAnsi="Times New Roman" w:cs="Times New Roman"/>
          <w:b/>
          <w:bCs/>
        </w:rPr>
        <w:t>- sigurnost okruž</w:t>
      </w:r>
      <w:r>
        <w:rPr>
          <w:rFonts w:ascii="Times New Roman" w:hAnsi="Times New Roman" w:cs="Times New Roman"/>
          <w:b/>
          <w:bCs/>
        </w:rPr>
        <w:t>enja</w:t>
      </w:r>
    </w:p>
    <w:p w14:paraId="199036B5"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Unapređenje materijalnih uvjeta unutarnjeg i vanjskog prostora</w:t>
      </w:r>
    </w:p>
    <w:p w14:paraId="4C8F8EAD"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Unapređenje organizacijskih uvjeta</w:t>
      </w:r>
    </w:p>
    <w:p w14:paraId="3A616348"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Optimalno korištenje svih ljudskih resursa s ciljem povećanja sigurnosti okruženja</w:t>
      </w:r>
    </w:p>
    <w:p w14:paraId="452A923B" w14:textId="77777777" w:rsidR="00930B22" w:rsidRDefault="00930B22" w:rsidP="00930B22">
      <w:pPr>
        <w:pStyle w:val="Odlomakpopisa"/>
        <w:numPr>
          <w:ilvl w:val="0"/>
          <w:numId w:val="20"/>
        </w:numPr>
        <w:spacing w:line="278" w:lineRule="auto"/>
        <w:rPr>
          <w:rFonts w:ascii="Times New Roman" w:hAnsi="Times New Roman" w:cs="Times New Roman"/>
          <w:b/>
          <w:bCs/>
        </w:rPr>
      </w:pPr>
      <w:r>
        <w:rPr>
          <w:rFonts w:ascii="Times New Roman" w:hAnsi="Times New Roman" w:cs="Times New Roman"/>
          <w:b/>
          <w:bCs/>
        </w:rPr>
        <w:t>Mjere očuvanja i unapređenja djetetova zdravlja</w:t>
      </w:r>
    </w:p>
    <w:p w14:paraId="0D38A971"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Sanitarno- higijenske  i protuepidemijske mjere</w:t>
      </w:r>
    </w:p>
    <w:p w14:paraId="51C91CE1"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Unapređivanje prehrane</w:t>
      </w:r>
    </w:p>
    <w:p w14:paraId="2B65D2DC"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Edukacija o prevenciji bolesti i pružanju prve pomoći</w:t>
      </w:r>
    </w:p>
    <w:p w14:paraId="7C5703B5" w14:textId="77777777" w:rsidR="00930B22" w:rsidRDefault="00930B22" w:rsidP="00930B22">
      <w:pPr>
        <w:pStyle w:val="Odlomakpopisa"/>
        <w:numPr>
          <w:ilvl w:val="0"/>
          <w:numId w:val="20"/>
        </w:numPr>
        <w:spacing w:line="278" w:lineRule="auto"/>
        <w:rPr>
          <w:rFonts w:ascii="Times New Roman" w:hAnsi="Times New Roman" w:cs="Times New Roman"/>
          <w:b/>
          <w:bCs/>
        </w:rPr>
      </w:pPr>
      <w:r>
        <w:rPr>
          <w:rFonts w:ascii="Times New Roman" w:hAnsi="Times New Roman" w:cs="Times New Roman"/>
          <w:b/>
          <w:bCs/>
        </w:rPr>
        <w:lastRenderedPageBreak/>
        <w:t>Sigurnost ozračja- psihosocijalne mjere zaštite</w:t>
      </w:r>
    </w:p>
    <w:p w14:paraId="31362307"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Primjerena komunikacija i interakcija odgojitelja s djecom</w:t>
      </w:r>
    </w:p>
    <w:p w14:paraId="04EA8928"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Primjerena komunikacija svih djelatnika ustanove</w:t>
      </w:r>
    </w:p>
    <w:p w14:paraId="349C6D31"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Podržavajući postupci i poruke odgojitelja</w:t>
      </w:r>
    </w:p>
    <w:p w14:paraId="7015CA56"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Uključivanje djece u donošenju grupnih, pozitivnih pravila</w:t>
      </w:r>
    </w:p>
    <w:p w14:paraId="0F0047C5" w14:textId="77777777" w:rsidR="00930B22" w:rsidRDefault="00930B22" w:rsidP="00930B22">
      <w:pPr>
        <w:pStyle w:val="Odlomakpopisa"/>
        <w:numPr>
          <w:ilvl w:val="0"/>
          <w:numId w:val="20"/>
        </w:numPr>
        <w:spacing w:line="278" w:lineRule="auto"/>
        <w:rPr>
          <w:rFonts w:ascii="Times New Roman" w:hAnsi="Times New Roman" w:cs="Times New Roman"/>
          <w:b/>
          <w:bCs/>
        </w:rPr>
      </w:pPr>
      <w:r>
        <w:rPr>
          <w:rFonts w:ascii="Times New Roman" w:hAnsi="Times New Roman" w:cs="Times New Roman"/>
          <w:b/>
          <w:bCs/>
        </w:rPr>
        <w:t xml:space="preserve">Aktivnosti samozaštite i </w:t>
      </w:r>
      <w:proofErr w:type="spellStart"/>
      <w:r>
        <w:rPr>
          <w:rFonts w:ascii="Times New Roman" w:hAnsi="Times New Roman" w:cs="Times New Roman"/>
          <w:b/>
          <w:bCs/>
        </w:rPr>
        <w:t>samoočuvanja</w:t>
      </w:r>
      <w:proofErr w:type="spellEnd"/>
      <w:r>
        <w:rPr>
          <w:rFonts w:ascii="Times New Roman" w:hAnsi="Times New Roman" w:cs="Times New Roman"/>
          <w:b/>
          <w:bCs/>
        </w:rPr>
        <w:t xml:space="preserve"> djeteta</w:t>
      </w:r>
    </w:p>
    <w:p w14:paraId="18CE143B"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razvoj pozitivne slike o sebi</w:t>
      </w:r>
    </w:p>
    <w:p w14:paraId="34EACFBC"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razvoj emocionalne inteligencije</w:t>
      </w:r>
    </w:p>
    <w:p w14:paraId="2F3030E5"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razvoj socijalne kompetencije</w:t>
      </w:r>
    </w:p>
    <w:p w14:paraId="66D0939C"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razvoj komunikacijskih vještina</w:t>
      </w:r>
    </w:p>
    <w:p w14:paraId="6ABBC061" w14:textId="77777777" w:rsidR="00930B22" w:rsidRPr="00C861B7" w:rsidRDefault="00930B22" w:rsidP="00930B22">
      <w:pPr>
        <w:pStyle w:val="Odlomakpopisa"/>
        <w:numPr>
          <w:ilvl w:val="0"/>
          <w:numId w:val="21"/>
        </w:numPr>
        <w:spacing w:line="278" w:lineRule="auto"/>
        <w:rPr>
          <w:rFonts w:ascii="Times New Roman" w:hAnsi="Times New Roman" w:cs="Times New Roman"/>
          <w:b/>
          <w:bCs/>
        </w:rPr>
      </w:pPr>
      <w:r>
        <w:rPr>
          <w:rFonts w:ascii="Times New Roman" w:hAnsi="Times New Roman" w:cs="Times New Roman"/>
        </w:rPr>
        <w:t>prevencija rizičnog ponašanja</w:t>
      </w:r>
    </w:p>
    <w:p w14:paraId="3FD03AFB" w14:textId="77777777" w:rsidR="00930B22" w:rsidRDefault="00930B22" w:rsidP="00930B22">
      <w:pPr>
        <w:rPr>
          <w:rFonts w:ascii="Times New Roman" w:hAnsi="Times New Roman" w:cs="Times New Roman"/>
        </w:rPr>
      </w:pPr>
      <w:r>
        <w:rPr>
          <w:rFonts w:ascii="Times New Roman" w:hAnsi="Times New Roman" w:cs="Times New Roman"/>
        </w:rPr>
        <w:t xml:space="preserve">Kod upisa djece u vrtić sigurnost je na vrlo visokom mjestu kao jedna od najbitnijih značajki vrtića. </w:t>
      </w:r>
    </w:p>
    <w:p w14:paraId="32737EAF" w14:textId="77777777" w:rsidR="00930B22" w:rsidRPr="004F328E" w:rsidRDefault="00930B22" w:rsidP="00930B22">
      <w:pPr>
        <w:pStyle w:val="Naslov1"/>
        <w:numPr>
          <w:ilvl w:val="0"/>
          <w:numId w:val="25"/>
        </w:numPr>
        <w:spacing w:before="360" w:after="80" w:line="278" w:lineRule="auto"/>
      </w:pPr>
      <w:r w:rsidRPr="004F328E">
        <w:t>CILJ I ZADAĆE</w:t>
      </w:r>
    </w:p>
    <w:p w14:paraId="13CFCEB4" w14:textId="77777777" w:rsidR="00930B22" w:rsidRDefault="00930B22" w:rsidP="00930B22">
      <w:pPr>
        <w:rPr>
          <w:rFonts w:ascii="Times New Roman" w:hAnsi="Times New Roman" w:cs="Times New Roman"/>
        </w:rPr>
      </w:pPr>
      <w:r>
        <w:rPr>
          <w:rFonts w:ascii="Times New Roman" w:hAnsi="Times New Roman" w:cs="Times New Roman"/>
        </w:rPr>
        <w:t>Cilj sigurnosno- zaštitnih mjera u dječjem vrtiću je osigurati maksimalnu sigurnost djece i odraslih osoba u unutarnjem i vanjskom prostoru vrtića.</w:t>
      </w:r>
    </w:p>
    <w:p w14:paraId="26397BAD" w14:textId="77777777" w:rsidR="00930B22" w:rsidRDefault="00930B22" w:rsidP="00930B22">
      <w:pPr>
        <w:rPr>
          <w:rFonts w:ascii="Times New Roman" w:hAnsi="Times New Roman" w:cs="Times New Roman"/>
          <w:b/>
          <w:bCs/>
        </w:rPr>
      </w:pPr>
      <w:r w:rsidRPr="006E2EB4">
        <w:rPr>
          <w:rFonts w:ascii="Times New Roman" w:hAnsi="Times New Roman" w:cs="Times New Roman"/>
          <w:b/>
          <w:bCs/>
        </w:rPr>
        <w:t xml:space="preserve">Dugoročni cilj: </w:t>
      </w:r>
    </w:p>
    <w:p w14:paraId="064A5CBD" w14:textId="77777777" w:rsidR="00930B22" w:rsidRDefault="00930B22" w:rsidP="00930B22">
      <w:pPr>
        <w:pStyle w:val="Odlomakpopisa"/>
        <w:numPr>
          <w:ilvl w:val="0"/>
          <w:numId w:val="22"/>
        </w:numPr>
        <w:spacing w:line="278" w:lineRule="auto"/>
        <w:rPr>
          <w:rFonts w:ascii="Times New Roman" w:hAnsi="Times New Roman" w:cs="Times New Roman"/>
        </w:rPr>
      </w:pPr>
      <w:r w:rsidRPr="006E2EB4">
        <w:rPr>
          <w:rFonts w:ascii="Times New Roman" w:hAnsi="Times New Roman" w:cs="Times New Roman"/>
        </w:rPr>
        <w:t>Stvaranje sigurnosti ozračja za što kvalitetniju realizaciju odgojno- obrazovnog rada</w:t>
      </w:r>
    </w:p>
    <w:p w14:paraId="6DD47DAC" w14:textId="77777777" w:rsidR="00930B22" w:rsidRPr="006E2EB4" w:rsidRDefault="00930B22" w:rsidP="00930B22">
      <w:pPr>
        <w:pStyle w:val="Odlomakpopisa"/>
        <w:numPr>
          <w:ilvl w:val="0"/>
          <w:numId w:val="22"/>
        </w:numPr>
        <w:spacing w:line="278" w:lineRule="auto"/>
        <w:rPr>
          <w:rFonts w:ascii="Times New Roman" w:hAnsi="Times New Roman" w:cs="Times New Roman"/>
        </w:rPr>
      </w:pPr>
      <w:r w:rsidRPr="006E2EB4">
        <w:rPr>
          <w:rFonts w:ascii="Times New Roman" w:hAnsi="Times New Roman" w:cs="Times New Roman"/>
        </w:rPr>
        <w:t>Uspostaviti partnerstvo s roditeljima</w:t>
      </w:r>
    </w:p>
    <w:p w14:paraId="0BE62679" w14:textId="77777777" w:rsidR="00930B22" w:rsidRDefault="00930B22" w:rsidP="00930B22">
      <w:pPr>
        <w:rPr>
          <w:rFonts w:ascii="Times New Roman" w:hAnsi="Times New Roman" w:cs="Times New Roman"/>
          <w:b/>
          <w:bCs/>
        </w:rPr>
      </w:pPr>
      <w:r w:rsidRPr="006E2EB4">
        <w:rPr>
          <w:rFonts w:ascii="Times New Roman" w:hAnsi="Times New Roman" w:cs="Times New Roman"/>
          <w:b/>
          <w:bCs/>
        </w:rPr>
        <w:t>Kratkoročni cilj:</w:t>
      </w:r>
      <w:r>
        <w:rPr>
          <w:rFonts w:ascii="Times New Roman" w:hAnsi="Times New Roman" w:cs="Times New Roman"/>
          <w:b/>
          <w:bCs/>
        </w:rPr>
        <w:t xml:space="preserve"> </w:t>
      </w:r>
    </w:p>
    <w:p w14:paraId="175EB485" w14:textId="77777777" w:rsidR="00930B22" w:rsidRDefault="00930B22" w:rsidP="00930B22">
      <w:pPr>
        <w:pStyle w:val="Odlomakpopisa"/>
        <w:numPr>
          <w:ilvl w:val="0"/>
          <w:numId w:val="23"/>
        </w:numPr>
        <w:spacing w:line="278" w:lineRule="auto"/>
        <w:rPr>
          <w:rFonts w:ascii="Times New Roman" w:hAnsi="Times New Roman" w:cs="Times New Roman"/>
        </w:rPr>
      </w:pPr>
      <w:r w:rsidRPr="006E2EB4">
        <w:rPr>
          <w:rFonts w:ascii="Times New Roman" w:hAnsi="Times New Roman" w:cs="Times New Roman"/>
        </w:rPr>
        <w:t>osigurati siguran ulazak/izlazak djece u/iz vrtića</w:t>
      </w:r>
    </w:p>
    <w:p w14:paraId="27400D83" w14:textId="77777777" w:rsidR="00930B22" w:rsidRDefault="00930B22" w:rsidP="00930B22">
      <w:pPr>
        <w:pStyle w:val="Odlomakpopisa"/>
        <w:numPr>
          <w:ilvl w:val="0"/>
          <w:numId w:val="23"/>
        </w:numPr>
        <w:spacing w:line="278" w:lineRule="auto"/>
        <w:rPr>
          <w:rFonts w:ascii="Times New Roman" w:hAnsi="Times New Roman" w:cs="Times New Roman"/>
        </w:rPr>
      </w:pPr>
      <w:r w:rsidRPr="006E2EB4">
        <w:rPr>
          <w:rFonts w:ascii="Times New Roman" w:hAnsi="Times New Roman" w:cs="Times New Roman"/>
        </w:rPr>
        <w:t>Identifikacija i otklanjanje rizičnih čimbenik</w:t>
      </w:r>
      <w:r>
        <w:rPr>
          <w:rFonts w:ascii="Times New Roman" w:hAnsi="Times New Roman" w:cs="Times New Roman"/>
        </w:rPr>
        <w:t>a</w:t>
      </w:r>
    </w:p>
    <w:p w14:paraId="5F532119" w14:textId="77777777" w:rsidR="00930B22" w:rsidRDefault="00930B22" w:rsidP="00930B22">
      <w:pPr>
        <w:pStyle w:val="Odlomakpopisa"/>
        <w:numPr>
          <w:ilvl w:val="0"/>
          <w:numId w:val="23"/>
        </w:numPr>
        <w:spacing w:line="278" w:lineRule="auto"/>
        <w:rPr>
          <w:rFonts w:ascii="Times New Roman" w:hAnsi="Times New Roman" w:cs="Times New Roman"/>
        </w:rPr>
      </w:pPr>
      <w:r>
        <w:rPr>
          <w:rFonts w:ascii="Times New Roman" w:hAnsi="Times New Roman" w:cs="Times New Roman"/>
        </w:rPr>
        <w:t xml:space="preserve">Utvrditi razinu odgovornosti svakog pojedinog radnika u otklanjanju rizičnih čimbenika i prepoznatih rizičnih, </w:t>
      </w:r>
      <w:proofErr w:type="spellStart"/>
      <w:r>
        <w:rPr>
          <w:rFonts w:ascii="Times New Roman" w:hAnsi="Times New Roman" w:cs="Times New Roman"/>
        </w:rPr>
        <w:t>ugrožavajućih</w:t>
      </w:r>
      <w:proofErr w:type="spellEnd"/>
      <w:r>
        <w:rPr>
          <w:rFonts w:ascii="Times New Roman" w:hAnsi="Times New Roman" w:cs="Times New Roman"/>
        </w:rPr>
        <w:t xml:space="preserve"> okolnosti.</w:t>
      </w:r>
    </w:p>
    <w:p w14:paraId="13299300" w14:textId="77777777" w:rsidR="00930B22" w:rsidRDefault="00930B22" w:rsidP="00930B22">
      <w:pPr>
        <w:rPr>
          <w:rFonts w:ascii="Times New Roman" w:hAnsi="Times New Roman" w:cs="Times New Roman"/>
        </w:rPr>
      </w:pPr>
      <w:r>
        <w:rPr>
          <w:rFonts w:ascii="Times New Roman" w:hAnsi="Times New Roman" w:cs="Times New Roman"/>
        </w:rPr>
        <w:t>Kako bi se ciljevi ostvarili potrebno je planski osiguravati organizacijske i materijalne uvijete, biti usmjeren na ostvarivanje visoke razine kvalitete odgojno- obrazovnog programa, ostvariti suradnju s roditeljima i lokalnom sredinom, institucijama značajnim za očuvanje zdravlja i sigurnosti djece. Također je nužno djelatnike upoznati s mjerama i protokolima.</w:t>
      </w:r>
    </w:p>
    <w:p w14:paraId="3CF93573" w14:textId="77777777" w:rsidR="00930B22" w:rsidRDefault="00930B22" w:rsidP="00930B22">
      <w:pPr>
        <w:rPr>
          <w:rFonts w:ascii="Times New Roman" w:hAnsi="Times New Roman" w:cs="Times New Roman"/>
        </w:rPr>
      </w:pPr>
      <w:r>
        <w:rPr>
          <w:rFonts w:ascii="Times New Roman" w:hAnsi="Times New Roman" w:cs="Times New Roman"/>
        </w:rPr>
        <w:t>Zadaća mjera i protokola je osigurati sigurnost djeteta kao njegovo elementarno pravo i potrebu. Svim sudionicima odgojno- obrazovnog procesa kao glavnu zadaću postaviti skrb za zdravlje, sigurnost i zaštitu djeteta. Timskim radom omogućiti ostvarenje zaštite i podrške djetetu. Prvenstveno zadaća je stvoriti sigurno i poželjno okruženje u vrtiću. Prilikom izrade protokola vodili smo se važećim i postojećim protokolima značajnima za očuvanje sigurnosti i zaštite djece u našem vrtiću.</w:t>
      </w:r>
    </w:p>
    <w:p w14:paraId="3F845D6F" w14:textId="77777777" w:rsidR="00930B22" w:rsidRDefault="00930B22" w:rsidP="00930B22">
      <w:pPr>
        <w:pStyle w:val="Naslov2"/>
        <w:numPr>
          <w:ilvl w:val="1"/>
          <w:numId w:val="24"/>
        </w:numPr>
        <w:spacing w:before="160" w:after="80" w:line="278" w:lineRule="auto"/>
      </w:pPr>
      <w:r>
        <w:t>NOSITELJI PROVEDBE MJERA</w:t>
      </w:r>
    </w:p>
    <w:p w14:paraId="5401514D" w14:textId="77777777" w:rsidR="00930B22" w:rsidRDefault="00930B22" w:rsidP="00930B22">
      <w:pPr>
        <w:rPr>
          <w:rFonts w:ascii="Times New Roman" w:hAnsi="Times New Roman" w:cs="Times New Roman"/>
        </w:rPr>
      </w:pPr>
      <w:r>
        <w:rPr>
          <w:rFonts w:ascii="Times New Roman" w:hAnsi="Times New Roman" w:cs="Times New Roman"/>
        </w:rPr>
        <w:t>Nositelj je stručno razvojna služba dječjeg vrtića „Radost“ Berek koju čine:</w:t>
      </w:r>
    </w:p>
    <w:p w14:paraId="5198D8FA" w14:textId="77777777" w:rsidR="00930B22" w:rsidRDefault="00930B22" w:rsidP="00930B22">
      <w:pPr>
        <w:pStyle w:val="Odlomakpopisa"/>
        <w:numPr>
          <w:ilvl w:val="0"/>
          <w:numId w:val="26"/>
        </w:numPr>
        <w:spacing w:line="278" w:lineRule="auto"/>
        <w:rPr>
          <w:rFonts w:ascii="Times New Roman" w:hAnsi="Times New Roman" w:cs="Times New Roman"/>
        </w:rPr>
      </w:pPr>
      <w:r>
        <w:rPr>
          <w:rFonts w:ascii="Times New Roman" w:hAnsi="Times New Roman" w:cs="Times New Roman"/>
        </w:rPr>
        <w:t>Ravnatelj</w:t>
      </w:r>
    </w:p>
    <w:p w14:paraId="6FC8DF23" w14:textId="77777777" w:rsidR="00930B22" w:rsidRDefault="00930B22" w:rsidP="00930B22">
      <w:pPr>
        <w:pStyle w:val="Odlomakpopisa"/>
        <w:numPr>
          <w:ilvl w:val="0"/>
          <w:numId w:val="26"/>
        </w:numPr>
        <w:spacing w:line="278" w:lineRule="auto"/>
        <w:rPr>
          <w:rFonts w:ascii="Times New Roman" w:hAnsi="Times New Roman" w:cs="Times New Roman"/>
        </w:rPr>
      </w:pPr>
      <w:r>
        <w:rPr>
          <w:rFonts w:ascii="Times New Roman" w:hAnsi="Times New Roman" w:cs="Times New Roman"/>
        </w:rPr>
        <w:t>Stručni tim (pedagog, zdravstveni voditelj)</w:t>
      </w:r>
    </w:p>
    <w:p w14:paraId="08252646" w14:textId="77777777" w:rsidR="00930B22" w:rsidRDefault="00930B22" w:rsidP="00930B22">
      <w:pPr>
        <w:pStyle w:val="Odlomakpopisa"/>
        <w:numPr>
          <w:ilvl w:val="0"/>
          <w:numId w:val="26"/>
        </w:numPr>
        <w:spacing w:line="278" w:lineRule="auto"/>
        <w:rPr>
          <w:rFonts w:ascii="Times New Roman" w:hAnsi="Times New Roman" w:cs="Times New Roman"/>
        </w:rPr>
      </w:pPr>
      <w:r>
        <w:rPr>
          <w:rFonts w:ascii="Times New Roman" w:hAnsi="Times New Roman" w:cs="Times New Roman"/>
        </w:rPr>
        <w:t>Svi djelatnici vrtića</w:t>
      </w:r>
    </w:p>
    <w:p w14:paraId="1439F5EB" w14:textId="77777777" w:rsidR="00930B22" w:rsidRDefault="00930B22" w:rsidP="00930B22">
      <w:pPr>
        <w:rPr>
          <w:rFonts w:ascii="Times New Roman" w:hAnsi="Times New Roman" w:cs="Times New Roman"/>
        </w:rPr>
      </w:pPr>
      <w:r w:rsidRPr="004F328E">
        <w:rPr>
          <w:rFonts w:ascii="Times New Roman" w:hAnsi="Times New Roman" w:cs="Times New Roman"/>
          <w:b/>
          <w:bCs/>
        </w:rPr>
        <w:lastRenderedPageBreak/>
        <w:t>Provoditelji programa</w:t>
      </w:r>
      <w:r>
        <w:rPr>
          <w:rFonts w:ascii="Times New Roman" w:hAnsi="Times New Roman" w:cs="Times New Roman"/>
          <w:b/>
          <w:bCs/>
        </w:rPr>
        <w:t xml:space="preserve"> </w:t>
      </w:r>
      <w:r>
        <w:rPr>
          <w:rFonts w:ascii="Times New Roman" w:hAnsi="Times New Roman" w:cs="Times New Roman"/>
        </w:rPr>
        <w:t xml:space="preserve">su odgojitelji Dječjeg vrtića „Radost“ Berek kao redovnog vrtićkog tako i predškolskog programa, ostali radnici kao i roditelji/korisnici usluga. </w:t>
      </w:r>
    </w:p>
    <w:p w14:paraId="0E9BEB7A" w14:textId="77777777" w:rsidR="00930B22" w:rsidRDefault="00930B22" w:rsidP="00930B22">
      <w:pPr>
        <w:pStyle w:val="Naslov2"/>
        <w:numPr>
          <w:ilvl w:val="1"/>
          <w:numId w:val="24"/>
        </w:numPr>
        <w:spacing w:before="160" w:after="80" w:line="278" w:lineRule="auto"/>
      </w:pPr>
      <w:r>
        <w:t>MATERIJALNI UVJETI</w:t>
      </w:r>
    </w:p>
    <w:p w14:paraId="0EA55627" w14:textId="77777777" w:rsidR="00930B22" w:rsidRDefault="00930B22" w:rsidP="00930B22">
      <w:pPr>
        <w:rPr>
          <w:rFonts w:ascii="Times New Roman" w:hAnsi="Times New Roman" w:cs="Times New Roman"/>
        </w:rPr>
      </w:pPr>
      <w:r>
        <w:rPr>
          <w:rFonts w:ascii="Times New Roman" w:hAnsi="Times New Roman" w:cs="Times New Roman"/>
        </w:rPr>
        <w:t>Prostor je siguran u svim segmentima. Ono što nam nedostaje je sportska dvorana tj. prostor za provođenje tjelesnih aktivnosti. Nadamo se da ćemo u skorijoj budućnosti opremiti hodnik vrtića između dvije sobe dnevnog boravka  i ureda sa potrebnim spravama i opremom za tjelesne aktivnosti prilagođenim prostoru.</w:t>
      </w:r>
    </w:p>
    <w:p w14:paraId="77E6DDCC" w14:textId="77777777" w:rsidR="00930B22" w:rsidRDefault="00930B22" w:rsidP="00930B22">
      <w:pPr>
        <w:rPr>
          <w:rFonts w:ascii="Times New Roman" w:hAnsi="Times New Roman" w:cs="Times New Roman"/>
        </w:rPr>
      </w:pPr>
    </w:p>
    <w:p w14:paraId="6ED7CDD2" w14:textId="77777777" w:rsidR="00930B22" w:rsidRDefault="00930B22" w:rsidP="00930B22">
      <w:pPr>
        <w:pStyle w:val="Naslov1"/>
        <w:numPr>
          <w:ilvl w:val="0"/>
          <w:numId w:val="24"/>
        </w:numPr>
        <w:spacing w:before="360" w:after="80" w:line="278" w:lineRule="auto"/>
      </w:pPr>
      <w:r>
        <w:t>SIGURNOSNO ZAŠTITNE MJERE</w:t>
      </w:r>
    </w:p>
    <w:p w14:paraId="67FFF516" w14:textId="77777777" w:rsidR="00930B22" w:rsidRDefault="00930B22" w:rsidP="00930B22">
      <w:pPr>
        <w:pStyle w:val="Naslov2"/>
        <w:numPr>
          <w:ilvl w:val="1"/>
          <w:numId w:val="24"/>
        </w:numPr>
        <w:spacing w:before="160" w:after="80" w:line="278" w:lineRule="auto"/>
      </w:pPr>
      <w:r>
        <w:t>MJERE SIGURNOSTI KOD PREUZIMANJA I PREDAJE DJETETA RODITELJU ( ILI DRUGOJ ODRASLOJ OSOBI)</w:t>
      </w:r>
    </w:p>
    <w:p w14:paraId="616A3A50" w14:textId="77777777" w:rsidR="00930B22" w:rsidRDefault="00930B22" w:rsidP="00930B22">
      <w:pPr>
        <w:pStyle w:val="Odlomakpopisa"/>
        <w:numPr>
          <w:ilvl w:val="0"/>
          <w:numId w:val="27"/>
        </w:numPr>
        <w:spacing w:line="278" w:lineRule="auto"/>
        <w:rPr>
          <w:rFonts w:ascii="Times New Roman" w:hAnsi="Times New Roman" w:cs="Times New Roman"/>
        </w:rPr>
      </w:pPr>
      <w:r w:rsidRPr="00620AE0">
        <w:rPr>
          <w:rFonts w:ascii="Times New Roman" w:hAnsi="Times New Roman" w:cs="Times New Roman"/>
        </w:rPr>
        <w:t>Roditelj je dužan ispuniti i potpisati suglasnost o tome tko će, osim njega, dovoditi i odvoditi dijete (najviše tri osobe)- roditelju se obrazac predaje prilikom inicijalnog razgovora. Pri prvom dolasku djeteta u vrtić, roditelj je dužan potpisanu suglasnost predati odgojitelju/stručnom timu</w:t>
      </w:r>
      <w:r>
        <w:rPr>
          <w:rFonts w:ascii="Times New Roman" w:hAnsi="Times New Roman" w:cs="Times New Roman"/>
        </w:rPr>
        <w:t>.</w:t>
      </w:r>
    </w:p>
    <w:p w14:paraId="434BE96D" w14:textId="77777777" w:rsidR="00930B22" w:rsidRDefault="00930B22" w:rsidP="00930B22">
      <w:pPr>
        <w:pStyle w:val="Odlomakpopisa"/>
        <w:numPr>
          <w:ilvl w:val="0"/>
          <w:numId w:val="27"/>
        </w:numPr>
        <w:spacing w:line="278" w:lineRule="auto"/>
        <w:rPr>
          <w:rFonts w:ascii="Times New Roman" w:hAnsi="Times New Roman" w:cs="Times New Roman"/>
        </w:rPr>
      </w:pPr>
      <w:r>
        <w:rPr>
          <w:rFonts w:ascii="Times New Roman" w:hAnsi="Times New Roman" w:cs="Times New Roman"/>
        </w:rPr>
        <w:t>Osobe za koje roditelji daju suglasnost za dovođenje/odvođenje moraju biti punoljetne, maloljetnim osobama nije dozvoljeno dovođenje/odvođenje djeteta iz/u vrtića (pa ni ako su to braća ili sestre djeteta koje pohađa vrtić). Navedene osobe dužne su predočiti dokument s fotografijom (osobnu iskaznicu) na zahtjev odgojitelja.</w:t>
      </w:r>
    </w:p>
    <w:p w14:paraId="5246D6AF" w14:textId="77777777" w:rsidR="00930B22" w:rsidRDefault="00930B22" w:rsidP="00930B22">
      <w:pPr>
        <w:pStyle w:val="Odlomakpopisa"/>
        <w:numPr>
          <w:ilvl w:val="0"/>
          <w:numId w:val="27"/>
        </w:numPr>
        <w:spacing w:line="278" w:lineRule="auto"/>
        <w:rPr>
          <w:rFonts w:ascii="Times New Roman" w:hAnsi="Times New Roman" w:cs="Times New Roman"/>
        </w:rPr>
      </w:pPr>
      <w:r>
        <w:rPr>
          <w:rFonts w:ascii="Times New Roman" w:hAnsi="Times New Roman" w:cs="Times New Roman"/>
        </w:rPr>
        <w:t>Dijete iz vrtića mogu odvoditi samo roditelji ili osobe koje oni ovlaste u navedenoj suglasnosti</w:t>
      </w:r>
    </w:p>
    <w:p w14:paraId="02A6DA7C" w14:textId="77777777" w:rsidR="00930B22" w:rsidRDefault="00930B22" w:rsidP="00930B22">
      <w:pPr>
        <w:pStyle w:val="Odlomakpopisa"/>
        <w:numPr>
          <w:ilvl w:val="0"/>
          <w:numId w:val="27"/>
        </w:numPr>
        <w:spacing w:line="278" w:lineRule="auto"/>
        <w:rPr>
          <w:rFonts w:ascii="Times New Roman" w:hAnsi="Times New Roman" w:cs="Times New Roman"/>
        </w:rPr>
      </w:pPr>
      <w:r>
        <w:rPr>
          <w:rFonts w:ascii="Times New Roman" w:hAnsi="Times New Roman" w:cs="Times New Roman"/>
        </w:rPr>
        <w:t>Suglasnost je važeća za vrijeme dok dijete pohađa vrtić, a za svaku promjenu roditelj je dužan pravodobno ispuniti i potpisati novu suglasnost, u slučaju promjena podataka (telefonskog broja, prezimena i sl.) istu je roditelj dužan javiti odgojiteljima za svaku osobu navedenu u suglasnosti</w:t>
      </w:r>
    </w:p>
    <w:p w14:paraId="56187188" w14:textId="77777777" w:rsidR="00930B22" w:rsidRDefault="00930B22" w:rsidP="00930B22">
      <w:pPr>
        <w:pStyle w:val="Odlomakpopisa"/>
        <w:numPr>
          <w:ilvl w:val="0"/>
          <w:numId w:val="27"/>
        </w:numPr>
        <w:spacing w:line="278" w:lineRule="auto"/>
        <w:rPr>
          <w:rFonts w:ascii="Times New Roman" w:hAnsi="Times New Roman" w:cs="Times New Roman"/>
        </w:rPr>
      </w:pPr>
      <w:r>
        <w:rPr>
          <w:rFonts w:ascii="Times New Roman" w:hAnsi="Times New Roman" w:cs="Times New Roman"/>
        </w:rPr>
        <w:t>Osoba koja dovodi i odvodi dijete dužna je javiti se odgojitelju prilikom svakog dolaska, odnosno odlaska iz vrtića. Dijete se ne smije ostavljati da samo ulazi i odlazi u vrtić. U slučaju da dijete dolazi ili odlazi iz vrtića bez nadzora odrasle osobe odgojitelj će u najkraćem roku roditelje pozvati na razgovor.</w:t>
      </w:r>
    </w:p>
    <w:p w14:paraId="02C847E1" w14:textId="77777777" w:rsidR="00930B22" w:rsidRDefault="00930B22" w:rsidP="00930B22">
      <w:pPr>
        <w:pStyle w:val="Odlomakpopisa"/>
        <w:numPr>
          <w:ilvl w:val="0"/>
          <w:numId w:val="27"/>
        </w:numPr>
        <w:spacing w:line="278" w:lineRule="auto"/>
        <w:rPr>
          <w:rFonts w:ascii="Times New Roman" w:hAnsi="Times New Roman" w:cs="Times New Roman"/>
        </w:rPr>
      </w:pPr>
      <w:r>
        <w:rPr>
          <w:rFonts w:ascii="Times New Roman" w:hAnsi="Times New Roman" w:cs="Times New Roman"/>
        </w:rPr>
        <w:t>Od trenutka predaje djeteta odgojitelju, odgojitelj preuzima punu odgovornost za dijete</w:t>
      </w:r>
    </w:p>
    <w:p w14:paraId="587A2235" w14:textId="77777777" w:rsidR="00930B22" w:rsidRDefault="00930B22" w:rsidP="00930B22">
      <w:pPr>
        <w:pStyle w:val="Odlomakpopisa"/>
        <w:numPr>
          <w:ilvl w:val="0"/>
          <w:numId w:val="27"/>
        </w:numPr>
        <w:spacing w:line="278" w:lineRule="auto"/>
        <w:rPr>
          <w:rFonts w:ascii="Times New Roman" w:hAnsi="Times New Roman" w:cs="Times New Roman"/>
        </w:rPr>
      </w:pPr>
      <w:r>
        <w:rPr>
          <w:rFonts w:ascii="Times New Roman" w:hAnsi="Times New Roman" w:cs="Times New Roman"/>
        </w:rPr>
        <w:t>U slučaju kada se kod djeteta kod prijema u vrtić/jaslice uoči fizička povreda ili simptomi bolesti odgojitelj će pitati roditelja što se dogodilo i zabilježiti informaciju u pedagošku dokumentaciju</w:t>
      </w:r>
    </w:p>
    <w:p w14:paraId="607F302F" w14:textId="77777777" w:rsidR="00930B22" w:rsidRDefault="00930B22" w:rsidP="00930B22">
      <w:pPr>
        <w:pStyle w:val="Odlomakpopisa"/>
        <w:numPr>
          <w:ilvl w:val="0"/>
          <w:numId w:val="27"/>
        </w:numPr>
        <w:spacing w:line="278" w:lineRule="auto"/>
        <w:rPr>
          <w:rFonts w:ascii="Times New Roman" w:hAnsi="Times New Roman" w:cs="Times New Roman"/>
        </w:rPr>
      </w:pPr>
      <w:r>
        <w:rPr>
          <w:rFonts w:ascii="Times New Roman" w:hAnsi="Times New Roman" w:cs="Times New Roman"/>
        </w:rPr>
        <w:t>Odgojitelj najmanje jedanput godišnje treba provjeriti i ažurirati podatke o telefonskim brojevima roditelja i opunomoćenih osoba</w:t>
      </w:r>
    </w:p>
    <w:p w14:paraId="0A685F42" w14:textId="77777777" w:rsidR="00930B22" w:rsidRPr="0044557C" w:rsidRDefault="00930B22" w:rsidP="00930B22">
      <w:pPr>
        <w:pStyle w:val="Odlomakpopisa"/>
        <w:numPr>
          <w:ilvl w:val="0"/>
          <w:numId w:val="27"/>
        </w:numPr>
        <w:spacing w:line="278" w:lineRule="auto"/>
        <w:rPr>
          <w:rFonts w:ascii="Times New Roman" w:hAnsi="Times New Roman" w:cs="Times New Roman"/>
        </w:rPr>
      </w:pPr>
      <w:r>
        <w:rPr>
          <w:rFonts w:ascii="Times New Roman" w:hAnsi="Times New Roman" w:cs="Times New Roman"/>
        </w:rPr>
        <w:t>Ravnatelj pri upisu i odgojitelji na roditeljskim sastancima su dužni upoznati roditelje s navedenim mjerama</w:t>
      </w:r>
    </w:p>
    <w:p w14:paraId="611B14D5" w14:textId="77777777" w:rsidR="00930B22" w:rsidRDefault="00930B22" w:rsidP="00930B22">
      <w:pPr>
        <w:pStyle w:val="Naslov2"/>
        <w:numPr>
          <w:ilvl w:val="1"/>
          <w:numId w:val="24"/>
        </w:numPr>
        <w:spacing w:before="160" w:after="80" w:line="278" w:lineRule="auto"/>
      </w:pPr>
      <w:r>
        <w:t>MJERE SIGURNOSTI I ZAŠTITE ZDRAVLJA DJECE U UNUTARNJIM PROSTORIMA</w:t>
      </w:r>
    </w:p>
    <w:p w14:paraId="66FB0F83" w14:textId="77777777" w:rsidR="00930B22" w:rsidRDefault="00930B22" w:rsidP="00930B22">
      <w:pPr>
        <w:pStyle w:val="Odlomakpopisa"/>
        <w:numPr>
          <w:ilvl w:val="0"/>
          <w:numId w:val="28"/>
        </w:numPr>
        <w:spacing w:line="278" w:lineRule="auto"/>
        <w:rPr>
          <w:rFonts w:ascii="Times New Roman" w:hAnsi="Times New Roman" w:cs="Times New Roman"/>
        </w:rPr>
      </w:pPr>
      <w:r>
        <w:rPr>
          <w:rFonts w:ascii="Times New Roman" w:hAnsi="Times New Roman" w:cs="Times New Roman"/>
        </w:rPr>
        <w:t>Primarna mjera sigurnosti djece u vrtiću je stalni nadzor nad kretanjem djece</w:t>
      </w:r>
    </w:p>
    <w:p w14:paraId="488EF027" w14:textId="77777777" w:rsidR="00930B22" w:rsidRDefault="00930B22" w:rsidP="00930B22">
      <w:pPr>
        <w:pStyle w:val="Odlomakpopisa"/>
        <w:numPr>
          <w:ilvl w:val="0"/>
          <w:numId w:val="28"/>
        </w:numPr>
        <w:spacing w:line="278" w:lineRule="auto"/>
        <w:rPr>
          <w:rFonts w:ascii="Times New Roman" w:hAnsi="Times New Roman" w:cs="Times New Roman"/>
        </w:rPr>
      </w:pPr>
      <w:r>
        <w:rPr>
          <w:rFonts w:ascii="Times New Roman" w:hAnsi="Times New Roman" w:cs="Times New Roman"/>
        </w:rPr>
        <w:t>Odgojitelj mora biti prisutan u prostoriji u kojoj borave djeca</w:t>
      </w:r>
    </w:p>
    <w:p w14:paraId="2E9FE0A9" w14:textId="77777777" w:rsidR="00930B22" w:rsidRDefault="00930B22" w:rsidP="00930B22">
      <w:pPr>
        <w:pStyle w:val="Odlomakpopisa"/>
        <w:numPr>
          <w:ilvl w:val="0"/>
          <w:numId w:val="28"/>
        </w:numPr>
        <w:spacing w:line="278" w:lineRule="auto"/>
        <w:rPr>
          <w:rFonts w:ascii="Times New Roman" w:hAnsi="Times New Roman" w:cs="Times New Roman"/>
        </w:rPr>
      </w:pPr>
      <w:r>
        <w:rPr>
          <w:rFonts w:ascii="Times New Roman" w:hAnsi="Times New Roman" w:cs="Times New Roman"/>
        </w:rPr>
        <w:t>U periodima preklapanja odgojitelja, obveza je jednog i drugog odgojitelja provoditi odgojno- obrazovni rad s djecom u odgojnoj skupini</w:t>
      </w:r>
    </w:p>
    <w:p w14:paraId="467A7ABA" w14:textId="77777777" w:rsidR="00930B22" w:rsidRDefault="00930B22" w:rsidP="00930B22">
      <w:pPr>
        <w:pStyle w:val="Naslov3"/>
        <w:numPr>
          <w:ilvl w:val="2"/>
          <w:numId w:val="24"/>
        </w:numPr>
        <w:spacing w:before="160" w:after="80" w:line="278" w:lineRule="auto"/>
      </w:pPr>
      <w:r>
        <w:lastRenderedPageBreak/>
        <w:t>Opće smjernice sigurnosti u prostorijama u kojima borave djeca</w:t>
      </w:r>
    </w:p>
    <w:p w14:paraId="63C30869" w14:textId="77777777" w:rsidR="00930B22" w:rsidRPr="005D42FA" w:rsidRDefault="00930B22" w:rsidP="00930B22">
      <w:pPr>
        <w:pStyle w:val="Odlomakpopisa"/>
        <w:numPr>
          <w:ilvl w:val="0"/>
          <w:numId w:val="29"/>
        </w:numPr>
        <w:spacing w:line="278" w:lineRule="auto"/>
      </w:pPr>
      <w:r>
        <w:rPr>
          <w:rFonts w:ascii="Times New Roman" w:hAnsi="Times New Roman" w:cs="Times New Roman"/>
        </w:rPr>
        <w:t>Prostorije moraju biti pregledne, s niskim pregradama (svako dijete treba biti u vidokrugu odgojitelja)</w:t>
      </w:r>
    </w:p>
    <w:p w14:paraId="4C2691FD" w14:textId="77777777" w:rsidR="00930B22" w:rsidRPr="005D42FA" w:rsidRDefault="00930B22" w:rsidP="00930B22">
      <w:pPr>
        <w:pStyle w:val="Odlomakpopisa"/>
        <w:numPr>
          <w:ilvl w:val="0"/>
          <w:numId w:val="29"/>
        </w:numPr>
        <w:spacing w:line="278" w:lineRule="auto"/>
      </w:pPr>
      <w:r>
        <w:rPr>
          <w:rFonts w:ascii="Times New Roman" w:hAnsi="Times New Roman" w:cs="Times New Roman"/>
        </w:rPr>
        <w:t>police i ormari u sobama gdje borave djeca trebaju biti stabilni</w:t>
      </w:r>
    </w:p>
    <w:p w14:paraId="7EBB7BAF" w14:textId="77777777" w:rsidR="00930B22" w:rsidRPr="005D42FA" w:rsidRDefault="00930B22" w:rsidP="00930B22">
      <w:pPr>
        <w:pStyle w:val="Odlomakpopisa"/>
        <w:numPr>
          <w:ilvl w:val="0"/>
          <w:numId w:val="29"/>
        </w:numPr>
        <w:spacing w:line="278" w:lineRule="auto"/>
      </w:pPr>
      <w:r>
        <w:rPr>
          <w:rFonts w:ascii="Times New Roman" w:hAnsi="Times New Roman" w:cs="Times New Roman"/>
        </w:rPr>
        <w:t>električne utičnice moraju biti zaštićene od dohvata djece, kao i električni vodovi i električni aparati</w:t>
      </w:r>
    </w:p>
    <w:p w14:paraId="7984F489" w14:textId="77777777" w:rsidR="00930B22" w:rsidRPr="005D42FA" w:rsidRDefault="00930B22" w:rsidP="00930B22">
      <w:pPr>
        <w:pStyle w:val="Odlomakpopisa"/>
        <w:numPr>
          <w:ilvl w:val="0"/>
          <w:numId w:val="29"/>
        </w:numPr>
        <w:spacing w:line="278" w:lineRule="auto"/>
      </w:pPr>
      <w:r>
        <w:rPr>
          <w:rFonts w:ascii="Times New Roman" w:hAnsi="Times New Roman" w:cs="Times New Roman"/>
        </w:rPr>
        <w:t>Materijali namijenjeni djeci moraju bit netoksični i atestirani</w:t>
      </w:r>
    </w:p>
    <w:p w14:paraId="7CA637A8" w14:textId="77777777" w:rsidR="00930B22" w:rsidRPr="005D42FA" w:rsidRDefault="00930B22" w:rsidP="00930B22">
      <w:pPr>
        <w:pStyle w:val="Odlomakpopisa"/>
        <w:numPr>
          <w:ilvl w:val="0"/>
          <w:numId w:val="29"/>
        </w:numPr>
        <w:spacing w:line="278" w:lineRule="auto"/>
      </w:pPr>
      <w:r>
        <w:rPr>
          <w:rFonts w:ascii="Times New Roman" w:hAnsi="Times New Roman" w:cs="Times New Roman"/>
        </w:rPr>
        <w:t>Odgojitelj prije upotrebe neoblikovanog materijala i igračaka procjenjuju koliko može biti opasan za korištenje u skupini- treba biti netoksičan, kod male djece ne od stakla ili oštrih rubova</w:t>
      </w:r>
    </w:p>
    <w:p w14:paraId="0FB22D08" w14:textId="77777777" w:rsidR="00930B22" w:rsidRPr="005D42FA" w:rsidRDefault="00930B22" w:rsidP="00930B22">
      <w:pPr>
        <w:pStyle w:val="Odlomakpopisa"/>
        <w:numPr>
          <w:ilvl w:val="0"/>
          <w:numId w:val="29"/>
        </w:numPr>
        <w:spacing w:line="278" w:lineRule="auto"/>
      </w:pPr>
      <w:r>
        <w:rPr>
          <w:rFonts w:ascii="Times New Roman" w:hAnsi="Times New Roman" w:cs="Times New Roman"/>
        </w:rPr>
        <w:t>Odgojitelji su dužni redovito pregledavati neoblikovani materijal kao  didaktičku opremu te oštećene ili opasne predmete ukloniti iz skupine</w:t>
      </w:r>
    </w:p>
    <w:p w14:paraId="41764F44" w14:textId="77777777" w:rsidR="00930B22" w:rsidRPr="005D42FA" w:rsidRDefault="00930B22" w:rsidP="00930B22">
      <w:pPr>
        <w:pStyle w:val="Odlomakpopisa"/>
        <w:numPr>
          <w:ilvl w:val="0"/>
          <w:numId w:val="29"/>
        </w:numPr>
        <w:spacing w:line="278" w:lineRule="auto"/>
      </w:pPr>
      <w:r>
        <w:rPr>
          <w:rFonts w:ascii="Times New Roman" w:hAnsi="Times New Roman" w:cs="Times New Roman"/>
        </w:rPr>
        <w:t>Igračke i didaktički materijal treba bit dostupan djeci kako bi se spriječilo penjanje</w:t>
      </w:r>
    </w:p>
    <w:p w14:paraId="72CBC8DB" w14:textId="77777777" w:rsidR="00930B22" w:rsidRPr="005D42FA" w:rsidRDefault="00930B22" w:rsidP="00930B22">
      <w:pPr>
        <w:pStyle w:val="Odlomakpopisa"/>
        <w:numPr>
          <w:ilvl w:val="0"/>
          <w:numId w:val="29"/>
        </w:numPr>
        <w:spacing w:line="278" w:lineRule="auto"/>
      </w:pPr>
      <w:r>
        <w:rPr>
          <w:rFonts w:ascii="Times New Roman" w:hAnsi="Times New Roman" w:cs="Times New Roman"/>
        </w:rPr>
        <w:t>Pri nabavi igračaka i didaktike treba poštivati Zakon o zdravstvenoj ispravnosti igračaka</w:t>
      </w:r>
    </w:p>
    <w:p w14:paraId="0EE55BA5" w14:textId="77777777" w:rsidR="00930B22" w:rsidRPr="005D42FA" w:rsidRDefault="00930B22" w:rsidP="00930B22">
      <w:pPr>
        <w:pStyle w:val="Odlomakpopisa"/>
        <w:numPr>
          <w:ilvl w:val="0"/>
          <w:numId w:val="29"/>
        </w:numPr>
        <w:spacing w:line="278" w:lineRule="auto"/>
      </w:pPr>
      <w:r>
        <w:rPr>
          <w:rFonts w:ascii="Times New Roman" w:hAnsi="Times New Roman" w:cs="Times New Roman"/>
        </w:rPr>
        <w:t>Sve prostorije u kojima borave ili koje koriste djeca moraju biti svakodnevno čišćene, prane i sukladno higijenskim normama dezinficirane- čišćenje soba dnevnog boravka provodi se isključivo nakon završetka rada programa, osim u iznimnim slučajevima kad je prostor, zbog sigurnosti djece, potrebno očistiti odmah</w:t>
      </w:r>
    </w:p>
    <w:p w14:paraId="0FF97394" w14:textId="77777777" w:rsidR="00930B22" w:rsidRPr="005D42FA" w:rsidRDefault="00930B22" w:rsidP="00930B22">
      <w:pPr>
        <w:pStyle w:val="Odlomakpopisa"/>
        <w:numPr>
          <w:ilvl w:val="0"/>
          <w:numId w:val="29"/>
        </w:numPr>
        <w:spacing w:line="278" w:lineRule="auto"/>
      </w:pPr>
      <w:r>
        <w:rPr>
          <w:rFonts w:ascii="Times New Roman" w:hAnsi="Times New Roman" w:cs="Times New Roman"/>
        </w:rPr>
        <w:t>Prostorije se moraju provjetravati više puta na dan- čuvajući djecu od izlaganja hladnom zraku i direktnom propuhu</w:t>
      </w:r>
    </w:p>
    <w:p w14:paraId="6FD3B5CD" w14:textId="77777777" w:rsidR="00930B22" w:rsidRPr="004F6618" w:rsidRDefault="00930B22" w:rsidP="00930B22">
      <w:pPr>
        <w:pStyle w:val="Odlomakpopisa"/>
        <w:numPr>
          <w:ilvl w:val="0"/>
          <w:numId w:val="29"/>
        </w:numPr>
        <w:spacing w:line="278" w:lineRule="auto"/>
      </w:pPr>
      <w:r>
        <w:rPr>
          <w:rFonts w:ascii="Times New Roman" w:hAnsi="Times New Roman" w:cs="Times New Roman"/>
        </w:rPr>
        <w:t>Posteljina za djecu mora se redovito mijenjati (jednom u dva tjedna i/ili po potrebi)</w:t>
      </w:r>
    </w:p>
    <w:p w14:paraId="27F26CCA" w14:textId="77777777" w:rsidR="00930B22" w:rsidRPr="004F6618" w:rsidRDefault="00930B22" w:rsidP="00930B22">
      <w:pPr>
        <w:pStyle w:val="Odlomakpopisa"/>
        <w:numPr>
          <w:ilvl w:val="0"/>
          <w:numId w:val="29"/>
        </w:numPr>
        <w:spacing w:line="278" w:lineRule="auto"/>
      </w:pPr>
      <w:r>
        <w:rPr>
          <w:rFonts w:ascii="Times New Roman" w:hAnsi="Times New Roman" w:cs="Times New Roman"/>
        </w:rPr>
        <w:t>Roditelji koji borave u sobi dnevnog boravka trebaju imati odgovarajuću obuću, nazuvke</w:t>
      </w:r>
    </w:p>
    <w:p w14:paraId="1A4449D7" w14:textId="77777777" w:rsidR="00930B22" w:rsidRPr="004F6618" w:rsidRDefault="00930B22" w:rsidP="00930B22">
      <w:pPr>
        <w:pStyle w:val="Odlomakpopisa"/>
        <w:numPr>
          <w:ilvl w:val="0"/>
          <w:numId w:val="29"/>
        </w:numPr>
        <w:spacing w:line="278" w:lineRule="auto"/>
      </w:pPr>
      <w:r>
        <w:rPr>
          <w:rFonts w:ascii="Times New Roman" w:hAnsi="Times New Roman" w:cs="Times New Roman"/>
        </w:rPr>
        <w:t>U slučaju nedostatka ili oštećenja na stvarima ili u prostoriji vrtića za koje je potrebna hitna intervencija, potrebno je odmah obavijestiti ravnatelja koji će se u suradnji s domarom/ekonomom pobrinuti da se prijetnja sigurnosti što prije otkloni</w:t>
      </w:r>
    </w:p>
    <w:p w14:paraId="48D18962" w14:textId="77777777" w:rsidR="00930B22" w:rsidRPr="004F6618" w:rsidRDefault="00930B22" w:rsidP="00930B22">
      <w:pPr>
        <w:pStyle w:val="Odlomakpopisa"/>
        <w:numPr>
          <w:ilvl w:val="0"/>
          <w:numId w:val="29"/>
        </w:numPr>
        <w:spacing w:line="278" w:lineRule="auto"/>
      </w:pPr>
      <w:r>
        <w:rPr>
          <w:rFonts w:ascii="Times New Roman" w:hAnsi="Times New Roman" w:cs="Times New Roman"/>
        </w:rPr>
        <w:t>U slučaju potrebe za izdvajanjem djece iz prostora vrtića (puknuće cijevi, nestanak struje i sl.) kontaktiraju se roditelj, a sanaciji se pristupa žurno</w:t>
      </w:r>
    </w:p>
    <w:p w14:paraId="29904AFF" w14:textId="77777777" w:rsidR="00930B22" w:rsidRDefault="00930B22" w:rsidP="00930B22">
      <w:pPr>
        <w:pStyle w:val="Naslov3"/>
        <w:numPr>
          <w:ilvl w:val="2"/>
          <w:numId w:val="24"/>
        </w:numPr>
        <w:spacing w:before="160" w:after="80" w:line="278" w:lineRule="auto"/>
      </w:pPr>
      <w:r>
        <w:t>Opće smjernice sigurnosti u sanitarnim prostorijama</w:t>
      </w:r>
    </w:p>
    <w:p w14:paraId="1F99DCAD" w14:textId="77777777" w:rsidR="00930B22" w:rsidRPr="004F6618" w:rsidRDefault="00930B22" w:rsidP="00930B22">
      <w:pPr>
        <w:pStyle w:val="Odlomakpopisa"/>
        <w:numPr>
          <w:ilvl w:val="0"/>
          <w:numId w:val="30"/>
        </w:numPr>
        <w:spacing w:line="278" w:lineRule="auto"/>
      </w:pPr>
      <w:r>
        <w:rPr>
          <w:rFonts w:ascii="Times New Roman" w:hAnsi="Times New Roman" w:cs="Times New Roman"/>
        </w:rPr>
        <w:t>Sanitarni prostor i oprema treba biti čisti, dezinficirani i redovno održavani od strane spremačica, te siguran za djecu</w:t>
      </w:r>
    </w:p>
    <w:p w14:paraId="6CB389A0" w14:textId="77777777" w:rsidR="00930B22" w:rsidRPr="004F6618" w:rsidRDefault="00930B22" w:rsidP="00930B22">
      <w:pPr>
        <w:pStyle w:val="Odlomakpopisa"/>
        <w:numPr>
          <w:ilvl w:val="0"/>
          <w:numId w:val="30"/>
        </w:numPr>
        <w:spacing w:line="278" w:lineRule="auto"/>
      </w:pPr>
      <w:r>
        <w:rPr>
          <w:rFonts w:ascii="Times New Roman" w:hAnsi="Times New Roman" w:cs="Times New Roman"/>
        </w:rPr>
        <w:t>Za ispravnost opreme u sanitarnom prostoru (slavine, vodokotlić i sl.) zadužen je domar/ekonom; temeljem dnevnog uvida otklanja uočene ili dojavljene nedostatke</w:t>
      </w:r>
    </w:p>
    <w:p w14:paraId="3EB3A27B" w14:textId="77777777" w:rsidR="00930B22" w:rsidRPr="004F6618" w:rsidRDefault="00930B22" w:rsidP="00930B22">
      <w:pPr>
        <w:pStyle w:val="Odlomakpopisa"/>
        <w:numPr>
          <w:ilvl w:val="0"/>
          <w:numId w:val="30"/>
        </w:numPr>
        <w:spacing w:line="278" w:lineRule="auto"/>
      </w:pPr>
      <w:r>
        <w:rPr>
          <w:rFonts w:ascii="Times New Roman" w:hAnsi="Times New Roman" w:cs="Times New Roman"/>
        </w:rPr>
        <w:t>Obvezan je nadzor djece od strane odgojitelja prilikom korištenja sanitarnog prostora</w:t>
      </w:r>
    </w:p>
    <w:p w14:paraId="0C6D1D22" w14:textId="77777777" w:rsidR="00930B22" w:rsidRPr="004F6618" w:rsidRDefault="00930B22" w:rsidP="00930B22">
      <w:pPr>
        <w:pStyle w:val="Odlomakpopisa"/>
        <w:numPr>
          <w:ilvl w:val="0"/>
          <w:numId w:val="30"/>
        </w:numPr>
        <w:spacing w:line="278" w:lineRule="auto"/>
      </w:pPr>
      <w:r>
        <w:rPr>
          <w:rFonts w:ascii="Times New Roman" w:hAnsi="Times New Roman" w:cs="Times New Roman"/>
        </w:rPr>
        <w:t>Osiguravanje dostatnih higijenskih sredstava i sredstava za čišćenje kao i zadovoljenje svih propisa u cilju sigurnih higijensko- sanitarnih uvjeta od strane ravnatelja</w:t>
      </w:r>
    </w:p>
    <w:p w14:paraId="510349AA" w14:textId="77777777" w:rsidR="00930B22" w:rsidRDefault="00930B22" w:rsidP="00930B22">
      <w:pPr>
        <w:pStyle w:val="Naslov3"/>
        <w:numPr>
          <w:ilvl w:val="2"/>
          <w:numId w:val="24"/>
        </w:numPr>
        <w:spacing w:before="160" w:after="80" w:line="278" w:lineRule="auto"/>
      </w:pPr>
      <w:r>
        <w:t>Mjere sigurnosti za vrijeme dnevnog odmora djece u vrtiću</w:t>
      </w:r>
    </w:p>
    <w:p w14:paraId="062DCDF6" w14:textId="77777777" w:rsidR="00930B22" w:rsidRDefault="00930B22" w:rsidP="00930B22">
      <w:pPr>
        <w:pStyle w:val="Odlomakpopisa"/>
        <w:numPr>
          <w:ilvl w:val="0"/>
          <w:numId w:val="31"/>
        </w:numPr>
        <w:spacing w:line="278" w:lineRule="auto"/>
        <w:rPr>
          <w:rFonts w:ascii="Times New Roman" w:hAnsi="Times New Roman" w:cs="Times New Roman"/>
        </w:rPr>
      </w:pPr>
      <w:r>
        <w:rPr>
          <w:rFonts w:ascii="Times New Roman" w:hAnsi="Times New Roman" w:cs="Times New Roman"/>
        </w:rPr>
        <w:t>Odgojitelji imaju obvezu dobrog poznavanja potreba djece za dnevnim odmorom</w:t>
      </w:r>
    </w:p>
    <w:p w14:paraId="2643099F" w14:textId="77777777" w:rsidR="00930B22" w:rsidRDefault="00930B22" w:rsidP="00930B22">
      <w:pPr>
        <w:pStyle w:val="Odlomakpopisa"/>
        <w:numPr>
          <w:ilvl w:val="0"/>
          <w:numId w:val="31"/>
        </w:numPr>
        <w:spacing w:line="278" w:lineRule="auto"/>
        <w:rPr>
          <w:rFonts w:ascii="Times New Roman" w:hAnsi="Times New Roman" w:cs="Times New Roman"/>
        </w:rPr>
      </w:pPr>
      <w:r>
        <w:rPr>
          <w:rFonts w:ascii="Times New Roman" w:hAnsi="Times New Roman" w:cs="Times New Roman"/>
        </w:rPr>
        <w:t>Odgojitelji su dužni, bez odlaganja i bez obzira na dob djeteta, zadovoljiti potrebu djece za dnevnim odmorom</w:t>
      </w:r>
    </w:p>
    <w:p w14:paraId="74D4D587" w14:textId="77777777" w:rsidR="00930B22" w:rsidRDefault="00930B22" w:rsidP="00930B22">
      <w:pPr>
        <w:pStyle w:val="Odlomakpopisa"/>
        <w:numPr>
          <w:ilvl w:val="0"/>
          <w:numId w:val="31"/>
        </w:numPr>
        <w:spacing w:line="278" w:lineRule="auto"/>
        <w:rPr>
          <w:rFonts w:ascii="Times New Roman" w:hAnsi="Times New Roman" w:cs="Times New Roman"/>
        </w:rPr>
      </w:pPr>
      <w:r>
        <w:rPr>
          <w:rFonts w:ascii="Times New Roman" w:hAnsi="Times New Roman" w:cs="Times New Roman"/>
        </w:rPr>
        <w:t>Prostor i oprema sobe dnevnog boravka moraju bit primjereno pripremljeni (dovoljno zraka, topline, bez propuha, prostor umjetno zatamnjen, koristiti adekvatna pokrivala za djecu i slično)</w:t>
      </w:r>
    </w:p>
    <w:p w14:paraId="241081CC" w14:textId="77777777" w:rsidR="00930B22" w:rsidRDefault="00930B22" w:rsidP="00930B22">
      <w:pPr>
        <w:pStyle w:val="Odlomakpopisa"/>
        <w:numPr>
          <w:ilvl w:val="0"/>
          <w:numId w:val="31"/>
        </w:numPr>
        <w:spacing w:line="278" w:lineRule="auto"/>
        <w:rPr>
          <w:rFonts w:ascii="Times New Roman" w:hAnsi="Times New Roman" w:cs="Times New Roman"/>
        </w:rPr>
      </w:pPr>
      <w:r>
        <w:rPr>
          <w:rFonts w:ascii="Times New Roman" w:hAnsi="Times New Roman" w:cs="Times New Roman"/>
        </w:rPr>
        <w:t>Djecu je potrebno higijenski pripremiti za dnevni odmor (ovisno o dobi)</w:t>
      </w:r>
    </w:p>
    <w:p w14:paraId="28503C5D" w14:textId="77777777" w:rsidR="00930B22" w:rsidRDefault="00930B22" w:rsidP="00930B22">
      <w:pPr>
        <w:pStyle w:val="Odlomakpopisa"/>
        <w:numPr>
          <w:ilvl w:val="0"/>
          <w:numId w:val="31"/>
        </w:numPr>
        <w:spacing w:line="278" w:lineRule="auto"/>
        <w:rPr>
          <w:rFonts w:ascii="Times New Roman" w:hAnsi="Times New Roman" w:cs="Times New Roman"/>
        </w:rPr>
      </w:pPr>
      <w:r>
        <w:rPr>
          <w:rFonts w:ascii="Times New Roman" w:hAnsi="Times New Roman" w:cs="Times New Roman"/>
        </w:rPr>
        <w:lastRenderedPageBreak/>
        <w:t>Djeca nikada ne smiju biti bez nadzora odgojitelja</w:t>
      </w:r>
    </w:p>
    <w:p w14:paraId="292879AD" w14:textId="77777777" w:rsidR="00930B22" w:rsidRDefault="00930B22" w:rsidP="00930B22">
      <w:pPr>
        <w:pStyle w:val="Odlomakpopisa"/>
        <w:numPr>
          <w:ilvl w:val="0"/>
          <w:numId w:val="31"/>
        </w:numPr>
        <w:spacing w:line="278" w:lineRule="auto"/>
        <w:rPr>
          <w:rFonts w:ascii="Times New Roman" w:hAnsi="Times New Roman" w:cs="Times New Roman"/>
        </w:rPr>
      </w:pPr>
      <w:r>
        <w:rPr>
          <w:rFonts w:ascii="Times New Roman" w:hAnsi="Times New Roman" w:cs="Times New Roman"/>
        </w:rPr>
        <w:t>U slučaju da odgojitelj primijeti sumnjivo ponašanje djeteta u krevetiću kao što je promjena u disanju, povraćanje i sl., ne smije zanemariti te simptome već je potrebno pružiti djetetu adekvatnu pomoć</w:t>
      </w:r>
    </w:p>
    <w:p w14:paraId="10D0BD0A" w14:textId="77777777" w:rsidR="00930B22" w:rsidRPr="0044557C" w:rsidRDefault="00930B22" w:rsidP="00930B22">
      <w:pPr>
        <w:rPr>
          <w:rFonts w:ascii="Times New Roman" w:hAnsi="Times New Roman" w:cs="Times New Roman"/>
        </w:rPr>
      </w:pPr>
    </w:p>
    <w:p w14:paraId="32F0DE48" w14:textId="77777777" w:rsidR="00930B22" w:rsidRDefault="00930B22" w:rsidP="00930B22">
      <w:pPr>
        <w:pStyle w:val="Naslov2"/>
        <w:numPr>
          <w:ilvl w:val="1"/>
          <w:numId w:val="24"/>
        </w:numPr>
        <w:spacing w:before="160" w:after="80" w:line="278" w:lineRule="auto"/>
      </w:pPr>
      <w:r>
        <w:t>MJERE SIGURNOSTI PRILIKOM PROVOĐENJA ODGOJNO- OBRAZOVNOG RADA</w:t>
      </w:r>
    </w:p>
    <w:p w14:paraId="5D8C4C17" w14:textId="77777777" w:rsidR="00930B22" w:rsidRDefault="00930B22" w:rsidP="00930B22">
      <w:pPr>
        <w:pStyle w:val="Naslov3"/>
        <w:numPr>
          <w:ilvl w:val="2"/>
          <w:numId w:val="24"/>
        </w:numPr>
        <w:spacing w:before="160" w:after="80" w:line="278" w:lineRule="auto"/>
      </w:pPr>
      <w:r>
        <w:t>Mjere sigurnosti i zaštita zdravlja djece u vanjskom prostoru vrtića</w:t>
      </w:r>
    </w:p>
    <w:p w14:paraId="6A5009AF" w14:textId="77777777" w:rsidR="00930B22" w:rsidRPr="0076677F" w:rsidRDefault="00930B22" w:rsidP="00930B22">
      <w:pPr>
        <w:pStyle w:val="Odlomakpopisa"/>
        <w:numPr>
          <w:ilvl w:val="0"/>
          <w:numId w:val="32"/>
        </w:numPr>
        <w:spacing w:line="278" w:lineRule="auto"/>
      </w:pPr>
      <w:r>
        <w:rPr>
          <w:rFonts w:ascii="Times New Roman" w:hAnsi="Times New Roman" w:cs="Times New Roman"/>
        </w:rPr>
        <w:t>Dvorišta/igrališta vrtića trebaju biti ograđena, a zelena površina i prilaz vrtiću redovito održavani</w:t>
      </w:r>
    </w:p>
    <w:p w14:paraId="1B907E08" w14:textId="77777777" w:rsidR="00930B22" w:rsidRPr="0076677F" w:rsidRDefault="00930B22" w:rsidP="00930B22">
      <w:pPr>
        <w:pStyle w:val="Odlomakpopisa"/>
        <w:numPr>
          <w:ilvl w:val="0"/>
          <w:numId w:val="32"/>
        </w:numPr>
        <w:spacing w:line="278" w:lineRule="auto"/>
      </w:pPr>
      <w:r>
        <w:rPr>
          <w:rFonts w:ascii="Times New Roman" w:hAnsi="Times New Roman" w:cs="Times New Roman"/>
        </w:rPr>
        <w:t>Domar/ekonom vrši nadzor prostora, sprava i igrala</w:t>
      </w:r>
    </w:p>
    <w:p w14:paraId="113FAB43" w14:textId="77777777" w:rsidR="00930B22" w:rsidRPr="0076677F" w:rsidRDefault="00930B22" w:rsidP="00930B22">
      <w:pPr>
        <w:pStyle w:val="Odlomakpopisa"/>
        <w:numPr>
          <w:ilvl w:val="0"/>
          <w:numId w:val="32"/>
        </w:numPr>
        <w:spacing w:line="278" w:lineRule="auto"/>
      </w:pPr>
      <w:r>
        <w:rPr>
          <w:rFonts w:ascii="Times New Roman" w:hAnsi="Times New Roman" w:cs="Times New Roman"/>
        </w:rPr>
        <w:t>Po izlasku na vanjski prostor vrtića dužnost je odgojitelja provjeriti sigurnost prostora i opreme</w:t>
      </w:r>
    </w:p>
    <w:p w14:paraId="5299DF36" w14:textId="77777777" w:rsidR="00930B22" w:rsidRPr="0076677F" w:rsidRDefault="00930B22" w:rsidP="00930B22">
      <w:pPr>
        <w:pStyle w:val="Odlomakpopisa"/>
        <w:numPr>
          <w:ilvl w:val="0"/>
          <w:numId w:val="32"/>
        </w:numPr>
        <w:spacing w:line="278" w:lineRule="auto"/>
      </w:pPr>
      <w:r>
        <w:rPr>
          <w:rFonts w:ascii="Times New Roman" w:hAnsi="Times New Roman" w:cs="Times New Roman"/>
        </w:rPr>
        <w:t>Sve uočene nedostatke potrebno je dojaviti domaru/ekonome ili ravnatelju vrtića i u najkraćem roku otkloniti- ukoliko nedostatak nije moguće odmah otkloniti odgojitelj procjenjuje hoće li s djecom nastaviti koristiti navedeni prostor i opremu</w:t>
      </w:r>
    </w:p>
    <w:p w14:paraId="74150B75" w14:textId="77777777" w:rsidR="00930B22" w:rsidRPr="00E3614E" w:rsidRDefault="00930B22" w:rsidP="00930B22">
      <w:pPr>
        <w:pStyle w:val="Odlomakpopisa"/>
        <w:numPr>
          <w:ilvl w:val="0"/>
          <w:numId w:val="32"/>
        </w:numPr>
        <w:spacing w:line="278" w:lineRule="auto"/>
      </w:pPr>
      <w:r>
        <w:rPr>
          <w:rFonts w:ascii="Times New Roman" w:hAnsi="Times New Roman" w:cs="Times New Roman"/>
        </w:rPr>
        <w:t>Odgojitelji svu djecu u svakom trenutku trebaju imati pod nadzorom, a postoje li mjesta koja omogućuju izdvajanje pojačano to nadzirati kao i korištenje sprava koje djeci omogućuju penjanje i spuštanje</w:t>
      </w:r>
    </w:p>
    <w:p w14:paraId="66657678" w14:textId="77777777" w:rsidR="00930B22" w:rsidRPr="00E3614E" w:rsidRDefault="00930B22" w:rsidP="00930B22">
      <w:pPr>
        <w:pStyle w:val="Odlomakpopisa"/>
        <w:numPr>
          <w:ilvl w:val="0"/>
          <w:numId w:val="32"/>
        </w:numPr>
        <w:spacing w:line="278" w:lineRule="auto"/>
      </w:pPr>
      <w:r>
        <w:rPr>
          <w:rFonts w:ascii="Times New Roman" w:hAnsi="Times New Roman" w:cs="Times New Roman"/>
        </w:rPr>
        <w:t>U slučaju potrebe odlaska djeteta u sanitarni čvor dijete prati jedan odgojitelj- potrebno je koristiti sanitarni čvor najbliži dvorištu</w:t>
      </w:r>
    </w:p>
    <w:p w14:paraId="5D7EDA3F" w14:textId="77777777" w:rsidR="00930B22" w:rsidRPr="00E3614E" w:rsidRDefault="00930B22" w:rsidP="00930B22">
      <w:pPr>
        <w:pStyle w:val="Odlomakpopisa"/>
        <w:numPr>
          <w:ilvl w:val="0"/>
          <w:numId w:val="32"/>
        </w:numPr>
        <w:spacing w:line="278" w:lineRule="auto"/>
      </w:pPr>
      <w:r>
        <w:rPr>
          <w:rFonts w:ascii="Times New Roman" w:hAnsi="Times New Roman" w:cs="Times New Roman"/>
        </w:rPr>
        <w:t>Organizacija boravka na zraku je planirana obveza odgojitelja u skladu sa vremenskim prilikama, sukladno terenu na kojem se boravi</w:t>
      </w:r>
    </w:p>
    <w:p w14:paraId="66877801" w14:textId="77777777" w:rsidR="00930B22" w:rsidRPr="00E3614E" w:rsidRDefault="00930B22" w:rsidP="00930B22">
      <w:pPr>
        <w:pStyle w:val="Odlomakpopisa"/>
        <w:numPr>
          <w:ilvl w:val="0"/>
          <w:numId w:val="32"/>
        </w:numPr>
        <w:spacing w:line="278" w:lineRule="auto"/>
      </w:pPr>
      <w:r>
        <w:rPr>
          <w:rFonts w:ascii="Times New Roman" w:hAnsi="Times New Roman" w:cs="Times New Roman"/>
        </w:rPr>
        <w:t>Svakodnevno odgojitelji kvaliteto planiraju poticaje i nude djeci sadržaje i aktivnosti koje djecu motiviraju na kvalitetnu igru na vanjskom prostoru, istovremeno kod djece razvijaju svijest o potrebi zaštite i samozaštite (osobito pri upotrebi sprava na igralištu, trčanja po neravnom terenu i sl.)</w:t>
      </w:r>
    </w:p>
    <w:p w14:paraId="7613A563" w14:textId="77777777" w:rsidR="00930B22" w:rsidRPr="00E3614E" w:rsidRDefault="00930B22" w:rsidP="00930B22">
      <w:pPr>
        <w:pStyle w:val="Odlomakpopisa"/>
        <w:numPr>
          <w:ilvl w:val="0"/>
          <w:numId w:val="32"/>
        </w:numPr>
        <w:spacing w:line="278" w:lineRule="auto"/>
      </w:pPr>
      <w:r>
        <w:rPr>
          <w:rFonts w:ascii="Times New Roman" w:hAnsi="Times New Roman" w:cs="Times New Roman"/>
        </w:rPr>
        <w:t>Sredstva koja su korištena na vanjskom prostoru svaki odgojitelj sprema sa svojom odgojnom skupinom</w:t>
      </w:r>
    </w:p>
    <w:p w14:paraId="6ABCBDCD" w14:textId="77777777" w:rsidR="00930B22" w:rsidRPr="00E3614E" w:rsidRDefault="00930B22" w:rsidP="00930B22">
      <w:pPr>
        <w:pStyle w:val="Odlomakpopisa"/>
        <w:numPr>
          <w:ilvl w:val="0"/>
          <w:numId w:val="32"/>
        </w:numPr>
        <w:spacing w:line="278" w:lineRule="auto"/>
      </w:pPr>
      <w:r>
        <w:rPr>
          <w:rFonts w:ascii="Times New Roman" w:hAnsi="Times New Roman" w:cs="Times New Roman"/>
        </w:rPr>
        <w:t>Priprema za izlazak podrazumijeva:</w:t>
      </w:r>
    </w:p>
    <w:p w14:paraId="65CA3E9B" w14:textId="77777777" w:rsidR="00930B22" w:rsidRPr="00E3614E" w:rsidRDefault="00930B22" w:rsidP="00930B22">
      <w:pPr>
        <w:pStyle w:val="Odlomakpopisa"/>
        <w:numPr>
          <w:ilvl w:val="0"/>
          <w:numId w:val="52"/>
        </w:numPr>
        <w:spacing w:line="278" w:lineRule="auto"/>
      </w:pPr>
      <w:r>
        <w:rPr>
          <w:rFonts w:ascii="Times New Roman" w:hAnsi="Times New Roman" w:cs="Times New Roman"/>
        </w:rPr>
        <w:t>Dogovor o aktivnostima</w:t>
      </w:r>
    </w:p>
    <w:p w14:paraId="1AD0B80C" w14:textId="77777777" w:rsidR="00930B22" w:rsidRPr="00E3614E" w:rsidRDefault="00930B22" w:rsidP="00930B22">
      <w:pPr>
        <w:pStyle w:val="Odlomakpopisa"/>
        <w:numPr>
          <w:ilvl w:val="0"/>
          <w:numId w:val="52"/>
        </w:numPr>
        <w:spacing w:line="278" w:lineRule="auto"/>
      </w:pPr>
      <w:r>
        <w:rPr>
          <w:rFonts w:ascii="Times New Roman" w:hAnsi="Times New Roman" w:cs="Times New Roman"/>
        </w:rPr>
        <w:t>Ponoviti s djecom pravila ponašanja na igralištu</w:t>
      </w:r>
    </w:p>
    <w:p w14:paraId="543161E0" w14:textId="77777777" w:rsidR="00930B22" w:rsidRPr="001E0489" w:rsidRDefault="00930B22" w:rsidP="00930B22">
      <w:pPr>
        <w:pStyle w:val="Odlomakpopisa"/>
        <w:numPr>
          <w:ilvl w:val="0"/>
          <w:numId w:val="52"/>
        </w:numPr>
        <w:spacing w:line="278" w:lineRule="auto"/>
      </w:pPr>
      <w:r>
        <w:rPr>
          <w:rFonts w:ascii="Times New Roman" w:hAnsi="Times New Roman" w:cs="Times New Roman"/>
        </w:rPr>
        <w:t>Podsjetiti na odlazak na wc</w:t>
      </w:r>
    </w:p>
    <w:p w14:paraId="0584AD17" w14:textId="77777777" w:rsidR="00930B22" w:rsidRDefault="00930B22" w:rsidP="00930B22">
      <w:pPr>
        <w:pStyle w:val="Naslov3"/>
        <w:numPr>
          <w:ilvl w:val="2"/>
          <w:numId w:val="24"/>
        </w:numPr>
        <w:spacing w:before="160" w:after="80" w:line="278" w:lineRule="auto"/>
      </w:pPr>
      <w:r>
        <w:t>Mjere sigurnosti i zaštite zdravlja djece u vrijeme provođenja aktivnosti na zraku u ljetnim i zimskim uvjetima</w:t>
      </w:r>
    </w:p>
    <w:p w14:paraId="4DF0EF3F" w14:textId="77777777" w:rsidR="00930B22" w:rsidRPr="001E0489" w:rsidRDefault="00930B22" w:rsidP="00930B22">
      <w:pPr>
        <w:pStyle w:val="Odlomakpopisa"/>
        <w:numPr>
          <w:ilvl w:val="0"/>
          <w:numId w:val="33"/>
        </w:numPr>
        <w:spacing w:line="278" w:lineRule="auto"/>
      </w:pPr>
      <w:r>
        <w:rPr>
          <w:rFonts w:ascii="Times New Roman" w:hAnsi="Times New Roman" w:cs="Times New Roman"/>
        </w:rPr>
        <w:t>Boravak na zraku potrebno je osigurati djeci tijekom cijele godine, odnosno kada ga je moguće organizirati i on treba biti u skladu s vremenskim prilikama</w:t>
      </w:r>
    </w:p>
    <w:p w14:paraId="2F171DF4" w14:textId="77777777" w:rsidR="00930B22" w:rsidRPr="001E0489" w:rsidRDefault="00930B22" w:rsidP="00930B22">
      <w:pPr>
        <w:pStyle w:val="Odlomakpopisa"/>
        <w:numPr>
          <w:ilvl w:val="0"/>
          <w:numId w:val="33"/>
        </w:numPr>
        <w:spacing w:line="278" w:lineRule="auto"/>
      </w:pPr>
      <w:r>
        <w:rPr>
          <w:rFonts w:ascii="Times New Roman" w:hAnsi="Times New Roman" w:cs="Times New Roman"/>
        </w:rPr>
        <w:t>U ljetnom periodu nužno je organizaciju odgojno- obrazovnog rada ( aktivnosti i poticaji) uskladiti s poželjnim vremenom boravka na otvorenom</w:t>
      </w:r>
    </w:p>
    <w:p w14:paraId="24E4D9DB" w14:textId="77777777" w:rsidR="00930B22" w:rsidRPr="0044557C" w:rsidRDefault="00930B22" w:rsidP="00930B22">
      <w:pPr>
        <w:pStyle w:val="Odlomakpopisa"/>
        <w:numPr>
          <w:ilvl w:val="0"/>
          <w:numId w:val="33"/>
        </w:numPr>
        <w:spacing w:line="278" w:lineRule="auto"/>
      </w:pPr>
      <w:r>
        <w:rPr>
          <w:rFonts w:ascii="Times New Roman" w:hAnsi="Times New Roman" w:cs="Times New Roman"/>
        </w:rPr>
        <w:t>U suradnji s roditeljima potrebno je djeci osigurati kapice i zaštitu kože kremom</w:t>
      </w:r>
    </w:p>
    <w:p w14:paraId="7A867395" w14:textId="77777777" w:rsidR="00930B22" w:rsidRPr="001E0489" w:rsidRDefault="00930B22" w:rsidP="00930B22">
      <w:pPr>
        <w:pStyle w:val="Odlomakpopisa"/>
        <w:numPr>
          <w:ilvl w:val="0"/>
          <w:numId w:val="33"/>
        </w:numPr>
        <w:spacing w:line="278" w:lineRule="auto"/>
      </w:pPr>
      <w:r>
        <w:rPr>
          <w:rFonts w:ascii="Times New Roman" w:hAnsi="Times New Roman" w:cs="Times New Roman"/>
        </w:rPr>
        <w:t>Obaveza je odgojitelja osigurati vodu i piće u vrijeme boravka na zraku</w:t>
      </w:r>
    </w:p>
    <w:p w14:paraId="130D10D8" w14:textId="77777777" w:rsidR="00930B22" w:rsidRPr="001E0489" w:rsidRDefault="00930B22" w:rsidP="00930B22">
      <w:pPr>
        <w:pStyle w:val="Odlomakpopisa"/>
        <w:numPr>
          <w:ilvl w:val="0"/>
          <w:numId w:val="33"/>
        </w:numPr>
        <w:spacing w:line="278" w:lineRule="auto"/>
      </w:pPr>
      <w:r>
        <w:rPr>
          <w:rFonts w:ascii="Times New Roman" w:hAnsi="Times New Roman" w:cs="Times New Roman"/>
        </w:rPr>
        <w:t>Usmjeravati djecu na korištenje sjenovitih prostora u uvjetima visokih temperatura</w:t>
      </w:r>
    </w:p>
    <w:p w14:paraId="774BEFBA" w14:textId="77777777" w:rsidR="00930B22" w:rsidRPr="00FD1FD7" w:rsidRDefault="00930B22" w:rsidP="00930B22">
      <w:pPr>
        <w:pStyle w:val="Odlomakpopisa"/>
        <w:numPr>
          <w:ilvl w:val="0"/>
          <w:numId w:val="33"/>
        </w:numPr>
        <w:spacing w:line="278" w:lineRule="auto"/>
      </w:pPr>
      <w:r>
        <w:rPr>
          <w:rFonts w:ascii="Times New Roman" w:hAnsi="Times New Roman" w:cs="Times New Roman"/>
        </w:rPr>
        <w:t>Potrebno je slijediti naputke iz Protokola o postupanju i preporukama za zaštitu od vrućine</w:t>
      </w:r>
    </w:p>
    <w:p w14:paraId="3738BACA" w14:textId="77777777" w:rsidR="00930B22" w:rsidRPr="00FD1FD7" w:rsidRDefault="00930B22" w:rsidP="00930B22">
      <w:pPr>
        <w:pStyle w:val="Odlomakpopisa"/>
        <w:numPr>
          <w:ilvl w:val="0"/>
          <w:numId w:val="33"/>
        </w:numPr>
        <w:spacing w:line="278" w:lineRule="auto"/>
      </w:pPr>
      <w:r>
        <w:rPr>
          <w:rFonts w:ascii="Times New Roman" w:hAnsi="Times New Roman" w:cs="Times New Roman"/>
        </w:rPr>
        <w:lastRenderedPageBreak/>
        <w:t>Boravak na zraku u zimskom periodu odvija se u uvjetima bez jakog vjetra ili magle</w:t>
      </w:r>
    </w:p>
    <w:p w14:paraId="1662B9EB" w14:textId="77777777" w:rsidR="00930B22" w:rsidRPr="00FD1FD7" w:rsidRDefault="00930B22" w:rsidP="00930B22">
      <w:pPr>
        <w:pStyle w:val="Odlomakpopisa"/>
        <w:numPr>
          <w:ilvl w:val="0"/>
          <w:numId w:val="33"/>
        </w:numPr>
        <w:spacing w:line="278" w:lineRule="auto"/>
      </w:pPr>
      <w:r>
        <w:rPr>
          <w:rFonts w:ascii="Times New Roman" w:hAnsi="Times New Roman" w:cs="Times New Roman"/>
        </w:rPr>
        <w:t>Potrebno je s roditeljima dogovoriti adekvatnu odjeću za boravak na zraku, kao i osigurati dodatnu i adekvatnu rezervnu odjeću</w:t>
      </w:r>
    </w:p>
    <w:p w14:paraId="64831A60" w14:textId="77777777" w:rsidR="00930B22" w:rsidRDefault="00930B22" w:rsidP="00930B22">
      <w:pPr>
        <w:pStyle w:val="Naslov3"/>
        <w:numPr>
          <w:ilvl w:val="2"/>
          <w:numId w:val="24"/>
        </w:numPr>
        <w:spacing w:before="160" w:after="80" w:line="278" w:lineRule="auto"/>
      </w:pPr>
      <w:r>
        <w:t>Mjere sigurnosti i zaštite zdravlja djece prilikom provođenja šetnje ili posjeta</w:t>
      </w:r>
    </w:p>
    <w:p w14:paraId="1497C2F3" w14:textId="77777777" w:rsidR="00930B22" w:rsidRPr="00FD1FD7" w:rsidRDefault="00930B22" w:rsidP="00930B22">
      <w:pPr>
        <w:pStyle w:val="Odlomakpopisa"/>
        <w:numPr>
          <w:ilvl w:val="0"/>
          <w:numId w:val="34"/>
        </w:numPr>
        <w:spacing w:line="278" w:lineRule="auto"/>
      </w:pPr>
      <w:r>
        <w:rPr>
          <w:rFonts w:ascii="Times New Roman" w:hAnsi="Times New Roman" w:cs="Times New Roman"/>
        </w:rPr>
        <w:t>Šetnje i posjete odgojitelj mora unaprijed planirati</w:t>
      </w:r>
    </w:p>
    <w:p w14:paraId="1D1E913D" w14:textId="77777777" w:rsidR="00930B22" w:rsidRPr="00FD1FD7" w:rsidRDefault="00930B22" w:rsidP="00930B22">
      <w:pPr>
        <w:pStyle w:val="Odlomakpopisa"/>
        <w:numPr>
          <w:ilvl w:val="0"/>
          <w:numId w:val="34"/>
        </w:numPr>
        <w:spacing w:line="278" w:lineRule="auto"/>
      </w:pPr>
      <w:r>
        <w:rPr>
          <w:rFonts w:ascii="Times New Roman" w:hAnsi="Times New Roman" w:cs="Times New Roman"/>
        </w:rPr>
        <w:t>Šetnje s djecom u bližu okolicu vrtića trebaju biti svrhovite i unaprijed planirane</w:t>
      </w:r>
    </w:p>
    <w:p w14:paraId="38B6840A" w14:textId="77777777" w:rsidR="00930B22" w:rsidRPr="00647F98" w:rsidRDefault="00930B22" w:rsidP="00930B22">
      <w:pPr>
        <w:pStyle w:val="Odlomakpopisa"/>
        <w:numPr>
          <w:ilvl w:val="0"/>
          <w:numId w:val="34"/>
        </w:numPr>
        <w:spacing w:line="278" w:lineRule="auto"/>
      </w:pPr>
      <w:r>
        <w:rPr>
          <w:rFonts w:ascii="Times New Roman" w:hAnsi="Times New Roman" w:cs="Times New Roman"/>
        </w:rPr>
        <w:t>Na početku pedagoške godine upoznaju se roditelji s planiranim izlascima djece van kruga vrtića i traži se njihova suglasnost.</w:t>
      </w:r>
    </w:p>
    <w:p w14:paraId="4CF433EC" w14:textId="77777777" w:rsidR="00930B22" w:rsidRPr="00647F98" w:rsidRDefault="00930B22" w:rsidP="00930B22">
      <w:pPr>
        <w:pStyle w:val="Odlomakpopisa"/>
        <w:numPr>
          <w:ilvl w:val="0"/>
          <w:numId w:val="34"/>
        </w:numPr>
        <w:spacing w:line="278" w:lineRule="auto"/>
      </w:pPr>
      <w:r>
        <w:rPr>
          <w:rFonts w:ascii="Times New Roman" w:hAnsi="Times New Roman" w:cs="Times New Roman"/>
        </w:rPr>
        <w:t>Za šetnju ili posjet obavezna su dva odgojitelja, kao i izlazak u dvorište uz pomoć pomoćnog radnika tamo gdje on postoji</w:t>
      </w:r>
    </w:p>
    <w:p w14:paraId="4F78B8BA" w14:textId="77777777" w:rsidR="00930B22" w:rsidRPr="00647F98" w:rsidRDefault="00930B22" w:rsidP="00930B22">
      <w:pPr>
        <w:pStyle w:val="Odlomakpopisa"/>
        <w:numPr>
          <w:ilvl w:val="0"/>
          <w:numId w:val="34"/>
        </w:numPr>
        <w:spacing w:line="278" w:lineRule="auto"/>
      </w:pPr>
      <w:r>
        <w:rPr>
          <w:rFonts w:ascii="Times New Roman" w:hAnsi="Times New Roman" w:cs="Times New Roman"/>
        </w:rPr>
        <w:t>Kad skupina izlazi u posjet potrebno je o tome obavijestiti roditelje i ostale djelatnike vrtića stavljanjem pisane obavijesti na oglasnu ploču skupine. Na obavijest se navodi gdje se odlazi i planirano vrijeme povratka.</w:t>
      </w:r>
    </w:p>
    <w:p w14:paraId="6553A929" w14:textId="77777777" w:rsidR="00930B22" w:rsidRDefault="00930B22" w:rsidP="00930B22">
      <w:pPr>
        <w:pStyle w:val="Naslov3"/>
        <w:numPr>
          <w:ilvl w:val="2"/>
          <w:numId w:val="24"/>
        </w:numPr>
        <w:spacing w:before="160" w:after="80" w:line="278" w:lineRule="auto"/>
      </w:pPr>
      <w:r>
        <w:t>Mjere sigurnosti kad se organizira prijevoz djece</w:t>
      </w:r>
    </w:p>
    <w:p w14:paraId="558D71D2" w14:textId="77777777" w:rsidR="00930B22" w:rsidRDefault="00930B22" w:rsidP="00930B22">
      <w:pPr>
        <w:pStyle w:val="Odlomakpopisa"/>
        <w:numPr>
          <w:ilvl w:val="0"/>
          <w:numId w:val="35"/>
        </w:numPr>
        <w:spacing w:line="278" w:lineRule="auto"/>
        <w:rPr>
          <w:rFonts w:ascii="Times New Roman" w:hAnsi="Times New Roman" w:cs="Times New Roman"/>
        </w:rPr>
      </w:pPr>
      <w:r>
        <w:rPr>
          <w:rFonts w:ascii="Times New Roman" w:hAnsi="Times New Roman" w:cs="Times New Roman"/>
        </w:rPr>
        <w:t>Izleti čine sastavni dio odgojno- obrazovnog rada vrtićkih skupina</w:t>
      </w:r>
    </w:p>
    <w:p w14:paraId="2E545CA8" w14:textId="77777777" w:rsidR="00930B22" w:rsidRDefault="00930B22" w:rsidP="00930B22">
      <w:pPr>
        <w:pStyle w:val="Odlomakpopisa"/>
        <w:numPr>
          <w:ilvl w:val="0"/>
          <w:numId w:val="35"/>
        </w:numPr>
        <w:spacing w:line="278" w:lineRule="auto"/>
        <w:rPr>
          <w:rFonts w:ascii="Times New Roman" w:hAnsi="Times New Roman" w:cs="Times New Roman"/>
        </w:rPr>
      </w:pPr>
      <w:r>
        <w:rPr>
          <w:rFonts w:ascii="Times New Roman" w:hAnsi="Times New Roman" w:cs="Times New Roman"/>
        </w:rPr>
        <w:t>Planiraju se na početku pedagoške godine- sastavni su dio Godišnjeg plana i programa.</w:t>
      </w:r>
    </w:p>
    <w:p w14:paraId="75736AED" w14:textId="77777777" w:rsidR="00930B22" w:rsidRDefault="00930B22" w:rsidP="00930B22">
      <w:pPr>
        <w:pStyle w:val="Odlomakpopisa"/>
        <w:numPr>
          <w:ilvl w:val="0"/>
          <w:numId w:val="35"/>
        </w:numPr>
        <w:spacing w:line="278" w:lineRule="auto"/>
        <w:rPr>
          <w:rFonts w:ascii="Times New Roman" w:hAnsi="Times New Roman" w:cs="Times New Roman"/>
        </w:rPr>
      </w:pPr>
      <w:r>
        <w:rPr>
          <w:rFonts w:ascii="Times New Roman" w:hAnsi="Times New Roman" w:cs="Times New Roman"/>
        </w:rPr>
        <w:t>Izleti se planiraju i provode radnim danima</w:t>
      </w:r>
    </w:p>
    <w:p w14:paraId="67D9F464" w14:textId="77777777" w:rsidR="00930B22" w:rsidRDefault="00930B22" w:rsidP="00930B22">
      <w:pPr>
        <w:pStyle w:val="Odlomakpopisa"/>
        <w:numPr>
          <w:ilvl w:val="0"/>
          <w:numId w:val="35"/>
        </w:numPr>
        <w:spacing w:line="278" w:lineRule="auto"/>
        <w:rPr>
          <w:rFonts w:ascii="Times New Roman" w:hAnsi="Times New Roman" w:cs="Times New Roman"/>
        </w:rPr>
      </w:pPr>
      <w:r>
        <w:rPr>
          <w:rFonts w:ascii="Times New Roman" w:hAnsi="Times New Roman" w:cs="Times New Roman"/>
        </w:rPr>
        <w:t>Obveza je upoznati roditelje s planom provedbe izleta na roditeljskom sastanku.</w:t>
      </w:r>
    </w:p>
    <w:p w14:paraId="2F81888E" w14:textId="77777777" w:rsidR="00930B22" w:rsidRDefault="00930B22" w:rsidP="00930B22">
      <w:pPr>
        <w:pStyle w:val="Odlomakpopisa"/>
        <w:numPr>
          <w:ilvl w:val="0"/>
          <w:numId w:val="35"/>
        </w:numPr>
        <w:spacing w:line="278" w:lineRule="auto"/>
        <w:rPr>
          <w:rFonts w:ascii="Times New Roman" w:hAnsi="Times New Roman" w:cs="Times New Roman"/>
        </w:rPr>
      </w:pPr>
      <w:r>
        <w:rPr>
          <w:rFonts w:ascii="Times New Roman" w:hAnsi="Times New Roman" w:cs="Times New Roman"/>
        </w:rPr>
        <w:t>Roditelji su dužni dati pisanu suglasnost za odlazak na izlet</w:t>
      </w:r>
    </w:p>
    <w:p w14:paraId="17607C77" w14:textId="77777777" w:rsidR="00930B22" w:rsidRDefault="00930B22" w:rsidP="00930B22">
      <w:pPr>
        <w:pStyle w:val="Odlomakpopisa"/>
        <w:numPr>
          <w:ilvl w:val="0"/>
          <w:numId w:val="35"/>
        </w:numPr>
        <w:spacing w:line="278" w:lineRule="auto"/>
        <w:rPr>
          <w:rFonts w:ascii="Times New Roman" w:hAnsi="Times New Roman" w:cs="Times New Roman"/>
        </w:rPr>
      </w:pPr>
      <w:r>
        <w:rPr>
          <w:rFonts w:ascii="Times New Roman" w:hAnsi="Times New Roman" w:cs="Times New Roman"/>
        </w:rPr>
        <w:t>Djeca čiji roditelji nisu dali suglasnost nisu obvezni sudjelovati na izletu</w:t>
      </w:r>
    </w:p>
    <w:p w14:paraId="6B93A2A4" w14:textId="77777777" w:rsidR="00930B22" w:rsidRDefault="00930B22" w:rsidP="00930B22">
      <w:pPr>
        <w:pStyle w:val="Odlomakpopisa"/>
        <w:numPr>
          <w:ilvl w:val="0"/>
          <w:numId w:val="35"/>
        </w:numPr>
        <w:spacing w:line="278" w:lineRule="auto"/>
        <w:rPr>
          <w:rFonts w:ascii="Times New Roman" w:hAnsi="Times New Roman" w:cs="Times New Roman"/>
        </w:rPr>
      </w:pPr>
      <w:r>
        <w:rPr>
          <w:rFonts w:ascii="Times New Roman" w:hAnsi="Times New Roman" w:cs="Times New Roman"/>
        </w:rPr>
        <w:t>Prijevoz za izlet organizira Vrtić</w:t>
      </w:r>
    </w:p>
    <w:p w14:paraId="19D35D60" w14:textId="77777777" w:rsidR="00930B22" w:rsidRDefault="00930B22" w:rsidP="00930B22">
      <w:pPr>
        <w:pStyle w:val="Odlomakpopisa"/>
        <w:numPr>
          <w:ilvl w:val="0"/>
          <w:numId w:val="35"/>
        </w:numPr>
        <w:spacing w:line="278" w:lineRule="auto"/>
        <w:rPr>
          <w:rFonts w:ascii="Times New Roman" w:hAnsi="Times New Roman" w:cs="Times New Roman"/>
        </w:rPr>
      </w:pPr>
      <w:r>
        <w:rPr>
          <w:rFonts w:ascii="Times New Roman" w:hAnsi="Times New Roman" w:cs="Times New Roman"/>
        </w:rPr>
        <w:t>Odgojitelji obvezno na izlet nose popis djece kao i kontakte roditelja kako bi ih u slučaju potrebe mogli kontaktirati</w:t>
      </w:r>
    </w:p>
    <w:p w14:paraId="5CB1DFA6" w14:textId="77777777" w:rsidR="00930B22" w:rsidRDefault="00930B22" w:rsidP="00930B22">
      <w:pPr>
        <w:pStyle w:val="Odlomakpopisa"/>
        <w:numPr>
          <w:ilvl w:val="0"/>
          <w:numId w:val="35"/>
        </w:numPr>
        <w:spacing w:line="278" w:lineRule="auto"/>
        <w:rPr>
          <w:rFonts w:ascii="Times New Roman" w:hAnsi="Times New Roman" w:cs="Times New Roman"/>
        </w:rPr>
      </w:pPr>
      <w:r>
        <w:rPr>
          <w:rFonts w:ascii="Times New Roman" w:hAnsi="Times New Roman" w:cs="Times New Roman"/>
        </w:rPr>
        <w:t>Odgojitelji vode računa o zaštiti djece od sunca, hladnoće, sigurnosnim aspektima izleta, higijensko- zdravstvenim aspektima provedbe programa izleta (pranje ruku, konzumiranje hrane, korištenje WC- a, davanje sredstava protiv mučnine- uz suglasnost roditelja i sl.)</w:t>
      </w:r>
    </w:p>
    <w:p w14:paraId="2EDDD0DA" w14:textId="77777777" w:rsidR="00930B22" w:rsidRDefault="00930B22" w:rsidP="00930B22">
      <w:pPr>
        <w:pStyle w:val="Odlomakpopisa"/>
        <w:numPr>
          <w:ilvl w:val="0"/>
          <w:numId w:val="35"/>
        </w:numPr>
        <w:spacing w:line="278" w:lineRule="auto"/>
        <w:rPr>
          <w:rFonts w:ascii="Times New Roman" w:hAnsi="Times New Roman" w:cs="Times New Roman"/>
        </w:rPr>
      </w:pPr>
      <w:r>
        <w:rPr>
          <w:rFonts w:ascii="Times New Roman" w:hAnsi="Times New Roman" w:cs="Times New Roman"/>
        </w:rPr>
        <w:t>Djeca prije polaska doručkuju u vrtiću. Ovisno o dogovoru tijekom puta, vrtić osigurava djeci hranu i dovoljne količine tekućine. Ukoliko nije tako dogovoreno, za hranu i tekućinu su odgovorni roditelji.</w:t>
      </w:r>
    </w:p>
    <w:p w14:paraId="0EA2041B" w14:textId="77777777" w:rsidR="00930B22" w:rsidRDefault="00930B22" w:rsidP="00930B22">
      <w:pPr>
        <w:pStyle w:val="Odlomakpopisa"/>
        <w:numPr>
          <w:ilvl w:val="0"/>
          <w:numId w:val="35"/>
        </w:numPr>
        <w:spacing w:line="278" w:lineRule="auto"/>
        <w:rPr>
          <w:rFonts w:ascii="Times New Roman" w:hAnsi="Times New Roman" w:cs="Times New Roman"/>
        </w:rPr>
      </w:pPr>
      <w:r>
        <w:rPr>
          <w:rFonts w:ascii="Times New Roman" w:hAnsi="Times New Roman" w:cs="Times New Roman"/>
        </w:rPr>
        <w:t xml:space="preserve">Po povratku sa izleta roditelj preuzima dijete na autobusnoj stanici ili sobi dnevnog boravka </w:t>
      </w:r>
    </w:p>
    <w:p w14:paraId="7884292A" w14:textId="77777777" w:rsidR="00930B22" w:rsidRDefault="00930B22" w:rsidP="00930B22">
      <w:pPr>
        <w:pStyle w:val="Odlomakpopisa"/>
        <w:numPr>
          <w:ilvl w:val="0"/>
          <w:numId w:val="35"/>
        </w:numPr>
        <w:spacing w:line="278" w:lineRule="auto"/>
        <w:rPr>
          <w:rFonts w:ascii="Times New Roman" w:hAnsi="Times New Roman" w:cs="Times New Roman"/>
        </w:rPr>
      </w:pPr>
      <w:r>
        <w:rPr>
          <w:rFonts w:ascii="Times New Roman" w:hAnsi="Times New Roman" w:cs="Times New Roman"/>
        </w:rPr>
        <w:t>Vrtić uz odgojitelje skupine osigurava i pratnju pomoćnog radnika</w:t>
      </w:r>
    </w:p>
    <w:p w14:paraId="012C3AA8" w14:textId="77777777" w:rsidR="00930B22" w:rsidRDefault="00930B22" w:rsidP="00930B22">
      <w:pPr>
        <w:pStyle w:val="Odlomakpopisa"/>
        <w:numPr>
          <w:ilvl w:val="0"/>
          <w:numId w:val="35"/>
        </w:numPr>
        <w:spacing w:line="278" w:lineRule="auto"/>
        <w:rPr>
          <w:rFonts w:ascii="Times New Roman" w:hAnsi="Times New Roman" w:cs="Times New Roman"/>
        </w:rPr>
      </w:pPr>
      <w:r>
        <w:rPr>
          <w:rFonts w:ascii="Times New Roman" w:hAnsi="Times New Roman" w:cs="Times New Roman"/>
        </w:rPr>
        <w:t>Vrtić osigurava i sredstva za pružanje prve pomoći</w:t>
      </w:r>
    </w:p>
    <w:p w14:paraId="18D2DF07" w14:textId="77777777" w:rsidR="00930B22" w:rsidRDefault="00930B22" w:rsidP="00930B22">
      <w:pPr>
        <w:pStyle w:val="Naslov2"/>
        <w:numPr>
          <w:ilvl w:val="1"/>
          <w:numId w:val="24"/>
        </w:numPr>
        <w:spacing w:before="160" w:after="80" w:line="278" w:lineRule="auto"/>
      </w:pPr>
      <w:r>
        <w:t>MJERE SIGURNOSTI U PROCESU PREHRANE</w:t>
      </w:r>
    </w:p>
    <w:p w14:paraId="6CC2D886" w14:textId="77777777" w:rsidR="00930B22" w:rsidRDefault="00930B22" w:rsidP="00930B22">
      <w:pPr>
        <w:pStyle w:val="Odlomakpopisa"/>
        <w:numPr>
          <w:ilvl w:val="0"/>
          <w:numId w:val="36"/>
        </w:numPr>
        <w:spacing w:line="278" w:lineRule="auto"/>
        <w:rPr>
          <w:rFonts w:ascii="Times New Roman" w:hAnsi="Times New Roman" w:cs="Times New Roman"/>
        </w:rPr>
      </w:pPr>
      <w:r>
        <w:rPr>
          <w:rFonts w:ascii="Times New Roman" w:hAnsi="Times New Roman" w:cs="Times New Roman"/>
        </w:rPr>
        <w:t>U stvaranju povoljnog konteksta za odvijanje sigurnog i zdravog procesa prehrane za djecu o kojoj vrtić skrbi zaduženi su svi zaposlenici vrtića s aspekta opisa poslova i zadaća koje iziskuje njihovo radno mjesto</w:t>
      </w:r>
    </w:p>
    <w:p w14:paraId="09F96EE0" w14:textId="77777777" w:rsidR="00930B22" w:rsidRDefault="00930B22" w:rsidP="00930B22">
      <w:pPr>
        <w:pStyle w:val="Odlomakpopisa"/>
        <w:numPr>
          <w:ilvl w:val="0"/>
          <w:numId w:val="36"/>
        </w:numPr>
        <w:spacing w:line="278" w:lineRule="auto"/>
        <w:rPr>
          <w:rFonts w:ascii="Times New Roman" w:hAnsi="Times New Roman" w:cs="Times New Roman"/>
        </w:rPr>
      </w:pPr>
      <w:r>
        <w:rPr>
          <w:rFonts w:ascii="Times New Roman" w:hAnsi="Times New Roman" w:cs="Times New Roman"/>
        </w:rPr>
        <w:t>Roditelji su obvezni pravodobno i cjelovito informirati odgojitelje i stručne suradnike o zdravstvenim poteškoćama djeteta koje iziskuju specifičnosti u procesu prehrane djeteta</w:t>
      </w:r>
    </w:p>
    <w:p w14:paraId="411F4FAE" w14:textId="77777777" w:rsidR="00930B22" w:rsidRDefault="00930B22" w:rsidP="00930B22">
      <w:pPr>
        <w:pStyle w:val="Odlomakpopisa"/>
        <w:numPr>
          <w:ilvl w:val="0"/>
          <w:numId w:val="36"/>
        </w:numPr>
        <w:spacing w:line="278" w:lineRule="auto"/>
        <w:rPr>
          <w:rFonts w:ascii="Times New Roman" w:hAnsi="Times New Roman" w:cs="Times New Roman"/>
        </w:rPr>
      </w:pPr>
      <w:r>
        <w:rPr>
          <w:rFonts w:ascii="Times New Roman" w:hAnsi="Times New Roman" w:cs="Times New Roman"/>
        </w:rPr>
        <w:t>Kada je kod djeteta potrebna posebna prehrana roditelj je dužan upoznati odgojitelje i stručni tim vrtića</w:t>
      </w:r>
    </w:p>
    <w:p w14:paraId="6940AAEA" w14:textId="77777777" w:rsidR="00930B22" w:rsidRDefault="00930B22" w:rsidP="00930B22">
      <w:pPr>
        <w:pStyle w:val="Odlomakpopisa"/>
        <w:numPr>
          <w:ilvl w:val="0"/>
          <w:numId w:val="36"/>
        </w:numPr>
        <w:spacing w:line="278" w:lineRule="auto"/>
        <w:rPr>
          <w:rFonts w:ascii="Times New Roman" w:hAnsi="Times New Roman" w:cs="Times New Roman"/>
        </w:rPr>
      </w:pPr>
      <w:r>
        <w:rPr>
          <w:rFonts w:ascii="Times New Roman" w:hAnsi="Times New Roman" w:cs="Times New Roman"/>
        </w:rPr>
        <w:t>Razgovor i upoznavanje s posebnim prehrambenim potrebama potrebno je održati i s kuharicama</w:t>
      </w:r>
    </w:p>
    <w:p w14:paraId="70E9B1A4" w14:textId="77777777" w:rsidR="00930B22" w:rsidRDefault="00930B22" w:rsidP="00930B22">
      <w:pPr>
        <w:pStyle w:val="Odlomakpopisa"/>
        <w:numPr>
          <w:ilvl w:val="0"/>
          <w:numId w:val="36"/>
        </w:numPr>
        <w:spacing w:line="278" w:lineRule="auto"/>
        <w:rPr>
          <w:rFonts w:ascii="Times New Roman" w:hAnsi="Times New Roman" w:cs="Times New Roman"/>
        </w:rPr>
      </w:pPr>
      <w:r>
        <w:rPr>
          <w:rFonts w:ascii="Times New Roman" w:hAnsi="Times New Roman" w:cs="Times New Roman"/>
        </w:rPr>
        <w:lastRenderedPageBreak/>
        <w:t>Provodi se kontinuirana razmjena informacija između ravnatelja, djetetovih roditelja, odgojitelja i ostalih članova stručnog tima</w:t>
      </w:r>
    </w:p>
    <w:p w14:paraId="5050CA3A" w14:textId="77777777" w:rsidR="00930B22" w:rsidRDefault="00930B22" w:rsidP="00930B22">
      <w:pPr>
        <w:pStyle w:val="Naslov3"/>
        <w:numPr>
          <w:ilvl w:val="2"/>
          <w:numId w:val="24"/>
        </w:numPr>
        <w:spacing w:before="160" w:after="80" w:line="278" w:lineRule="auto"/>
      </w:pPr>
      <w:r>
        <w:t>Mjere sigurnosti u prehrani za koje su odgovorni odgojitelji</w:t>
      </w:r>
    </w:p>
    <w:p w14:paraId="466AF168" w14:textId="77777777" w:rsidR="00930B22" w:rsidRPr="00DA2710" w:rsidRDefault="00930B22" w:rsidP="00930B22">
      <w:pPr>
        <w:pStyle w:val="Odlomakpopisa"/>
        <w:numPr>
          <w:ilvl w:val="0"/>
          <w:numId w:val="37"/>
        </w:numPr>
        <w:spacing w:line="278" w:lineRule="auto"/>
      </w:pPr>
      <w:r>
        <w:rPr>
          <w:rFonts w:ascii="Times New Roman" w:hAnsi="Times New Roman" w:cs="Times New Roman"/>
        </w:rPr>
        <w:t>U vrtić nije dozvoljeno unošenje hrane pripremljene u obitelji niti hrane koja nema deklaraciju proizvođača kao ni kremastih kolača koji nemaju deklaraciju</w:t>
      </w:r>
    </w:p>
    <w:p w14:paraId="0FBBF08F" w14:textId="77777777" w:rsidR="00930B22" w:rsidRPr="00DA2710" w:rsidRDefault="00930B22" w:rsidP="00930B22">
      <w:pPr>
        <w:pStyle w:val="Odlomakpopisa"/>
        <w:numPr>
          <w:ilvl w:val="0"/>
          <w:numId w:val="37"/>
        </w:numPr>
        <w:spacing w:line="278" w:lineRule="auto"/>
      </w:pPr>
      <w:r>
        <w:rPr>
          <w:rFonts w:ascii="Times New Roman" w:hAnsi="Times New Roman" w:cs="Times New Roman"/>
        </w:rPr>
        <w:t>U vrtićkim skupinama odgojitelji su odgovorni za unošenje i podjelu hrane</w:t>
      </w:r>
    </w:p>
    <w:p w14:paraId="38086641" w14:textId="77777777" w:rsidR="00930B22" w:rsidRPr="00DA2710" w:rsidRDefault="00930B22" w:rsidP="00930B22">
      <w:pPr>
        <w:pStyle w:val="Odlomakpopisa"/>
        <w:numPr>
          <w:ilvl w:val="0"/>
          <w:numId w:val="37"/>
        </w:numPr>
        <w:spacing w:line="278" w:lineRule="auto"/>
      </w:pPr>
      <w:r>
        <w:rPr>
          <w:rFonts w:ascii="Times New Roman" w:hAnsi="Times New Roman" w:cs="Times New Roman"/>
        </w:rPr>
        <w:t>Prije obroka odgojitelj je dužan provjeriti jesu li sva djeca oprala ruke</w:t>
      </w:r>
    </w:p>
    <w:p w14:paraId="3547B051" w14:textId="77777777" w:rsidR="00930B22" w:rsidRPr="00DA2710" w:rsidRDefault="00930B22" w:rsidP="00930B22">
      <w:pPr>
        <w:pStyle w:val="Odlomakpopisa"/>
        <w:numPr>
          <w:ilvl w:val="0"/>
          <w:numId w:val="37"/>
        </w:numPr>
        <w:spacing w:line="278" w:lineRule="auto"/>
      </w:pPr>
      <w:r>
        <w:rPr>
          <w:rFonts w:ascii="Times New Roman" w:hAnsi="Times New Roman" w:cs="Times New Roman"/>
        </w:rPr>
        <w:t>Odgojitelji su odgovorni za osiguravanje dovoljne količine tekućine tijekom dana</w:t>
      </w:r>
    </w:p>
    <w:p w14:paraId="1A43F210" w14:textId="77777777" w:rsidR="00930B22" w:rsidRPr="00DA2710" w:rsidRDefault="00930B22" w:rsidP="00930B22">
      <w:pPr>
        <w:pStyle w:val="Odlomakpopisa"/>
        <w:numPr>
          <w:ilvl w:val="0"/>
          <w:numId w:val="37"/>
        </w:numPr>
        <w:spacing w:line="278" w:lineRule="auto"/>
      </w:pPr>
      <w:r>
        <w:rPr>
          <w:rFonts w:ascii="Times New Roman" w:hAnsi="Times New Roman" w:cs="Times New Roman"/>
        </w:rPr>
        <w:t>Odgojitelji su dužni imati stalni nadzor nad djecom za vrijeme obroka kako bi se spriječile nezgode- opekline, gušenja, ozljeđivanja i sl.</w:t>
      </w:r>
    </w:p>
    <w:p w14:paraId="3BAA1319" w14:textId="77777777" w:rsidR="00930B22" w:rsidRPr="00DA2710" w:rsidRDefault="00930B22" w:rsidP="00930B22">
      <w:pPr>
        <w:pStyle w:val="Odlomakpopisa"/>
        <w:numPr>
          <w:ilvl w:val="0"/>
          <w:numId w:val="37"/>
        </w:numPr>
        <w:spacing w:line="278" w:lineRule="auto"/>
      </w:pPr>
      <w:r>
        <w:rPr>
          <w:rFonts w:ascii="Times New Roman" w:hAnsi="Times New Roman" w:cs="Times New Roman"/>
        </w:rPr>
        <w:t>Odgojitelji skrbe za djecu s posebnim potrebama u prehrani- da konzumiraju propisanu, dogovorenu hranu</w:t>
      </w:r>
    </w:p>
    <w:p w14:paraId="06AB8445" w14:textId="77777777" w:rsidR="00930B22" w:rsidRDefault="00930B22" w:rsidP="00930B22">
      <w:pPr>
        <w:pStyle w:val="Naslov3"/>
        <w:numPr>
          <w:ilvl w:val="2"/>
          <w:numId w:val="24"/>
        </w:numPr>
        <w:spacing w:before="160" w:after="80" w:line="278" w:lineRule="auto"/>
      </w:pPr>
      <w:r>
        <w:t>Mjere sigurnosti u prehrani djece za koje je odgovorno ostalo osoblje</w:t>
      </w:r>
    </w:p>
    <w:p w14:paraId="7CFE0AE7" w14:textId="77777777" w:rsidR="00930B22" w:rsidRDefault="00930B22" w:rsidP="00930B22">
      <w:pPr>
        <w:pStyle w:val="Odlomakpopisa"/>
        <w:numPr>
          <w:ilvl w:val="0"/>
          <w:numId w:val="38"/>
        </w:numPr>
        <w:spacing w:line="278" w:lineRule="auto"/>
        <w:rPr>
          <w:rFonts w:ascii="Times New Roman" w:hAnsi="Times New Roman" w:cs="Times New Roman"/>
        </w:rPr>
      </w:pPr>
      <w:r>
        <w:rPr>
          <w:rFonts w:ascii="Times New Roman" w:hAnsi="Times New Roman" w:cs="Times New Roman"/>
        </w:rPr>
        <w:t>Svakodnevno treba čistiti, prati i dezinficirati prostor za pripremu i posluživanje hrane i to nakon što su završeni svi poslovi pripreme, raspodjele hrane kao i pranja i pospremanja posuđa.</w:t>
      </w:r>
    </w:p>
    <w:p w14:paraId="38F536D4" w14:textId="77777777" w:rsidR="00930B22" w:rsidRDefault="00930B22" w:rsidP="00930B22">
      <w:pPr>
        <w:pStyle w:val="Odlomakpopisa"/>
        <w:numPr>
          <w:ilvl w:val="0"/>
          <w:numId w:val="38"/>
        </w:numPr>
        <w:spacing w:line="278" w:lineRule="auto"/>
        <w:rPr>
          <w:rFonts w:ascii="Times New Roman" w:hAnsi="Times New Roman" w:cs="Times New Roman"/>
        </w:rPr>
      </w:pPr>
      <w:r>
        <w:rPr>
          <w:rFonts w:ascii="Times New Roman" w:hAnsi="Times New Roman" w:cs="Times New Roman"/>
        </w:rPr>
        <w:t>Tekućine za pranje, čišćenje i dezinfekciju treba držati na posebnom mjestu, označenu čitkom i vidljivom etiketom o sadržaju</w:t>
      </w:r>
    </w:p>
    <w:p w14:paraId="3245470C" w14:textId="77777777" w:rsidR="00930B22" w:rsidRDefault="00930B22" w:rsidP="00930B22">
      <w:pPr>
        <w:pStyle w:val="Odlomakpopisa"/>
        <w:numPr>
          <w:ilvl w:val="0"/>
          <w:numId w:val="38"/>
        </w:numPr>
        <w:spacing w:line="278" w:lineRule="auto"/>
        <w:rPr>
          <w:rFonts w:ascii="Times New Roman" w:hAnsi="Times New Roman" w:cs="Times New Roman"/>
        </w:rPr>
      </w:pPr>
      <w:r>
        <w:rPr>
          <w:rFonts w:ascii="Times New Roman" w:hAnsi="Times New Roman" w:cs="Times New Roman"/>
        </w:rPr>
        <w:t>Nabavku namirnica treba obavljati kod dobavljača koji primjenjuje HACCAP sustav i druge odgovarajuće mjere sukladno propisima o hrani</w:t>
      </w:r>
    </w:p>
    <w:p w14:paraId="26C35DA5" w14:textId="77777777" w:rsidR="00930B22" w:rsidRDefault="00930B22" w:rsidP="00930B22">
      <w:pPr>
        <w:pStyle w:val="Odlomakpopisa"/>
        <w:numPr>
          <w:ilvl w:val="0"/>
          <w:numId w:val="38"/>
        </w:numPr>
        <w:spacing w:line="278" w:lineRule="auto"/>
        <w:rPr>
          <w:rFonts w:ascii="Times New Roman" w:hAnsi="Times New Roman" w:cs="Times New Roman"/>
        </w:rPr>
      </w:pPr>
      <w:r>
        <w:rPr>
          <w:rFonts w:ascii="Times New Roman" w:hAnsi="Times New Roman" w:cs="Times New Roman"/>
        </w:rPr>
        <w:t xml:space="preserve">Skladištenje i čuvanje namirnica vrši se na način da se ne gube prehrambene vrijednosti, da ne poprime miris jedna od druge, vlagu i da ne budu mehanički oštećene i onečišćene </w:t>
      </w:r>
    </w:p>
    <w:p w14:paraId="2FEC44F4" w14:textId="77777777" w:rsidR="00930B22" w:rsidRDefault="00930B22" w:rsidP="00930B22">
      <w:pPr>
        <w:pStyle w:val="Odlomakpopisa"/>
        <w:numPr>
          <w:ilvl w:val="0"/>
          <w:numId w:val="38"/>
        </w:numPr>
        <w:spacing w:line="278" w:lineRule="auto"/>
        <w:rPr>
          <w:rFonts w:ascii="Times New Roman" w:hAnsi="Times New Roman" w:cs="Times New Roman"/>
        </w:rPr>
      </w:pPr>
      <w:r>
        <w:rPr>
          <w:rFonts w:ascii="Times New Roman" w:hAnsi="Times New Roman" w:cs="Times New Roman"/>
        </w:rPr>
        <w:t xml:space="preserve">Mora se paziti na rokove trajanja te na promijene organoleptičkih svojstava (izgled, miris, boja, okus) </w:t>
      </w:r>
    </w:p>
    <w:p w14:paraId="161E1F75" w14:textId="77777777" w:rsidR="00930B22" w:rsidRDefault="00930B22" w:rsidP="00930B22">
      <w:pPr>
        <w:pStyle w:val="Odlomakpopisa"/>
        <w:numPr>
          <w:ilvl w:val="0"/>
          <w:numId w:val="38"/>
        </w:numPr>
        <w:spacing w:line="278" w:lineRule="auto"/>
        <w:rPr>
          <w:rFonts w:ascii="Times New Roman" w:hAnsi="Times New Roman" w:cs="Times New Roman"/>
        </w:rPr>
      </w:pPr>
      <w:r>
        <w:rPr>
          <w:rFonts w:ascii="Times New Roman" w:hAnsi="Times New Roman" w:cs="Times New Roman"/>
        </w:rPr>
        <w:t>Do upotrebe, namirnice se  moraju skladištiti sukladno propisima i deklaraciji</w:t>
      </w:r>
    </w:p>
    <w:p w14:paraId="1CA984AD" w14:textId="77777777" w:rsidR="00930B22" w:rsidRDefault="00930B22" w:rsidP="00930B22">
      <w:pPr>
        <w:pStyle w:val="Odlomakpopisa"/>
        <w:numPr>
          <w:ilvl w:val="0"/>
          <w:numId w:val="38"/>
        </w:numPr>
        <w:spacing w:line="278" w:lineRule="auto"/>
        <w:rPr>
          <w:rFonts w:ascii="Times New Roman" w:hAnsi="Times New Roman" w:cs="Times New Roman"/>
        </w:rPr>
      </w:pPr>
      <w:r>
        <w:rPr>
          <w:rFonts w:ascii="Times New Roman" w:hAnsi="Times New Roman" w:cs="Times New Roman"/>
        </w:rPr>
        <w:t>Radnici koji rukuju s hranom moraju pažljivo održavati osobnu higijenu, a posebno čistoću ruku i noktiju (isključuje se nakit, dugi nokti i lak)</w:t>
      </w:r>
    </w:p>
    <w:p w14:paraId="2E53AB07" w14:textId="77777777" w:rsidR="00930B22" w:rsidRDefault="00930B22" w:rsidP="00930B22">
      <w:pPr>
        <w:pStyle w:val="Odlomakpopisa"/>
        <w:numPr>
          <w:ilvl w:val="0"/>
          <w:numId w:val="38"/>
        </w:numPr>
        <w:spacing w:line="278" w:lineRule="auto"/>
        <w:rPr>
          <w:rFonts w:ascii="Times New Roman" w:hAnsi="Times New Roman" w:cs="Times New Roman"/>
        </w:rPr>
      </w:pPr>
      <w:r>
        <w:rPr>
          <w:rFonts w:ascii="Times New Roman" w:hAnsi="Times New Roman" w:cs="Times New Roman"/>
        </w:rPr>
        <w:t>Radna obuća je obavezna, mora biti čista i uredna i da se ne kliže</w:t>
      </w:r>
    </w:p>
    <w:p w14:paraId="5AD4FEA3" w14:textId="77777777" w:rsidR="00930B22" w:rsidRDefault="00930B22" w:rsidP="00930B22">
      <w:pPr>
        <w:pStyle w:val="Naslov2"/>
        <w:numPr>
          <w:ilvl w:val="1"/>
          <w:numId w:val="24"/>
        </w:numPr>
        <w:spacing w:before="160" w:after="80" w:line="278" w:lineRule="auto"/>
      </w:pPr>
      <w:r>
        <w:t>MJERE SIGURNOSTI I ZAŠTITE ZDRAVLJA DJECE PRILIKOM IZOSTANKA MATIČNIH ODGOJITELJA (ZAMJENA ODGOJITELJA)</w:t>
      </w:r>
    </w:p>
    <w:p w14:paraId="38399DEA" w14:textId="77777777" w:rsidR="00930B22" w:rsidRPr="00793A1C" w:rsidRDefault="00930B22" w:rsidP="00930B22">
      <w:pPr>
        <w:pStyle w:val="Odlomakpopisa"/>
        <w:numPr>
          <w:ilvl w:val="0"/>
          <w:numId w:val="39"/>
        </w:numPr>
        <w:spacing w:line="278" w:lineRule="auto"/>
      </w:pPr>
      <w:r>
        <w:rPr>
          <w:rFonts w:ascii="Times New Roman" w:hAnsi="Times New Roman" w:cs="Times New Roman"/>
        </w:rPr>
        <w:t>U slučaju duljeg izbivanja matičnog odgojitelja roditelje je potrebno upoznati pravovremeno i primjereno</w:t>
      </w:r>
    </w:p>
    <w:p w14:paraId="156BE6AA" w14:textId="77777777" w:rsidR="00930B22" w:rsidRPr="00793A1C" w:rsidRDefault="00930B22" w:rsidP="00930B22">
      <w:pPr>
        <w:pStyle w:val="Odlomakpopisa"/>
        <w:numPr>
          <w:ilvl w:val="0"/>
          <w:numId w:val="39"/>
        </w:numPr>
        <w:spacing w:line="278" w:lineRule="auto"/>
      </w:pPr>
      <w:r>
        <w:rPr>
          <w:rFonts w:ascii="Times New Roman" w:hAnsi="Times New Roman" w:cs="Times New Roman"/>
        </w:rPr>
        <w:t>Odgojitelj na zamjeni je dužan interesirati se kod odgojitelja skupine o mogućim posebnostima neke djece u skupini (posebne potrebe, specijalizirani režimi u prehrani i sl.)</w:t>
      </w:r>
    </w:p>
    <w:p w14:paraId="677CB443" w14:textId="77777777" w:rsidR="00930B22" w:rsidRPr="00793A1C" w:rsidRDefault="00930B22" w:rsidP="00930B22">
      <w:pPr>
        <w:pStyle w:val="Odlomakpopisa"/>
        <w:numPr>
          <w:ilvl w:val="0"/>
          <w:numId w:val="39"/>
        </w:numPr>
        <w:spacing w:line="278" w:lineRule="auto"/>
      </w:pPr>
      <w:r>
        <w:rPr>
          <w:rFonts w:ascii="Times New Roman" w:hAnsi="Times New Roman" w:cs="Times New Roman"/>
        </w:rPr>
        <w:t>Potrebno je pratiti dinamiku skupine- saznati što više o ponašanju djece, o odnosima u skupini, o dogovorenim pravilima, načinu odvijanja dnevnih rutina</w:t>
      </w:r>
    </w:p>
    <w:p w14:paraId="361C6A7F" w14:textId="77777777" w:rsidR="00930B22" w:rsidRPr="00793A1C" w:rsidRDefault="00930B22" w:rsidP="00930B22">
      <w:pPr>
        <w:pStyle w:val="Odlomakpopisa"/>
        <w:numPr>
          <w:ilvl w:val="0"/>
          <w:numId w:val="39"/>
        </w:numPr>
        <w:spacing w:line="278" w:lineRule="auto"/>
      </w:pPr>
      <w:r>
        <w:rPr>
          <w:rFonts w:ascii="Times New Roman" w:hAnsi="Times New Roman" w:cs="Times New Roman"/>
        </w:rPr>
        <w:t>Pri jutarnjem prijemu djece ili pri popodnevnom susretu ostvariti kontakt s roditeljima- ulijevati im sigurnost</w:t>
      </w:r>
    </w:p>
    <w:p w14:paraId="7B2E6326" w14:textId="77777777" w:rsidR="00930B22" w:rsidRPr="00BC526D" w:rsidRDefault="00930B22" w:rsidP="00930B22">
      <w:pPr>
        <w:pStyle w:val="Odlomakpopisa"/>
        <w:numPr>
          <w:ilvl w:val="0"/>
          <w:numId w:val="39"/>
        </w:numPr>
        <w:spacing w:line="278" w:lineRule="auto"/>
      </w:pPr>
      <w:r>
        <w:rPr>
          <w:rFonts w:ascii="Times New Roman" w:hAnsi="Times New Roman" w:cs="Times New Roman"/>
        </w:rPr>
        <w:t>Uvid u dokumentaciju skupine i vođenje dokumentacije</w:t>
      </w:r>
    </w:p>
    <w:p w14:paraId="3D9EA0EA" w14:textId="77777777" w:rsidR="00930B22" w:rsidRPr="00BC526D" w:rsidRDefault="00930B22" w:rsidP="00930B22">
      <w:pPr>
        <w:pStyle w:val="Odlomakpopisa"/>
        <w:numPr>
          <w:ilvl w:val="0"/>
          <w:numId w:val="39"/>
        </w:numPr>
        <w:spacing w:line="278" w:lineRule="auto"/>
      </w:pPr>
      <w:r>
        <w:rPr>
          <w:rFonts w:ascii="Times New Roman" w:hAnsi="Times New Roman" w:cs="Times New Roman"/>
        </w:rPr>
        <w:t>Pri izboru sadržaja dati prednost igrama za opuštanje, za razvoj pozitivne slike o sebi, sadržajima po izboru djece, vedrim aktivnostima, igrama pjevanjem i pokretnim igrama</w:t>
      </w:r>
    </w:p>
    <w:p w14:paraId="09901172" w14:textId="77777777" w:rsidR="00930B22" w:rsidRDefault="00930B22" w:rsidP="00930B22">
      <w:pPr>
        <w:pStyle w:val="Naslov3"/>
        <w:numPr>
          <w:ilvl w:val="2"/>
          <w:numId w:val="24"/>
        </w:numPr>
        <w:spacing w:before="160" w:after="80" w:line="278" w:lineRule="auto"/>
      </w:pPr>
      <w:r>
        <w:lastRenderedPageBreak/>
        <w:t>Odgojitelj na kraćoj zamijeni</w:t>
      </w:r>
    </w:p>
    <w:p w14:paraId="76F9ED1F" w14:textId="77777777" w:rsidR="00930B22" w:rsidRPr="00BC526D" w:rsidRDefault="00930B22" w:rsidP="00930B22">
      <w:pPr>
        <w:pStyle w:val="Odlomakpopisa"/>
        <w:numPr>
          <w:ilvl w:val="0"/>
          <w:numId w:val="40"/>
        </w:numPr>
        <w:spacing w:line="278" w:lineRule="auto"/>
      </w:pPr>
      <w:r>
        <w:rPr>
          <w:rFonts w:ascii="Times New Roman" w:hAnsi="Times New Roman" w:cs="Times New Roman"/>
        </w:rPr>
        <w:t>ne dogovara individualne razgovore</w:t>
      </w:r>
    </w:p>
    <w:p w14:paraId="6D0AACA1" w14:textId="77777777" w:rsidR="00930B22" w:rsidRPr="00BC526D" w:rsidRDefault="00930B22" w:rsidP="00930B22">
      <w:pPr>
        <w:pStyle w:val="Odlomakpopisa"/>
        <w:numPr>
          <w:ilvl w:val="0"/>
          <w:numId w:val="40"/>
        </w:numPr>
        <w:spacing w:line="278" w:lineRule="auto"/>
      </w:pPr>
      <w:r>
        <w:rPr>
          <w:rFonts w:ascii="Times New Roman" w:hAnsi="Times New Roman" w:cs="Times New Roman"/>
        </w:rPr>
        <w:t>ne rješava probleme čije rješenje trpi odgodu (upućivanje stručnjacima)</w:t>
      </w:r>
    </w:p>
    <w:p w14:paraId="4D8D8BC2" w14:textId="77777777" w:rsidR="00930B22" w:rsidRPr="00BC526D" w:rsidRDefault="00930B22" w:rsidP="00930B22">
      <w:pPr>
        <w:pStyle w:val="Odlomakpopisa"/>
        <w:numPr>
          <w:ilvl w:val="0"/>
          <w:numId w:val="40"/>
        </w:numPr>
        <w:spacing w:line="278" w:lineRule="auto"/>
      </w:pPr>
      <w:r>
        <w:rPr>
          <w:rFonts w:ascii="Times New Roman" w:hAnsi="Times New Roman" w:cs="Times New Roman"/>
        </w:rPr>
        <w:t>ne izražava nezadovoljstvo ili neslaganje s postupcima odsutnog odgojitelja</w:t>
      </w:r>
    </w:p>
    <w:p w14:paraId="4A376146" w14:textId="77777777" w:rsidR="00930B22" w:rsidRPr="00BC526D" w:rsidRDefault="00930B22" w:rsidP="00930B22">
      <w:pPr>
        <w:pStyle w:val="Odlomakpopisa"/>
        <w:numPr>
          <w:ilvl w:val="0"/>
          <w:numId w:val="40"/>
        </w:numPr>
        <w:spacing w:line="278" w:lineRule="auto"/>
      </w:pPr>
      <w:r>
        <w:rPr>
          <w:rFonts w:ascii="Times New Roman" w:hAnsi="Times New Roman" w:cs="Times New Roman"/>
        </w:rPr>
        <w:t>preuzima odgovornost za ono što se taj dan zbiva</w:t>
      </w:r>
    </w:p>
    <w:p w14:paraId="499BA56D" w14:textId="77777777" w:rsidR="00930B22" w:rsidRDefault="00930B22" w:rsidP="00930B22">
      <w:pPr>
        <w:pStyle w:val="Naslov2"/>
        <w:numPr>
          <w:ilvl w:val="1"/>
          <w:numId w:val="24"/>
        </w:numPr>
        <w:spacing w:before="160" w:after="80" w:line="278" w:lineRule="auto"/>
      </w:pPr>
      <w:r>
        <w:t>MJERE NADZORA KRETANJA OSOBA U VRTIĆU</w:t>
      </w:r>
    </w:p>
    <w:p w14:paraId="73262F1F" w14:textId="77777777" w:rsidR="00930B22" w:rsidRPr="00BC526D" w:rsidRDefault="00930B22" w:rsidP="00930B22">
      <w:pPr>
        <w:pStyle w:val="Odlomakpopisa"/>
        <w:numPr>
          <w:ilvl w:val="0"/>
          <w:numId w:val="41"/>
        </w:numPr>
        <w:spacing w:line="278" w:lineRule="auto"/>
      </w:pPr>
      <w:r>
        <w:rPr>
          <w:rFonts w:ascii="Times New Roman" w:hAnsi="Times New Roman" w:cs="Times New Roman"/>
        </w:rPr>
        <w:t>Svi radnici vrtića dužni su voditi brigu o kretanju osoba unutar i oko vrtića, osobito ako iste nisu korisnici usluga vrtića</w:t>
      </w:r>
    </w:p>
    <w:p w14:paraId="1AEAA104" w14:textId="77777777" w:rsidR="00930B22" w:rsidRPr="00BC526D" w:rsidRDefault="00930B22" w:rsidP="00930B22">
      <w:pPr>
        <w:pStyle w:val="Odlomakpopisa"/>
        <w:numPr>
          <w:ilvl w:val="0"/>
          <w:numId w:val="41"/>
        </w:numPr>
        <w:spacing w:line="278" w:lineRule="auto"/>
      </w:pPr>
      <w:r>
        <w:rPr>
          <w:rFonts w:ascii="Times New Roman" w:hAnsi="Times New Roman" w:cs="Times New Roman"/>
        </w:rPr>
        <w:t>Nepoznatu osobu koja se zatekne u vrtiću treba upitati za njegove namjere i razloge dolaska.</w:t>
      </w:r>
    </w:p>
    <w:p w14:paraId="362FC788" w14:textId="77777777" w:rsidR="00930B22" w:rsidRPr="00BC526D" w:rsidRDefault="00930B22" w:rsidP="00930B22">
      <w:pPr>
        <w:pStyle w:val="Odlomakpopisa"/>
        <w:numPr>
          <w:ilvl w:val="0"/>
          <w:numId w:val="41"/>
        </w:numPr>
        <w:spacing w:line="278" w:lineRule="auto"/>
      </w:pPr>
      <w:r>
        <w:rPr>
          <w:rFonts w:ascii="Times New Roman" w:hAnsi="Times New Roman" w:cs="Times New Roman"/>
        </w:rPr>
        <w:t>Nijedna nepoznata osoba ne smije se kretati vrtićem bez pratnje nekoga od radnika vrtića</w:t>
      </w:r>
    </w:p>
    <w:p w14:paraId="62068545" w14:textId="77777777" w:rsidR="00930B22" w:rsidRPr="00D32B2E" w:rsidRDefault="00930B22" w:rsidP="00930B22">
      <w:pPr>
        <w:pStyle w:val="Odlomakpopisa"/>
        <w:numPr>
          <w:ilvl w:val="0"/>
          <w:numId w:val="41"/>
        </w:numPr>
        <w:spacing w:line="278" w:lineRule="auto"/>
      </w:pPr>
      <w:r>
        <w:rPr>
          <w:rFonts w:ascii="Times New Roman" w:hAnsi="Times New Roman" w:cs="Times New Roman"/>
        </w:rPr>
        <w:t>Zaposleni djelatnici DV „Radost“  redovito (na kraju radnog vremena) provjeravaju sva vrata i prozore kako bi se spriječio neovlašten ulaz, odnosno provala u vrijeme kada u vrtiću nema nikoga.</w:t>
      </w:r>
    </w:p>
    <w:p w14:paraId="2F33923E" w14:textId="77777777" w:rsidR="00930B22" w:rsidRPr="00BC526D" w:rsidRDefault="00930B22" w:rsidP="00930B22"/>
    <w:p w14:paraId="687E16C2" w14:textId="77777777" w:rsidR="00930B22" w:rsidRDefault="00930B22" w:rsidP="00930B22">
      <w:pPr>
        <w:pStyle w:val="Naslov1"/>
        <w:numPr>
          <w:ilvl w:val="0"/>
          <w:numId w:val="24"/>
        </w:numPr>
        <w:spacing w:before="360" w:after="80" w:line="278" w:lineRule="auto"/>
      </w:pPr>
      <w:r>
        <w:t>PROTOKOLI POSTUPANJA U KRIZNIM SITUACIJAMA</w:t>
      </w:r>
    </w:p>
    <w:p w14:paraId="483C0032" w14:textId="77777777" w:rsidR="00930B22" w:rsidRDefault="00930B22" w:rsidP="00930B22">
      <w:pPr>
        <w:rPr>
          <w:rFonts w:ascii="Times New Roman" w:hAnsi="Times New Roman" w:cs="Times New Roman"/>
        </w:rPr>
      </w:pPr>
      <w:r>
        <w:rPr>
          <w:rFonts w:ascii="Times New Roman" w:hAnsi="Times New Roman" w:cs="Times New Roman"/>
        </w:rPr>
        <w:t>Protokoli postupanja u kriznim situacijama služe prvenstveno odgojiteljima no i ostalim osobama zaposlenim u vrtiću s ciljem adekvatne i sigurne primjene znanja u otklanjanju nepovoljnih rizičnih situacija za sigurnost djece kao i pružanje pravilne pomoći i podrške.</w:t>
      </w:r>
    </w:p>
    <w:p w14:paraId="40E05156" w14:textId="77777777" w:rsidR="00930B22" w:rsidRDefault="00930B22" w:rsidP="00930B22">
      <w:pPr>
        <w:pStyle w:val="Naslov2"/>
        <w:numPr>
          <w:ilvl w:val="1"/>
          <w:numId w:val="24"/>
        </w:numPr>
        <w:spacing w:before="160" w:after="80" w:line="278" w:lineRule="auto"/>
      </w:pPr>
      <w:r>
        <w:t>PROTOKOL POSTUPANJA KOD POJAVE BOLESTI</w:t>
      </w:r>
    </w:p>
    <w:p w14:paraId="789D1B8B" w14:textId="77777777" w:rsidR="00930B22" w:rsidRDefault="00930B22" w:rsidP="00930B22">
      <w:pPr>
        <w:pStyle w:val="Odlomakpopisa"/>
        <w:numPr>
          <w:ilvl w:val="0"/>
          <w:numId w:val="42"/>
        </w:numPr>
        <w:spacing w:line="278" w:lineRule="auto"/>
        <w:rPr>
          <w:rFonts w:ascii="Times New Roman" w:hAnsi="Times New Roman" w:cs="Times New Roman"/>
        </w:rPr>
      </w:pPr>
      <w:r>
        <w:rPr>
          <w:rFonts w:ascii="Times New Roman" w:hAnsi="Times New Roman" w:cs="Times New Roman"/>
        </w:rPr>
        <w:t xml:space="preserve">Pri upisu djeteta u vrtić, roditelj je obvezan dostaviti potvrdu o obavljenom sistematskom zdravstvenom pregledu te </w:t>
      </w:r>
      <w:proofErr w:type="spellStart"/>
      <w:r>
        <w:rPr>
          <w:rFonts w:ascii="Times New Roman" w:hAnsi="Times New Roman" w:cs="Times New Roman"/>
        </w:rPr>
        <w:t>imunizacijsku</w:t>
      </w:r>
      <w:proofErr w:type="spellEnd"/>
      <w:r>
        <w:rPr>
          <w:rFonts w:ascii="Times New Roman" w:hAnsi="Times New Roman" w:cs="Times New Roman"/>
        </w:rPr>
        <w:t xml:space="preserve"> knjižicu (kopiju)</w:t>
      </w:r>
    </w:p>
    <w:p w14:paraId="3E369264" w14:textId="77777777" w:rsidR="00930B22" w:rsidRDefault="00930B22" w:rsidP="00930B22">
      <w:pPr>
        <w:pStyle w:val="Odlomakpopisa"/>
        <w:numPr>
          <w:ilvl w:val="0"/>
          <w:numId w:val="42"/>
        </w:numPr>
        <w:spacing w:line="278" w:lineRule="auto"/>
        <w:rPr>
          <w:rFonts w:ascii="Times New Roman" w:hAnsi="Times New Roman" w:cs="Times New Roman"/>
        </w:rPr>
      </w:pPr>
      <w:r>
        <w:rPr>
          <w:rFonts w:ascii="Times New Roman" w:hAnsi="Times New Roman" w:cs="Times New Roman"/>
        </w:rPr>
        <w:t>Odgojitelji su dužni upoznati se s važnim činjenicama o zdravlju djeteta, informirati o situacijama na koje trebaju obratiti pažnju, a tijekom godine pratiti stanje djeteta i razmjenjivati informacije</w:t>
      </w:r>
    </w:p>
    <w:p w14:paraId="4E9AD993" w14:textId="77777777" w:rsidR="00930B22" w:rsidRDefault="00930B22" w:rsidP="00930B22">
      <w:pPr>
        <w:pStyle w:val="Odlomakpopisa"/>
        <w:numPr>
          <w:ilvl w:val="0"/>
          <w:numId w:val="42"/>
        </w:numPr>
        <w:spacing w:line="278" w:lineRule="auto"/>
        <w:rPr>
          <w:rFonts w:ascii="Times New Roman" w:hAnsi="Times New Roman" w:cs="Times New Roman"/>
        </w:rPr>
      </w:pPr>
      <w:r>
        <w:rPr>
          <w:rFonts w:ascii="Times New Roman" w:hAnsi="Times New Roman" w:cs="Times New Roman"/>
        </w:rPr>
        <w:t>Bolesno dijete ne smije boraviti u vrtiću</w:t>
      </w:r>
    </w:p>
    <w:p w14:paraId="2599AEAD" w14:textId="77777777" w:rsidR="00930B22" w:rsidRDefault="00930B22" w:rsidP="00930B22">
      <w:pPr>
        <w:pStyle w:val="Odlomakpopisa"/>
        <w:numPr>
          <w:ilvl w:val="0"/>
          <w:numId w:val="42"/>
        </w:numPr>
        <w:spacing w:line="278" w:lineRule="auto"/>
        <w:rPr>
          <w:rFonts w:ascii="Times New Roman" w:hAnsi="Times New Roman" w:cs="Times New Roman"/>
        </w:rPr>
      </w:pPr>
      <w:r>
        <w:rPr>
          <w:rFonts w:ascii="Times New Roman" w:hAnsi="Times New Roman" w:cs="Times New Roman"/>
        </w:rPr>
        <w:t>Roditelj je dužan obavijestiti vrtić o izostanku i razlozima izostanka djeteta</w:t>
      </w:r>
    </w:p>
    <w:p w14:paraId="13CEE743" w14:textId="77777777" w:rsidR="00930B22" w:rsidRDefault="00930B22" w:rsidP="00930B22">
      <w:pPr>
        <w:pStyle w:val="Odlomakpopisa"/>
        <w:numPr>
          <w:ilvl w:val="0"/>
          <w:numId w:val="42"/>
        </w:numPr>
        <w:spacing w:line="278" w:lineRule="auto"/>
        <w:rPr>
          <w:rFonts w:ascii="Times New Roman" w:hAnsi="Times New Roman" w:cs="Times New Roman"/>
        </w:rPr>
      </w:pPr>
      <w:r>
        <w:rPr>
          <w:rFonts w:ascii="Times New Roman" w:hAnsi="Times New Roman" w:cs="Times New Roman"/>
        </w:rPr>
        <w:t>Nakon završenog liječenja i povratka djeteta u vrtić, roditelj je dužan dostaviti ispričnicu</w:t>
      </w:r>
    </w:p>
    <w:p w14:paraId="038AA29A" w14:textId="77777777" w:rsidR="00930B22" w:rsidRDefault="00930B22" w:rsidP="00930B22">
      <w:pPr>
        <w:pStyle w:val="Odlomakpopisa"/>
        <w:numPr>
          <w:ilvl w:val="0"/>
          <w:numId w:val="42"/>
        </w:numPr>
        <w:spacing w:line="278" w:lineRule="auto"/>
        <w:rPr>
          <w:rFonts w:ascii="Times New Roman" w:hAnsi="Times New Roman" w:cs="Times New Roman"/>
        </w:rPr>
      </w:pPr>
      <w:r>
        <w:rPr>
          <w:rFonts w:ascii="Times New Roman" w:hAnsi="Times New Roman" w:cs="Times New Roman"/>
        </w:rPr>
        <w:t>U slučaju sumnje da je dijete bolesno, odgojitelj to treba ubilježiti u dnevnik rada; odmah se pozivaju roditelji kako bi se dijete zbrinulo na kućnu njegu</w:t>
      </w:r>
    </w:p>
    <w:p w14:paraId="788C9654" w14:textId="77777777" w:rsidR="00930B22" w:rsidRDefault="00930B22" w:rsidP="00930B22">
      <w:pPr>
        <w:pStyle w:val="Odlomakpopisa"/>
        <w:numPr>
          <w:ilvl w:val="0"/>
          <w:numId w:val="42"/>
        </w:numPr>
        <w:spacing w:line="278" w:lineRule="auto"/>
        <w:rPr>
          <w:rFonts w:ascii="Times New Roman" w:hAnsi="Times New Roman" w:cs="Times New Roman"/>
        </w:rPr>
      </w:pPr>
      <w:r>
        <w:rPr>
          <w:rFonts w:ascii="Times New Roman" w:hAnsi="Times New Roman" w:cs="Times New Roman"/>
        </w:rPr>
        <w:t>Pod zdravstvenim teškoćama koje iziskuju kućnu njegu smatraju se: v</w:t>
      </w:r>
      <w:r w:rsidRPr="00140A61">
        <w:rPr>
          <w:rFonts w:ascii="Times New Roman" w:hAnsi="Times New Roman" w:cs="Times New Roman"/>
        </w:rPr>
        <w:t>isoka tjelesna temperatura, otežano disanje, uzastopni proljev ili povraćanje, osipi, uši,…</w:t>
      </w:r>
    </w:p>
    <w:p w14:paraId="4470110C" w14:textId="77777777" w:rsidR="00930B22" w:rsidRDefault="00930B22" w:rsidP="00930B22">
      <w:pPr>
        <w:pStyle w:val="Odlomakpopisa"/>
        <w:numPr>
          <w:ilvl w:val="0"/>
          <w:numId w:val="42"/>
        </w:numPr>
        <w:spacing w:line="278" w:lineRule="auto"/>
        <w:rPr>
          <w:rFonts w:ascii="Times New Roman" w:hAnsi="Times New Roman" w:cs="Times New Roman"/>
        </w:rPr>
      </w:pPr>
      <w:r>
        <w:rPr>
          <w:rFonts w:ascii="Times New Roman" w:hAnsi="Times New Roman" w:cs="Times New Roman"/>
        </w:rPr>
        <w:t>Lijekovi se u vrtiću ne daju</w:t>
      </w:r>
    </w:p>
    <w:p w14:paraId="1A4ACF01" w14:textId="77777777" w:rsidR="00930B22" w:rsidRDefault="00930B22" w:rsidP="00930B22">
      <w:pPr>
        <w:pStyle w:val="Odlomakpopisa"/>
        <w:numPr>
          <w:ilvl w:val="0"/>
          <w:numId w:val="42"/>
        </w:numPr>
        <w:spacing w:line="278" w:lineRule="auto"/>
        <w:rPr>
          <w:rFonts w:ascii="Times New Roman" w:hAnsi="Times New Roman" w:cs="Times New Roman"/>
        </w:rPr>
      </w:pPr>
      <w:r>
        <w:rPr>
          <w:rFonts w:ascii="Times New Roman" w:hAnsi="Times New Roman" w:cs="Times New Roman"/>
        </w:rPr>
        <w:t>Informacije o zdravstvenom stanju djeteta se ne smiju davati neovlaštenim osobama (drugim roditeljima ili radnicima vrtića)</w:t>
      </w:r>
    </w:p>
    <w:p w14:paraId="42F42471" w14:textId="77777777" w:rsidR="00930B22" w:rsidRDefault="00930B22" w:rsidP="00930B22">
      <w:pPr>
        <w:pStyle w:val="Naslov2"/>
        <w:numPr>
          <w:ilvl w:val="1"/>
          <w:numId w:val="24"/>
        </w:numPr>
        <w:spacing w:before="160" w:after="80" w:line="278" w:lineRule="auto"/>
      </w:pPr>
      <w:r>
        <w:t>PROTOKOL POSTUPANJA U SLUČAJU POVREDA I PRUŽANJA PRVE POMOĆI</w:t>
      </w:r>
    </w:p>
    <w:p w14:paraId="2B26DD0B" w14:textId="77777777" w:rsidR="00930B22" w:rsidRDefault="00930B22" w:rsidP="00930B22">
      <w:pPr>
        <w:pStyle w:val="Odlomakpopisa"/>
        <w:numPr>
          <w:ilvl w:val="0"/>
          <w:numId w:val="43"/>
        </w:numPr>
        <w:spacing w:line="278" w:lineRule="auto"/>
        <w:rPr>
          <w:rFonts w:ascii="Times New Roman" w:hAnsi="Times New Roman" w:cs="Times New Roman"/>
        </w:rPr>
      </w:pPr>
      <w:r>
        <w:rPr>
          <w:rFonts w:ascii="Times New Roman" w:hAnsi="Times New Roman" w:cs="Times New Roman"/>
        </w:rPr>
        <w:t>Vrtić mora biti opremljen s ormarićem za pružanje prve pomoći koji se redovito popunjava potrebnim materijalom</w:t>
      </w:r>
    </w:p>
    <w:p w14:paraId="0CFAA83F" w14:textId="77777777" w:rsidR="00930B22" w:rsidRDefault="00930B22" w:rsidP="00930B22">
      <w:pPr>
        <w:pStyle w:val="Odlomakpopisa"/>
        <w:numPr>
          <w:ilvl w:val="0"/>
          <w:numId w:val="43"/>
        </w:numPr>
        <w:spacing w:line="278" w:lineRule="auto"/>
        <w:rPr>
          <w:rFonts w:ascii="Times New Roman" w:hAnsi="Times New Roman" w:cs="Times New Roman"/>
        </w:rPr>
      </w:pPr>
      <w:r>
        <w:rPr>
          <w:rFonts w:ascii="Times New Roman" w:hAnsi="Times New Roman" w:cs="Times New Roman"/>
        </w:rPr>
        <w:t>U situacijama pružanja prve pomoći treba paziti na osobnu zaštitu i zaštitu ozlijeđenog djeteta (obvezno treba koristiti lateks rukavice kada se pruža prva pomoć djetetu koje krvari)</w:t>
      </w:r>
    </w:p>
    <w:p w14:paraId="071523AD" w14:textId="77777777" w:rsidR="00930B22" w:rsidRDefault="00930B22" w:rsidP="00930B22">
      <w:pPr>
        <w:pStyle w:val="Odlomakpopisa"/>
        <w:numPr>
          <w:ilvl w:val="0"/>
          <w:numId w:val="43"/>
        </w:numPr>
        <w:spacing w:line="278" w:lineRule="auto"/>
        <w:rPr>
          <w:rFonts w:ascii="Times New Roman" w:hAnsi="Times New Roman" w:cs="Times New Roman"/>
        </w:rPr>
      </w:pPr>
      <w:r>
        <w:rPr>
          <w:rFonts w:ascii="Times New Roman" w:hAnsi="Times New Roman" w:cs="Times New Roman"/>
        </w:rPr>
        <w:lastRenderedPageBreak/>
        <w:t>Ostalu djecu treba zbrinuti kod drugog odgojitelja</w:t>
      </w:r>
    </w:p>
    <w:p w14:paraId="51064C75" w14:textId="77777777" w:rsidR="00930B22" w:rsidRDefault="00930B22" w:rsidP="00930B22">
      <w:pPr>
        <w:pStyle w:val="Odlomakpopisa"/>
        <w:numPr>
          <w:ilvl w:val="0"/>
          <w:numId w:val="43"/>
        </w:numPr>
        <w:spacing w:line="278" w:lineRule="auto"/>
        <w:rPr>
          <w:rFonts w:ascii="Times New Roman" w:hAnsi="Times New Roman" w:cs="Times New Roman"/>
        </w:rPr>
      </w:pPr>
      <w:r>
        <w:rPr>
          <w:rFonts w:ascii="Times New Roman" w:hAnsi="Times New Roman" w:cs="Times New Roman"/>
        </w:rPr>
        <w:t>Ponašanje u slučaju povrede djeteta:</w:t>
      </w:r>
    </w:p>
    <w:p w14:paraId="79B00F93" w14:textId="77777777" w:rsidR="00930B22" w:rsidRDefault="00930B22" w:rsidP="00930B22">
      <w:pPr>
        <w:pStyle w:val="Odlomakpopisa"/>
        <w:numPr>
          <w:ilvl w:val="0"/>
          <w:numId w:val="44"/>
        </w:numPr>
        <w:spacing w:line="278" w:lineRule="auto"/>
        <w:rPr>
          <w:rFonts w:ascii="Times New Roman" w:hAnsi="Times New Roman" w:cs="Times New Roman"/>
        </w:rPr>
      </w:pPr>
      <w:r>
        <w:rPr>
          <w:rFonts w:ascii="Times New Roman" w:hAnsi="Times New Roman" w:cs="Times New Roman"/>
        </w:rPr>
        <w:t>Ostati miran i sabran</w:t>
      </w:r>
    </w:p>
    <w:p w14:paraId="725269E5" w14:textId="77777777" w:rsidR="00930B22" w:rsidRDefault="00930B22" w:rsidP="00930B22">
      <w:pPr>
        <w:pStyle w:val="Odlomakpopisa"/>
        <w:numPr>
          <w:ilvl w:val="0"/>
          <w:numId w:val="44"/>
        </w:numPr>
        <w:spacing w:line="278" w:lineRule="auto"/>
        <w:rPr>
          <w:rFonts w:ascii="Times New Roman" w:hAnsi="Times New Roman" w:cs="Times New Roman"/>
        </w:rPr>
      </w:pPr>
      <w:r>
        <w:rPr>
          <w:rFonts w:ascii="Times New Roman" w:hAnsi="Times New Roman" w:cs="Times New Roman"/>
        </w:rPr>
        <w:t>Umiriti dijete</w:t>
      </w:r>
    </w:p>
    <w:p w14:paraId="5EB55AD2" w14:textId="77777777" w:rsidR="00930B22" w:rsidRDefault="00930B22" w:rsidP="00930B22">
      <w:pPr>
        <w:pStyle w:val="Odlomakpopisa"/>
        <w:numPr>
          <w:ilvl w:val="0"/>
          <w:numId w:val="44"/>
        </w:numPr>
        <w:spacing w:line="278" w:lineRule="auto"/>
        <w:rPr>
          <w:rFonts w:ascii="Times New Roman" w:hAnsi="Times New Roman" w:cs="Times New Roman"/>
        </w:rPr>
      </w:pPr>
      <w:r>
        <w:rPr>
          <w:rFonts w:ascii="Times New Roman" w:hAnsi="Times New Roman" w:cs="Times New Roman"/>
        </w:rPr>
        <w:t>Primijeniti stečena znanja o pružanju prve pomoći</w:t>
      </w:r>
    </w:p>
    <w:p w14:paraId="6E6A0207" w14:textId="77777777" w:rsidR="00930B22" w:rsidRDefault="00930B22" w:rsidP="00930B22">
      <w:pPr>
        <w:pStyle w:val="Odlomakpopisa"/>
        <w:numPr>
          <w:ilvl w:val="0"/>
          <w:numId w:val="45"/>
        </w:numPr>
        <w:spacing w:line="278" w:lineRule="auto"/>
        <w:rPr>
          <w:rFonts w:ascii="Times New Roman" w:hAnsi="Times New Roman" w:cs="Times New Roman"/>
        </w:rPr>
      </w:pPr>
      <w:r>
        <w:rPr>
          <w:rFonts w:ascii="Times New Roman" w:hAnsi="Times New Roman" w:cs="Times New Roman"/>
        </w:rPr>
        <w:t>Ukoliko se ne može čekati da roditelj dođe, zdravstveni voditelj, odgojitelj ili ravnatelj odvodi dijete liječniku</w:t>
      </w:r>
    </w:p>
    <w:p w14:paraId="73DCBB47" w14:textId="77777777" w:rsidR="00930B22" w:rsidRDefault="00930B22" w:rsidP="00930B22">
      <w:pPr>
        <w:pStyle w:val="Odlomakpopisa"/>
        <w:numPr>
          <w:ilvl w:val="0"/>
          <w:numId w:val="45"/>
        </w:numPr>
        <w:spacing w:line="278" w:lineRule="auto"/>
        <w:rPr>
          <w:rFonts w:ascii="Times New Roman" w:hAnsi="Times New Roman" w:cs="Times New Roman"/>
        </w:rPr>
      </w:pPr>
      <w:r>
        <w:rPr>
          <w:rFonts w:ascii="Times New Roman" w:hAnsi="Times New Roman" w:cs="Times New Roman"/>
        </w:rPr>
        <w:t>Ukoliko je dijete povrijeđeno u mjeri koja zahtjeva hitnu liječničku intervenciju treba odmah pozvati službu hitne medicinske pomoći. Ukoliko je hitna medicinska pomoć nedostupna, treba na najbrži mogući način, koji ne šteti zdravlju djeteta, prepratiti ili osigurati pratnju djeteta od strane stručne osobe do hitne medicinske pomoći. Osoba koja je prepratila dijete treba sačekati liječnikovu preporuku o daljnjem postupanju i sačekati roditelje.</w:t>
      </w:r>
    </w:p>
    <w:p w14:paraId="760992FE" w14:textId="77777777" w:rsidR="00930B22" w:rsidRDefault="00930B22" w:rsidP="00930B22">
      <w:pPr>
        <w:pStyle w:val="Odlomakpopisa"/>
        <w:numPr>
          <w:ilvl w:val="0"/>
          <w:numId w:val="45"/>
        </w:numPr>
        <w:spacing w:line="278" w:lineRule="auto"/>
        <w:rPr>
          <w:rFonts w:ascii="Times New Roman" w:hAnsi="Times New Roman" w:cs="Times New Roman"/>
        </w:rPr>
      </w:pPr>
      <w:r>
        <w:rPr>
          <w:rFonts w:ascii="Times New Roman" w:hAnsi="Times New Roman" w:cs="Times New Roman"/>
        </w:rPr>
        <w:t>Odgojitelj djeteta dužan je obavijestiti ravnatelja o ozlijedi djeteta</w:t>
      </w:r>
    </w:p>
    <w:p w14:paraId="68591262" w14:textId="77777777" w:rsidR="00930B22" w:rsidRDefault="00930B22" w:rsidP="00930B22">
      <w:pPr>
        <w:pStyle w:val="Odlomakpopisa"/>
        <w:numPr>
          <w:ilvl w:val="0"/>
          <w:numId w:val="45"/>
        </w:numPr>
        <w:spacing w:line="278" w:lineRule="auto"/>
        <w:rPr>
          <w:rFonts w:ascii="Times New Roman" w:hAnsi="Times New Roman" w:cs="Times New Roman"/>
        </w:rPr>
      </w:pPr>
      <w:r>
        <w:rPr>
          <w:rFonts w:ascii="Times New Roman" w:hAnsi="Times New Roman" w:cs="Times New Roman"/>
        </w:rPr>
        <w:t>Odgojitelj djeteta dostavlja ravnatelju zapisnik o situaciji i povredi djeteta</w:t>
      </w:r>
    </w:p>
    <w:p w14:paraId="3C231A09" w14:textId="77777777" w:rsidR="00930B22" w:rsidRDefault="00930B22" w:rsidP="00930B22">
      <w:pPr>
        <w:pStyle w:val="Naslov2"/>
        <w:numPr>
          <w:ilvl w:val="1"/>
          <w:numId w:val="24"/>
        </w:numPr>
        <w:spacing w:before="160" w:after="80" w:line="278" w:lineRule="auto"/>
      </w:pPr>
      <w:r>
        <w:t>PROTOKOL POSTUPANJA KOD POJAVE ZARAZNIH BOLESTI</w:t>
      </w:r>
    </w:p>
    <w:p w14:paraId="29AA9C58" w14:textId="77777777" w:rsidR="00930B22" w:rsidRPr="00CE32E5" w:rsidRDefault="00930B22" w:rsidP="00930B22">
      <w:pPr>
        <w:pStyle w:val="Odlomakpopisa"/>
        <w:numPr>
          <w:ilvl w:val="0"/>
          <w:numId w:val="46"/>
        </w:numPr>
        <w:spacing w:line="278" w:lineRule="auto"/>
      </w:pPr>
      <w:r>
        <w:rPr>
          <w:rFonts w:ascii="Times New Roman" w:hAnsi="Times New Roman" w:cs="Times New Roman"/>
        </w:rPr>
        <w:t>Primjenjuje se kod svake pojave zaraznih bolesti</w:t>
      </w:r>
    </w:p>
    <w:p w14:paraId="113CA3FA" w14:textId="77777777" w:rsidR="00930B22" w:rsidRDefault="00930B22" w:rsidP="00930B22">
      <w:pPr>
        <w:pStyle w:val="Naslov3"/>
        <w:numPr>
          <w:ilvl w:val="2"/>
          <w:numId w:val="24"/>
        </w:numPr>
        <w:spacing w:before="160" w:after="80" w:line="278" w:lineRule="auto"/>
      </w:pPr>
      <w:r>
        <w:t>Postupanje odgojitelja kod pojave zaraznih bolesti</w:t>
      </w:r>
    </w:p>
    <w:p w14:paraId="5E6B76A6" w14:textId="77777777" w:rsidR="00930B22" w:rsidRPr="00CE32E5" w:rsidRDefault="00930B22" w:rsidP="00930B22">
      <w:pPr>
        <w:pStyle w:val="Odlomakpopisa"/>
        <w:numPr>
          <w:ilvl w:val="0"/>
          <w:numId w:val="46"/>
        </w:numPr>
        <w:spacing w:line="278" w:lineRule="auto"/>
      </w:pPr>
      <w:r>
        <w:rPr>
          <w:rFonts w:ascii="Times New Roman" w:hAnsi="Times New Roman" w:cs="Times New Roman"/>
        </w:rPr>
        <w:t>Kod prvih simptoma zarazne bolesti treba izolirati dijete i pozvati roditelja</w:t>
      </w:r>
    </w:p>
    <w:p w14:paraId="5BB3AD6C" w14:textId="77777777" w:rsidR="00930B22" w:rsidRPr="00CE32E5" w:rsidRDefault="00930B22" w:rsidP="00930B22">
      <w:pPr>
        <w:pStyle w:val="Odlomakpopisa"/>
        <w:numPr>
          <w:ilvl w:val="0"/>
          <w:numId w:val="46"/>
        </w:numPr>
        <w:spacing w:line="278" w:lineRule="auto"/>
      </w:pPr>
      <w:r>
        <w:rPr>
          <w:rFonts w:ascii="Times New Roman" w:hAnsi="Times New Roman" w:cs="Times New Roman"/>
        </w:rPr>
        <w:t>O pojavi bolesti obavijestiti ravnatelja</w:t>
      </w:r>
    </w:p>
    <w:p w14:paraId="1710F063" w14:textId="77777777" w:rsidR="00930B22" w:rsidRPr="00CE32E5" w:rsidRDefault="00930B22" w:rsidP="00930B22">
      <w:pPr>
        <w:pStyle w:val="Odlomakpopisa"/>
        <w:numPr>
          <w:ilvl w:val="0"/>
          <w:numId w:val="46"/>
        </w:numPr>
        <w:spacing w:line="278" w:lineRule="auto"/>
      </w:pPr>
      <w:r>
        <w:rPr>
          <w:rFonts w:ascii="Times New Roman" w:hAnsi="Times New Roman" w:cs="Times New Roman"/>
        </w:rPr>
        <w:t>Pratiti zdravstveno stanje druge djece</w:t>
      </w:r>
    </w:p>
    <w:p w14:paraId="7FE2CBDF" w14:textId="77777777" w:rsidR="00930B22" w:rsidRPr="00CE32E5" w:rsidRDefault="00930B22" w:rsidP="00930B22">
      <w:pPr>
        <w:pStyle w:val="Odlomakpopisa"/>
        <w:numPr>
          <w:ilvl w:val="0"/>
          <w:numId w:val="46"/>
        </w:numPr>
        <w:spacing w:line="278" w:lineRule="auto"/>
      </w:pPr>
      <w:r>
        <w:rPr>
          <w:rFonts w:ascii="Times New Roman" w:hAnsi="Times New Roman" w:cs="Times New Roman"/>
        </w:rPr>
        <w:t>Redovito provoditi mjere dezinfekcije i ostale protuepidemijske mjere (ovisno o vrsti bolesti)</w:t>
      </w:r>
    </w:p>
    <w:p w14:paraId="3AB415E9" w14:textId="77777777" w:rsidR="00930B22" w:rsidRDefault="00930B22" w:rsidP="00930B22">
      <w:pPr>
        <w:pStyle w:val="Naslov3"/>
        <w:numPr>
          <w:ilvl w:val="2"/>
          <w:numId w:val="24"/>
        </w:numPr>
        <w:spacing w:before="160" w:after="80" w:line="278" w:lineRule="auto"/>
      </w:pPr>
      <w:r>
        <w:t>Postupanje ravnatelja kod pojave zarazne bolesti</w:t>
      </w:r>
    </w:p>
    <w:p w14:paraId="29B954B4" w14:textId="77777777" w:rsidR="00930B22" w:rsidRDefault="00930B22" w:rsidP="00930B22">
      <w:pPr>
        <w:pStyle w:val="Odlomakpopisa"/>
        <w:numPr>
          <w:ilvl w:val="0"/>
          <w:numId w:val="47"/>
        </w:numPr>
        <w:spacing w:line="278" w:lineRule="auto"/>
        <w:rPr>
          <w:rFonts w:ascii="Times New Roman" w:hAnsi="Times New Roman" w:cs="Times New Roman"/>
        </w:rPr>
      </w:pPr>
      <w:r>
        <w:rPr>
          <w:rFonts w:ascii="Times New Roman" w:hAnsi="Times New Roman" w:cs="Times New Roman"/>
        </w:rPr>
        <w:t>Po dojavi odmah dati prijedlog protuepidemijskih mjera</w:t>
      </w:r>
    </w:p>
    <w:p w14:paraId="45F334B0" w14:textId="77777777" w:rsidR="00930B22" w:rsidRDefault="00930B22" w:rsidP="00930B22">
      <w:pPr>
        <w:pStyle w:val="Odlomakpopisa"/>
        <w:numPr>
          <w:ilvl w:val="0"/>
          <w:numId w:val="47"/>
        </w:numPr>
        <w:spacing w:line="278" w:lineRule="auto"/>
        <w:rPr>
          <w:rFonts w:ascii="Times New Roman" w:hAnsi="Times New Roman" w:cs="Times New Roman"/>
        </w:rPr>
      </w:pPr>
      <w:r>
        <w:rPr>
          <w:rFonts w:ascii="Times New Roman" w:hAnsi="Times New Roman" w:cs="Times New Roman"/>
        </w:rPr>
        <w:t>Obavijestiti dežurnog epidemiologa</w:t>
      </w:r>
    </w:p>
    <w:p w14:paraId="1E391FBA" w14:textId="77777777" w:rsidR="00930B22" w:rsidRDefault="00930B22" w:rsidP="00930B22">
      <w:pPr>
        <w:pStyle w:val="Odlomakpopisa"/>
        <w:numPr>
          <w:ilvl w:val="0"/>
          <w:numId w:val="47"/>
        </w:numPr>
        <w:spacing w:line="278" w:lineRule="auto"/>
        <w:rPr>
          <w:rFonts w:ascii="Times New Roman" w:hAnsi="Times New Roman" w:cs="Times New Roman"/>
        </w:rPr>
      </w:pPr>
      <w:r>
        <w:rPr>
          <w:rFonts w:ascii="Times New Roman" w:hAnsi="Times New Roman" w:cs="Times New Roman"/>
        </w:rPr>
        <w:t>Stupiti u kontakt s pedijatrom</w:t>
      </w:r>
    </w:p>
    <w:p w14:paraId="1082E99B" w14:textId="77777777" w:rsidR="00930B22" w:rsidRDefault="00930B22" w:rsidP="00930B22">
      <w:pPr>
        <w:pStyle w:val="Odlomakpopisa"/>
        <w:numPr>
          <w:ilvl w:val="0"/>
          <w:numId w:val="47"/>
        </w:numPr>
        <w:spacing w:line="278" w:lineRule="auto"/>
        <w:rPr>
          <w:rFonts w:ascii="Times New Roman" w:hAnsi="Times New Roman" w:cs="Times New Roman"/>
        </w:rPr>
      </w:pPr>
      <w:r>
        <w:rPr>
          <w:rFonts w:ascii="Times New Roman" w:hAnsi="Times New Roman" w:cs="Times New Roman"/>
        </w:rPr>
        <w:t>Nadzirati primjenu protuepidemijskih mjera</w:t>
      </w:r>
    </w:p>
    <w:p w14:paraId="09489A48" w14:textId="77777777" w:rsidR="00930B22" w:rsidRDefault="00930B22" w:rsidP="00930B22">
      <w:pPr>
        <w:pStyle w:val="Odlomakpopisa"/>
        <w:numPr>
          <w:ilvl w:val="0"/>
          <w:numId w:val="47"/>
        </w:numPr>
        <w:spacing w:line="278" w:lineRule="auto"/>
        <w:rPr>
          <w:rFonts w:ascii="Times New Roman" w:hAnsi="Times New Roman" w:cs="Times New Roman"/>
        </w:rPr>
      </w:pPr>
      <w:r>
        <w:rPr>
          <w:rFonts w:ascii="Times New Roman" w:hAnsi="Times New Roman" w:cs="Times New Roman"/>
        </w:rPr>
        <w:t>Pratiti zdravstveno stanje ostale djece</w:t>
      </w:r>
    </w:p>
    <w:p w14:paraId="41536DC2" w14:textId="77777777" w:rsidR="00930B22" w:rsidRDefault="00930B22" w:rsidP="00930B22">
      <w:pPr>
        <w:pStyle w:val="Odlomakpopisa"/>
        <w:numPr>
          <w:ilvl w:val="0"/>
          <w:numId w:val="47"/>
        </w:numPr>
        <w:spacing w:line="278" w:lineRule="auto"/>
        <w:rPr>
          <w:rFonts w:ascii="Times New Roman" w:hAnsi="Times New Roman" w:cs="Times New Roman"/>
        </w:rPr>
      </w:pPr>
      <w:r>
        <w:rPr>
          <w:rFonts w:ascii="Times New Roman" w:hAnsi="Times New Roman" w:cs="Times New Roman"/>
        </w:rPr>
        <w:t>Po potrebi organizirati roditeljski sastanak u suradnji s epidemiologom</w:t>
      </w:r>
    </w:p>
    <w:p w14:paraId="38A68EC2" w14:textId="77777777" w:rsidR="00930B22" w:rsidRDefault="00930B22" w:rsidP="00930B22">
      <w:pPr>
        <w:rPr>
          <w:rFonts w:ascii="Times New Roman" w:hAnsi="Times New Roman" w:cs="Times New Roman"/>
        </w:rPr>
      </w:pPr>
      <w:r>
        <w:rPr>
          <w:rFonts w:ascii="Times New Roman" w:hAnsi="Times New Roman" w:cs="Times New Roman"/>
        </w:rPr>
        <w:t>U slučaju zaraznih bolesti ravnatelj i/ili odgojitelji su dužni obavijestiti druge roditelji o pojavi zarazne bolesti bez navođenja imena djeteta koje je potencijalni uzročnik zaraze.</w:t>
      </w:r>
    </w:p>
    <w:p w14:paraId="68BF75CD" w14:textId="77777777" w:rsidR="00930B22" w:rsidRDefault="00930B22" w:rsidP="00930B22">
      <w:pPr>
        <w:pStyle w:val="Naslov2"/>
        <w:numPr>
          <w:ilvl w:val="1"/>
          <w:numId w:val="24"/>
        </w:numPr>
        <w:spacing w:before="160" w:after="80" w:line="278" w:lineRule="auto"/>
      </w:pPr>
      <w:r>
        <w:t>PROTOKOL POSTUPANJA U SLUČAJU SUMNJE ILI STVARNOG ZLOSTAVLJANJA ILI ZANEMARIVANJA DJETETA ILI NASILJA U OBITELJI</w:t>
      </w:r>
    </w:p>
    <w:p w14:paraId="141724B3" w14:textId="77777777" w:rsidR="00930B22" w:rsidRDefault="00930B22" w:rsidP="00930B22">
      <w:pPr>
        <w:pStyle w:val="Odlomakpopisa"/>
        <w:numPr>
          <w:ilvl w:val="0"/>
          <w:numId w:val="48"/>
        </w:numPr>
        <w:spacing w:line="278" w:lineRule="auto"/>
        <w:rPr>
          <w:rFonts w:ascii="Times New Roman" w:hAnsi="Times New Roman" w:cs="Times New Roman"/>
        </w:rPr>
      </w:pPr>
      <w:r>
        <w:rPr>
          <w:rFonts w:ascii="Times New Roman" w:hAnsi="Times New Roman" w:cs="Times New Roman"/>
        </w:rPr>
        <w:t>Sukladno odredbama Zakona o zaštiti  od nasilja u obitelji stručni radnici u djelatnosti odgoja i obrazovanja obvezni su prijaviti policiji ili državnom odvjetništvu počinjenje nasilja u obitelji za koje su saznali u obavljanju svojih poslova</w:t>
      </w:r>
    </w:p>
    <w:p w14:paraId="56E797BB" w14:textId="77777777" w:rsidR="00930B22" w:rsidRDefault="00930B22" w:rsidP="00930B22">
      <w:pPr>
        <w:pStyle w:val="Odlomakpopisa"/>
        <w:numPr>
          <w:ilvl w:val="0"/>
          <w:numId w:val="48"/>
        </w:numPr>
        <w:spacing w:line="278" w:lineRule="auto"/>
        <w:rPr>
          <w:rFonts w:ascii="Times New Roman" w:hAnsi="Times New Roman" w:cs="Times New Roman"/>
        </w:rPr>
      </w:pPr>
      <w:r>
        <w:rPr>
          <w:rFonts w:ascii="Times New Roman" w:hAnsi="Times New Roman" w:cs="Times New Roman"/>
        </w:rPr>
        <w:t>Sukladno Obiteljskom zakonu svatko je dužan obavijestiti centar za socijalnu skrb o kršenju djetetovih prava, a posebice o svim oblicima tjelesnog ili duševnog nasilja, spolne zloporabe, zanemarivanja ili nehajnog postupanja, zlostavljanja ili izrabljivanja djeteta</w:t>
      </w:r>
    </w:p>
    <w:p w14:paraId="0DB4BD53" w14:textId="77777777" w:rsidR="00930B22" w:rsidRDefault="00930B22" w:rsidP="00930B22">
      <w:pPr>
        <w:pStyle w:val="Odlomakpopisa"/>
        <w:numPr>
          <w:ilvl w:val="0"/>
          <w:numId w:val="48"/>
        </w:numPr>
        <w:spacing w:line="278" w:lineRule="auto"/>
        <w:rPr>
          <w:rFonts w:ascii="Times New Roman" w:hAnsi="Times New Roman" w:cs="Times New Roman"/>
        </w:rPr>
      </w:pPr>
      <w:r>
        <w:rPr>
          <w:rFonts w:ascii="Times New Roman" w:hAnsi="Times New Roman" w:cs="Times New Roman"/>
        </w:rPr>
        <w:lastRenderedPageBreak/>
        <w:t>Ukoliko odgojitelji posumnjaju da je dijete zlostavljano na bilo koji način dužni su kontaktirati stručne suradnike i ravnatelja</w:t>
      </w:r>
    </w:p>
    <w:p w14:paraId="69CFCB34" w14:textId="77777777" w:rsidR="00930B22" w:rsidRDefault="00930B22" w:rsidP="00930B22">
      <w:pPr>
        <w:pStyle w:val="Odlomakpopisa"/>
        <w:numPr>
          <w:ilvl w:val="0"/>
          <w:numId w:val="48"/>
        </w:numPr>
        <w:spacing w:line="278" w:lineRule="auto"/>
        <w:rPr>
          <w:rFonts w:ascii="Times New Roman" w:hAnsi="Times New Roman" w:cs="Times New Roman"/>
        </w:rPr>
      </w:pPr>
      <w:r>
        <w:rPr>
          <w:rFonts w:ascii="Times New Roman" w:hAnsi="Times New Roman" w:cs="Times New Roman"/>
        </w:rPr>
        <w:t>Ako dijete odgojitelju povjeri tajnu on ne smije pokazati jaku emocionalnu reakciju (npr. Zgroženost ili gađenje). Potrebno je djetetu odgovoriti jasnom porukom, razumljivim rječnikom („Drago mi je što si mi se povjerio. Žao mi je što ti se to dogodili ali nisi ti kriv za to.“)</w:t>
      </w:r>
    </w:p>
    <w:p w14:paraId="63B3709E" w14:textId="77777777" w:rsidR="00930B22" w:rsidRDefault="00930B22" w:rsidP="00930B22">
      <w:pPr>
        <w:pStyle w:val="Odlomakpopisa"/>
        <w:numPr>
          <w:ilvl w:val="0"/>
          <w:numId w:val="48"/>
        </w:numPr>
        <w:spacing w:line="278" w:lineRule="auto"/>
        <w:rPr>
          <w:rFonts w:ascii="Times New Roman" w:hAnsi="Times New Roman" w:cs="Times New Roman"/>
        </w:rPr>
      </w:pPr>
      <w:r>
        <w:rPr>
          <w:rFonts w:ascii="Times New Roman" w:hAnsi="Times New Roman" w:cs="Times New Roman"/>
        </w:rPr>
        <w:t>Djetetu je nužno dati do znanja kako odgojitelj ne može „čuvati njegovu tajnu“ kada ona narušava njegovu sigurnost, treba mu reći da će mu pomoći- razumljivim rječnikom</w:t>
      </w:r>
    </w:p>
    <w:p w14:paraId="75F4385C" w14:textId="77777777" w:rsidR="00930B22" w:rsidRDefault="00930B22" w:rsidP="00930B22">
      <w:pPr>
        <w:pStyle w:val="Odlomakpopisa"/>
        <w:numPr>
          <w:ilvl w:val="0"/>
          <w:numId w:val="48"/>
        </w:numPr>
        <w:spacing w:line="278" w:lineRule="auto"/>
        <w:rPr>
          <w:rFonts w:ascii="Times New Roman" w:hAnsi="Times New Roman" w:cs="Times New Roman"/>
        </w:rPr>
      </w:pPr>
      <w:r>
        <w:rPr>
          <w:rFonts w:ascii="Times New Roman" w:hAnsi="Times New Roman" w:cs="Times New Roman"/>
        </w:rPr>
        <w:t>Djetetu treba dati što više mogućnosti da se izrazi (slobodna igra, crtež i sl.)</w:t>
      </w:r>
    </w:p>
    <w:p w14:paraId="35230EE5" w14:textId="77777777" w:rsidR="00930B22" w:rsidRDefault="00930B22" w:rsidP="00930B22">
      <w:pPr>
        <w:pStyle w:val="Odlomakpopisa"/>
        <w:numPr>
          <w:ilvl w:val="0"/>
          <w:numId w:val="48"/>
        </w:numPr>
        <w:spacing w:line="278" w:lineRule="auto"/>
        <w:rPr>
          <w:rFonts w:ascii="Times New Roman" w:hAnsi="Times New Roman" w:cs="Times New Roman"/>
        </w:rPr>
      </w:pPr>
      <w:r>
        <w:rPr>
          <w:rFonts w:ascii="Times New Roman" w:hAnsi="Times New Roman" w:cs="Times New Roman"/>
        </w:rPr>
        <w:t>Stručni radnici su dužni poduzimati mjere zaštite prava djeteta, te o svakom kršenju tih prava, odmah:</w:t>
      </w:r>
    </w:p>
    <w:p w14:paraId="1CFF2935" w14:textId="77777777" w:rsidR="00930B22" w:rsidRDefault="00930B22" w:rsidP="00930B22">
      <w:pPr>
        <w:pStyle w:val="Odlomakpopisa"/>
        <w:numPr>
          <w:ilvl w:val="0"/>
          <w:numId w:val="44"/>
        </w:numPr>
        <w:spacing w:line="278" w:lineRule="auto"/>
        <w:rPr>
          <w:rFonts w:ascii="Times New Roman" w:hAnsi="Times New Roman" w:cs="Times New Roman"/>
        </w:rPr>
      </w:pPr>
      <w:r>
        <w:rPr>
          <w:rFonts w:ascii="Times New Roman" w:hAnsi="Times New Roman" w:cs="Times New Roman"/>
        </w:rPr>
        <w:t>Ako je dijete povrijeđeno u mjeri koja zahtjeva liječničku intervenciju ili pregled ili se prema okolnostima slučaja može pretpostaviti da su takva intervencija ili pregled potrebni, odmah pozvati službu hitne medicinske pomoći ili na najbrži mogući način, koji ne šteti zdravlju djeteta, otpratiti ili osigurati pratnju djetetu od strane stručne osobe liječniku, te sačekati liječničku preporuku o daljnjem postupanju:</w:t>
      </w:r>
    </w:p>
    <w:p w14:paraId="03DC8AB5" w14:textId="77777777" w:rsidR="00930B22" w:rsidRDefault="00930B22" w:rsidP="00930B22">
      <w:pPr>
        <w:pStyle w:val="Odlomakpopisa"/>
        <w:numPr>
          <w:ilvl w:val="0"/>
          <w:numId w:val="44"/>
        </w:numPr>
        <w:spacing w:line="278" w:lineRule="auto"/>
        <w:rPr>
          <w:rFonts w:ascii="Times New Roman" w:hAnsi="Times New Roman" w:cs="Times New Roman"/>
        </w:rPr>
      </w:pPr>
      <w:r>
        <w:rPr>
          <w:rFonts w:ascii="Times New Roman" w:hAnsi="Times New Roman" w:cs="Times New Roman"/>
        </w:rPr>
        <w:t>Žurno obavijestiti ravnatelja koji će izvršiti prijavu policiji i obavijestiti centar za socijalnu skrb</w:t>
      </w:r>
    </w:p>
    <w:p w14:paraId="3EC1FAED" w14:textId="77777777" w:rsidR="00930B22" w:rsidRDefault="00930B22" w:rsidP="00930B22">
      <w:pPr>
        <w:pStyle w:val="Odlomakpopisa"/>
        <w:numPr>
          <w:ilvl w:val="0"/>
          <w:numId w:val="44"/>
        </w:numPr>
        <w:spacing w:line="278" w:lineRule="auto"/>
        <w:rPr>
          <w:rFonts w:ascii="Times New Roman" w:hAnsi="Times New Roman" w:cs="Times New Roman"/>
        </w:rPr>
      </w:pPr>
      <w:r>
        <w:rPr>
          <w:rFonts w:ascii="Times New Roman" w:hAnsi="Times New Roman" w:cs="Times New Roman"/>
        </w:rPr>
        <w:t>Ukoliko se radi o osobito teškom obliku, intenzitetu ili dužem vremenskom trajanju nasilja, koje je izazvalo traumu, savjetovati se sa stručnim timom, stručnjacima centra za socijalnu skrb, te sa drugom stručnom službom izvan ustanove o načinu postupanja i pomoći djetetu</w:t>
      </w:r>
    </w:p>
    <w:p w14:paraId="32C42047" w14:textId="77777777" w:rsidR="00930B22" w:rsidRDefault="00930B22" w:rsidP="00930B22">
      <w:pPr>
        <w:pStyle w:val="Odlomakpopisa"/>
        <w:numPr>
          <w:ilvl w:val="0"/>
          <w:numId w:val="44"/>
        </w:numPr>
        <w:spacing w:line="278" w:lineRule="auto"/>
        <w:rPr>
          <w:rFonts w:ascii="Times New Roman" w:hAnsi="Times New Roman" w:cs="Times New Roman"/>
        </w:rPr>
      </w:pPr>
      <w:r>
        <w:rPr>
          <w:rFonts w:ascii="Times New Roman" w:hAnsi="Times New Roman" w:cs="Times New Roman"/>
        </w:rPr>
        <w:t>O dojavi nasilja i o poduzetim aktivnostima, razgovorima, izjavama i svojim opažanjima izraditi službenu bilješku, koja će se dostaviti, na zahtjev, drugim nadležnim tijelima.</w:t>
      </w:r>
    </w:p>
    <w:p w14:paraId="291716E4" w14:textId="77777777" w:rsidR="00930B22" w:rsidRDefault="00930B22" w:rsidP="00930B22">
      <w:pPr>
        <w:pStyle w:val="Odlomakpopisa"/>
        <w:numPr>
          <w:ilvl w:val="0"/>
          <w:numId w:val="49"/>
        </w:numPr>
        <w:spacing w:line="278" w:lineRule="auto"/>
        <w:rPr>
          <w:rFonts w:ascii="Times New Roman" w:hAnsi="Times New Roman" w:cs="Times New Roman"/>
        </w:rPr>
      </w:pPr>
      <w:r>
        <w:rPr>
          <w:rFonts w:ascii="Times New Roman" w:hAnsi="Times New Roman" w:cs="Times New Roman"/>
        </w:rPr>
        <w:t>Nakon podnesene prijave, vrtić je dužan postupati prema uputama centra za socijalnu skrb i drugih nadležnih tijela (npr. hoće li vrtić obavijestiti roditelje da je podnesena prijava, daljnji način postupanja i pomoći djetetu u vrtiću, davanje mišljenja o djetetu itd.)</w:t>
      </w:r>
    </w:p>
    <w:p w14:paraId="75D5ED29" w14:textId="77777777" w:rsidR="00930B22" w:rsidRDefault="00930B22" w:rsidP="00930B22">
      <w:pPr>
        <w:pStyle w:val="Odlomakpopisa"/>
        <w:numPr>
          <w:ilvl w:val="0"/>
          <w:numId w:val="49"/>
        </w:numPr>
        <w:spacing w:line="278" w:lineRule="auto"/>
        <w:rPr>
          <w:rFonts w:ascii="Times New Roman" w:hAnsi="Times New Roman" w:cs="Times New Roman"/>
        </w:rPr>
      </w:pPr>
      <w:r>
        <w:rPr>
          <w:rFonts w:ascii="Times New Roman" w:hAnsi="Times New Roman" w:cs="Times New Roman"/>
        </w:rPr>
        <w:t>Informacije o slučaju zlostavljanja ili zanemarivanja djeteta ne smiju se iznositi drugim roditeljima, radnicima i osobama koje nisu uključene u slučaj</w:t>
      </w:r>
    </w:p>
    <w:p w14:paraId="2AF830E9" w14:textId="77777777" w:rsidR="00930B22" w:rsidRDefault="00930B22" w:rsidP="00930B22">
      <w:pPr>
        <w:pStyle w:val="Naslov2"/>
        <w:numPr>
          <w:ilvl w:val="1"/>
          <w:numId w:val="24"/>
        </w:numPr>
        <w:spacing w:before="160" w:after="80" w:line="278" w:lineRule="auto"/>
      </w:pPr>
      <w:r>
        <w:t>PROTOKOL O POSTUPANJU U SLUČAJU NASILJA PREMA DJETETU OD STRANE ODRASLE OSOBE</w:t>
      </w:r>
    </w:p>
    <w:p w14:paraId="0E792D98" w14:textId="77777777" w:rsidR="00930B22" w:rsidRDefault="00930B22" w:rsidP="00930B22">
      <w:pPr>
        <w:pStyle w:val="Odlomakpopisa"/>
        <w:numPr>
          <w:ilvl w:val="0"/>
          <w:numId w:val="50"/>
        </w:numPr>
        <w:spacing w:line="278" w:lineRule="auto"/>
        <w:rPr>
          <w:rFonts w:ascii="Times New Roman" w:hAnsi="Times New Roman" w:cs="Times New Roman"/>
        </w:rPr>
      </w:pPr>
      <w:r>
        <w:rPr>
          <w:rFonts w:ascii="Times New Roman" w:hAnsi="Times New Roman" w:cs="Times New Roman"/>
        </w:rPr>
        <w:t>Svaki radnik treba odmah poduzeti sve mjere da se zaustavi i prekine aktualno nasilno postupanje odrasle osobe prema djetetu, a u slučaju potrebe zatražiti pomoć drugih radnika vrtića ili po potrebi policije</w:t>
      </w:r>
    </w:p>
    <w:p w14:paraId="59D6D69E" w14:textId="77777777" w:rsidR="00930B22" w:rsidRDefault="00930B22" w:rsidP="00930B22">
      <w:pPr>
        <w:pStyle w:val="Odlomakpopisa"/>
        <w:numPr>
          <w:ilvl w:val="0"/>
          <w:numId w:val="50"/>
        </w:numPr>
        <w:spacing w:line="278" w:lineRule="auto"/>
        <w:rPr>
          <w:rFonts w:ascii="Times New Roman" w:hAnsi="Times New Roman" w:cs="Times New Roman"/>
        </w:rPr>
      </w:pPr>
      <w:r>
        <w:rPr>
          <w:rFonts w:ascii="Times New Roman" w:hAnsi="Times New Roman" w:cs="Times New Roman"/>
        </w:rPr>
        <w:t>Kada radnik prekine nasilno ponašanja prema djetetu, o navedenome događaju treba obavijestiti ravnatelja i stručni tim</w:t>
      </w:r>
    </w:p>
    <w:p w14:paraId="21F4404B" w14:textId="77777777" w:rsidR="00930B22" w:rsidRDefault="00930B22" w:rsidP="00930B22">
      <w:pPr>
        <w:pStyle w:val="Odlomakpopisa"/>
        <w:numPr>
          <w:ilvl w:val="0"/>
          <w:numId w:val="50"/>
        </w:numPr>
        <w:spacing w:line="278" w:lineRule="auto"/>
        <w:rPr>
          <w:rFonts w:ascii="Times New Roman" w:hAnsi="Times New Roman" w:cs="Times New Roman"/>
        </w:rPr>
      </w:pPr>
      <w:r>
        <w:rPr>
          <w:rFonts w:ascii="Times New Roman" w:hAnsi="Times New Roman" w:cs="Times New Roman"/>
        </w:rPr>
        <w:t>Osobu koja se ponaša nasilno upozorit će se na neprihvatljivost i štetnost takvog ponašanja</w:t>
      </w:r>
    </w:p>
    <w:p w14:paraId="32534F5E" w14:textId="77777777" w:rsidR="00930B22" w:rsidRDefault="00930B22" w:rsidP="00930B22">
      <w:pPr>
        <w:pStyle w:val="Odlomakpopisa"/>
        <w:numPr>
          <w:ilvl w:val="0"/>
          <w:numId w:val="50"/>
        </w:numPr>
        <w:spacing w:line="278" w:lineRule="auto"/>
        <w:rPr>
          <w:rFonts w:ascii="Times New Roman" w:hAnsi="Times New Roman" w:cs="Times New Roman"/>
        </w:rPr>
      </w:pPr>
      <w:r>
        <w:rPr>
          <w:rFonts w:ascii="Times New Roman" w:hAnsi="Times New Roman" w:cs="Times New Roman"/>
        </w:rPr>
        <w:t>O događaju će ravnatelj obavijestiti roditelje djeteta (ili drugog roditelja kao se jedan od roditelja ponašao nasilno) te prijaviti nasilje nad djetetom centru za socijalnu skrb, policiji i/ili državnom odvjetništvu i postupiti sukladno protokolu u slučaju saznanja ili sumnje na zlostavljanje ili zanemarivanje djeteta ili na nasilje u obitelji</w:t>
      </w:r>
    </w:p>
    <w:p w14:paraId="4118A5FC" w14:textId="77777777" w:rsidR="00930B22" w:rsidRDefault="00930B22" w:rsidP="00930B22">
      <w:pPr>
        <w:pStyle w:val="Naslov2"/>
        <w:numPr>
          <w:ilvl w:val="1"/>
          <w:numId w:val="24"/>
        </w:numPr>
        <w:spacing w:before="160" w:after="80" w:line="278" w:lineRule="auto"/>
      </w:pPr>
      <w:r>
        <w:lastRenderedPageBreak/>
        <w:t>PROTOKOL POSTUPANJA KOD SUKOBA IZMEĐU ZAPOSLENIKA I DRUGIH ODRASLIH OSOBA</w:t>
      </w:r>
    </w:p>
    <w:p w14:paraId="69A49068" w14:textId="77777777" w:rsidR="00930B22" w:rsidRDefault="00930B22" w:rsidP="00930B22">
      <w:pPr>
        <w:pStyle w:val="Odlomakpopisa"/>
        <w:numPr>
          <w:ilvl w:val="0"/>
          <w:numId w:val="51"/>
        </w:numPr>
        <w:spacing w:line="278" w:lineRule="auto"/>
        <w:rPr>
          <w:rFonts w:ascii="Times New Roman" w:hAnsi="Times New Roman" w:cs="Times New Roman"/>
        </w:rPr>
      </w:pPr>
      <w:r>
        <w:rPr>
          <w:rFonts w:ascii="Times New Roman" w:hAnsi="Times New Roman" w:cs="Times New Roman"/>
        </w:rPr>
        <w:t>U svim situacijama treba primijeniti znanje i vještine aktivnog slušanja, zadržati</w:t>
      </w:r>
      <w:r w:rsidRPr="003A6A04">
        <w:rPr>
          <w:rFonts w:ascii="Times New Roman" w:hAnsi="Times New Roman" w:cs="Times New Roman"/>
        </w:rPr>
        <w:t xml:space="preserve"> smirenost i profesionalnu razinu odnosa</w:t>
      </w:r>
    </w:p>
    <w:p w14:paraId="6944DA25" w14:textId="77777777" w:rsidR="00930B22" w:rsidRDefault="00930B22" w:rsidP="00930B22">
      <w:pPr>
        <w:pStyle w:val="Odlomakpopisa"/>
        <w:numPr>
          <w:ilvl w:val="0"/>
          <w:numId w:val="51"/>
        </w:numPr>
        <w:spacing w:line="278" w:lineRule="auto"/>
        <w:rPr>
          <w:rFonts w:ascii="Times New Roman" w:hAnsi="Times New Roman" w:cs="Times New Roman"/>
        </w:rPr>
      </w:pPr>
      <w:r>
        <w:rPr>
          <w:rFonts w:ascii="Times New Roman" w:hAnsi="Times New Roman" w:cs="Times New Roman"/>
        </w:rPr>
        <w:t>Potrebno je izbjegavati rasprave sa sugovornikom pred djecom ili drugim roditeljima, te komentiranje situacije pred djecom ili pred drugim roditeljima</w:t>
      </w:r>
    </w:p>
    <w:p w14:paraId="11719AA8" w14:textId="77777777" w:rsidR="00930B22" w:rsidRDefault="00930B22" w:rsidP="00930B22">
      <w:pPr>
        <w:pStyle w:val="Odlomakpopisa"/>
        <w:numPr>
          <w:ilvl w:val="0"/>
          <w:numId w:val="51"/>
        </w:numPr>
        <w:spacing w:line="278" w:lineRule="auto"/>
        <w:rPr>
          <w:rFonts w:ascii="Times New Roman" w:hAnsi="Times New Roman" w:cs="Times New Roman"/>
        </w:rPr>
      </w:pPr>
      <w:r>
        <w:rPr>
          <w:rFonts w:ascii="Times New Roman" w:hAnsi="Times New Roman" w:cs="Times New Roman"/>
        </w:rPr>
        <w:t>Roditeljima dati do znanja da nam je važno što misle, da razumijemo njihove brige i osjećaje te se tek tada informirati o problemu</w:t>
      </w:r>
    </w:p>
    <w:p w14:paraId="4E46D102" w14:textId="77777777" w:rsidR="00930B22" w:rsidRDefault="00930B22" w:rsidP="00930B22">
      <w:pPr>
        <w:pStyle w:val="Odlomakpopisa"/>
        <w:numPr>
          <w:ilvl w:val="0"/>
          <w:numId w:val="51"/>
        </w:numPr>
        <w:spacing w:line="278" w:lineRule="auto"/>
        <w:rPr>
          <w:rFonts w:ascii="Times New Roman" w:hAnsi="Times New Roman" w:cs="Times New Roman"/>
        </w:rPr>
      </w:pPr>
      <w:r>
        <w:rPr>
          <w:rFonts w:ascii="Times New Roman" w:hAnsi="Times New Roman" w:cs="Times New Roman"/>
        </w:rPr>
        <w:t>U interakciji s roditeljima pridržavati se „sendvič metode“ plus- minus- plus</w:t>
      </w:r>
    </w:p>
    <w:p w14:paraId="0DCD197D" w14:textId="77777777" w:rsidR="00930B22" w:rsidRDefault="00930B22" w:rsidP="00930B22">
      <w:pPr>
        <w:pStyle w:val="Odlomakpopisa"/>
        <w:numPr>
          <w:ilvl w:val="0"/>
          <w:numId w:val="51"/>
        </w:numPr>
        <w:spacing w:line="278" w:lineRule="auto"/>
        <w:rPr>
          <w:rFonts w:ascii="Times New Roman" w:hAnsi="Times New Roman" w:cs="Times New Roman"/>
        </w:rPr>
      </w:pPr>
      <w:r>
        <w:rPr>
          <w:rFonts w:ascii="Times New Roman" w:hAnsi="Times New Roman" w:cs="Times New Roman"/>
        </w:rPr>
        <w:t>Pozvati se na dogovorena pravila i prisjetiti se da imamo zajednički cilj</w:t>
      </w:r>
    </w:p>
    <w:p w14:paraId="10578922" w14:textId="77777777" w:rsidR="00930B22" w:rsidRDefault="00930B22" w:rsidP="00930B22">
      <w:pPr>
        <w:pStyle w:val="Odlomakpopisa"/>
        <w:numPr>
          <w:ilvl w:val="0"/>
          <w:numId w:val="51"/>
        </w:numPr>
        <w:spacing w:line="278" w:lineRule="auto"/>
        <w:rPr>
          <w:rFonts w:ascii="Times New Roman" w:hAnsi="Times New Roman" w:cs="Times New Roman"/>
        </w:rPr>
      </w:pPr>
      <w:r>
        <w:rPr>
          <w:rFonts w:ascii="Times New Roman" w:hAnsi="Times New Roman" w:cs="Times New Roman"/>
        </w:rPr>
        <w:t>Ne umanjivati značaj onoga što roditelju smeta</w:t>
      </w:r>
    </w:p>
    <w:p w14:paraId="0934A416" w14:textId="77777777" w:rsidR="00930B22" w:rsidRDefault="00930B22" w:rsidP="00930B22">
      <w:pPr>
        <w:pStyle w:val="Odlomakpopisa"/>
        <w:numPr>
          <w:ilvl w:val="0"/>
          <w:numId w:val="51"/>
        </w:numPr>
        <w:spacing w:line="278" w:lineRule="auto"/>
        <w:rPr>
          <w:rFonts w:ascii="Times New Roman" w:hAnsi="Times New Roman" w:cs="Times New Roman"/>
        </w:rPr>
      </w:pPr>
      <w:r>
        <w:rPr>
          <w:rFonts w:ascii="Times New Roman" w:hAnsi="Times New Roman" w:cs="Times New Roman"/>
        </w:rPr>
        <w:t>Ovisno o problemu može se ponuditi savjetovanje sa stručnim suradnikom ili ravnateljem</w:t>
      </w:r>
    </w:p>
    <w:p w14:paraId="4387A573" w14:textId="77777777" w:rsidR="00930B22" w:rsidRDefault="00930B22" w:rsidP="00930B22">
      <w:pPr>
        <w:pStyle w:val="Odlomakpopisa"/>
        <w:numPr>
          <w:ilvl w:val="0"/>
          <w:numId w:val="51"/>
        </w:numPr>
        <w:spacing w:line="278" w:lineRule="auto"/>
        <w:rPr>
          <w:rFonts w:ascii="Times New Roman" w:hAnsi="Times New Roman" w:cs="Times New Roman"/>
        </w:rPr>
      </w:pPr>
      <w:r>
        <w:rPr>
          <w:rFonts w:ascii="Times New Roman" w:hAnsi="Times New Roman" w:cs="Times New Roman"/>
        </w:rPr>
        <w:t>Informirati ravnatelja ili člana stručnog tima o prigovoru ili mogućem sukobu s roditeljem</w:t>
      </w:r>
    </w:p>
    <w:p w14:paraId="45E3153A" w14:textId="77777777" w:rsidR="00930B22" w:rsidRDefault="00930B22" w:rsidP="00930B22">
      <w:pPr>
        <w:pStyle w:val="Odlomakpopisa"/>
        <w:numPr>
          <w:ilvl w:val="0"/>
          <w:numId w:val="51"/>
        </w:numPr>
        <w:spacing w:line="278" w:lineRule="auto"/>
        <w:rPr>
          <w:rFonts w:ascii="Times New Roman" w:hAnsi="Times New Roman" w:cs="Times New Roman"/>
        </w:rPr>
      </w:pPr>
      <w:r>
        <w:rPr>
          <w:rFonts w:ascii="Times New Roman" w:hAnsi="Times New Roman" w:cs="Times New Roman"/>
        </w:rPr>
        <w:t>U slučaju fizičkog nasilja, prijetnje fizičkim nasiljem ili verbalnog nasilja kojeg nije moguće odvratit, bilo koji radnik vrtića treba pozvati policiju</w:t>
      </w:r>
    </w:p>
    <w:p w14:paraId="33B233DA" w14:textId="77777777" w:rsidR="00930B22" w:rsidRDefault="00930B22" w:rsidP="00930B22">
      <w:pPr>
        <w:pStyle w:val="Odlomakpopisa"/>
        <w:numPr>
          <w:ilvl w:val="0"/>
          <w:numId w:val="51"/>
        </w:numPr>
        <w:spacing w:line="278" w:lineRule="auto"/>
        <w:rPr>
          <w:rFonts w:ascii="Times New Roman" w:hAnsi="Times New Roman" w:cs="Times New Roman"/>
        </w:rPr>
      </w:pPr>
      <w:r>
        <w:rPr>
          <w:rFonts w:ascii="Times New Roman" w:hAnsi="Times New Roman" w:cs="Times New Roman"/>
        </w:rPr>
        <w:t>Kod sukoba roditelja odmah zaustaviti raspravu, osigurati da djeca ne budu svjedoci sukoba</w:t>
      </w:r>
    </w:p>
    <w:p w14:paraId="567C0D9B" w14:textId="77777777" w:rsidR="00930B22" w:rsidRDefault="00930B22" w:rsidP="00930B22">
      <w:pPr>
        <w:pStyle w:val="Odlomakpopisa"/>
        <w:numPr>
          <w:ilvl w:val="0"/>
          <w:numId w:val="51"/>
        </w:numPr>
        <w:spacing w:line="278" w:lineRule="auto"/>
        <w:rPr>
          <w:rFonts w:ascii="Times New Roman" w:hAnsi="Times New Roman" w:cs="Times New Roman"/>
        </w:rPr>
      </w:pPr>
      <w:r>
        <w:rPr>
          <w:rFonts w:ascii="Times New Roman" w:hAnsi="Times New Roman" w:cs="Times New Roman"/>
        </w:rPr>
        <w:t>O događaju odmah obavijestiti ravnatelja</w:t>
      </w:r>
    </w:p>
    <w:p w14:paraId="7022E439" w14:textId="77777777" w:rsidR="00930B22" w:rsidRDefault="00930B22" w:rsidP="00930B22">
      <w:pPr>
        <w:pStyle w:val="Odlomakpopisa"/>
        <w:numPr>
          <w:ilvl w:val="0"/>
          <w:numId w:val="51"/>
        </w:numPr>
        <w:spacing w:line="278" w:lineRule="auto"/>
        <w:rPr>
          <w:rFonts w:ascii="Times New Roman" w:hAnsi="Times New Roman" w:cs="Times New Roman"/>
        </w:rPr>
      </w:pPr>
      <w:r>
        <w:rPr>
          <w:rFonts w:ascii="Times New Roman" w:hAnsi="Times New Roman" w:cs="Times New Roman"/>
        </w:rPr>
        <w:t>Razgovor sa sukobljenim roditeljima saziva isključivo ravnatelj</w:t>
      </w:r>
    </w:p>
    <w:p w14:paraId="059A54A6" w14:textId="77777777" w:rsidR="00930B22" w:rsidRDefault="00930B22" w:rsidP="00930B22">
      <w:pPr>
        <w:pStyle w:val="Odlomakpopisa"/>
        <w:numPr>
          <w:ilvl w:val="0"/>
          <w:numId w:val="51"/>
        </w:numPr>
        <w:spacing w:line="278" w:lineRule="auto"/>
        <w:rPr>
          <w:rFonts w:ascii="Times New Roman" w:hAnsi="Times New Roman" w:cs="Times New Roman"/>
        </w:rPr>
      </w:pPr>
      <w:r>
        <w:rPr>
          <w:rFonts w:ascii="Times New Roman" w:hAnsi="Times New Roman" w:cs="Times New Roman"/>
        </w:rPr>
        <w:t>Razgovoru prisustvuju odgojitelji i član stručnog tima</w:t>
      </w:r>
    </w:p>
    <w:p w14:paraId="0CAE1430" w14:textId="77777777" w:rsidR="00930B22" w:rsidRDefault="00930B22" w:rsidP="00930B22">
      <w:pPr>
        <w:pStyle w:val="Odlomakpopisa"/>
        <w:numPr>
          <w:ilvl w:val="0"/>
          <w:numId w:val="51"/>
        </w:numPr>
        <w:spacing w:line="278" w:lineRule="auto"/>
        <w:rPr>
          <w:rFonts w:ascii="Times New Roman" w:hAnsi="Times New Roman" w:cs="Times New Roman"/>
        </w:rPr>
      </w:pPr>
      <w:r>
        <w:rPr>
          <w:rFonts w:ascii="Times New Roman" w:hAnsi="Times New Roman" w:cs="Times New Roman"/>
        </w:rPr>
        <w:t>Prilikom razgovora zadržati profesionalnost i ne dozvoliti osobne optužbe sukobljenih roditelja</w:t>
      </w:r>
    </w:p>
    <w:p w14:paraId="0D492B8A" w14:textId="77777777" w:rsidR="00930B22" w:rsidRDefault="00930B22" w:rsidP="00930B22">
      <w:pPr>
        <w:pStyle w:val="Naslov2"/>
        <w:numPr>
          <w:ilvl w:val="1"/>
          <w:numId w:val="24"/>
        </w:numPr>
        <w:spacing w:before="160" w:after="80" w:line="278" w:lineRule="auto"/>
      </w:pPr>
      <w:r>
        <w:t>PROTOKOL POSTUPANJA U SLUČAJU NASILJA MEĐU DJECOM</w:t>
      </w:r>
    </w:p>
    <w:p w14:paraId="4B180627" w14:textId="77777777" w:rsidR="00930B22" w:rsidRPr="00C05CC0" w:rsidRDefault="00930B22" w:rsidP="00930B22">
      <w:pPr>
        <w:pStyle w:val="Odlomakpopisa"/>
        <w:numPr>
          <w:ilvl w:val="0"/>
          <w:numId w:val="53"/>
        </w:numPr>
        <w:spacing w:line="278" w:lineRule="auto"/>
      </w:pPr>
      <w:r>
        <w:rPr>
          <w:rFonts w:ascii="Times New Roman" w:hAnsi="Times New Roman" w:cs="Times New Roman"/>
        </w:rPr>
        <w:t>Treba odmah poduzeti mjere da se zaustavi i prekine aktualno nasilno postupanje prema djetetu, a u slučaju potrebe zatražiti pomoć stručnog suradnika</w:t>
      </w:r>
    </w:p>
    <w:p w14:paraId="73B0E8C5" w14:textId="77777777" w:rsidR="00930B22" w:rsidRPr="00C05CC0" w:rsidRDefault="00930B22" w:rsidP="00930B22">
      <w:pPr>
        <w:pStyle w:val="Odlomakpopisa"/>
        <w:numPr>
          <w:ilvl w:val="0"/>
          <w:numId w:val="53"/>
        </w:numPr>
        <w:spacing w:line="278" w:lineRule="auto"/>
      </w:pPr>
      <w:r>
        <w:rPr>
          <w:rFonts w:ascii="Times New Roman" w:hAnsi="Times New Roman" w:cs="Times New Roman"/>
        </w:rPr>
        <w:t>Ukoliko je dijete povrijeđeno u mjeri koja zahtjeva liječničku intervenciju ili pregled ili se prema okolnostima slučaja može razumno pretpostaviti ili posumnjati da su takva intervencija ili pregled potrebni, odmah pozvati službu hitne medicinske pomoći ili na najbrži mogući način, koji ne šteti zdravlju djeteta, prepratiti ili osigurati prijevoz djeteta od strane stručne osobe liječniku te sačekati liječnikovu preporuku o daljnjem postupanju i dolazak djetetovih roditelja</w:t>
      </w:r>
    </w:p>
    <w:p w14:paraId="64DECF44" w14:textId="77777777" w:rsidR="00930B22" w:rsidRPr="00C05CC0" w:rsidRDefault="00930B22" w:rsidP="00930B22">
      <w:pPr>
        <w:pStyle w:val="Odlomakpopisa"/>
        <w:numPr>
          <w:ilvl w:val="0"/>
          <w:numId w:val="53"/>
        </w:numPr>
        <w:spacing w:line="278" w:lineRule="auto"/>
      </w:pPr>
      <w:r>
        <w:rPr>
          <w:rFonts w:ascii="Times New Roman" w:hAnsi="Times New Roman" w:cs="Times New Roman"/>
        </w:rPr>
        <w:t>Odmah po prijavljenom nasilju o tome obavijestiti ravnatelja i roditelje djeteta te ih upoznati sa svim činjenicama i okolnostima događaja i izvijestiti ih o aktivnostima koje će se poduzeti</w:t>
      </w:r>
    </w:p>
    <w:p w14:paraId="52C24DBA" w14:textId="77777777" w:rsidR="00930B22" w:rsidRPr="00C05CC0" w:rsidRDefault="00930B22" w:rsidP="00930B22">
      <w:pPr>
        <w:pStyle w:val="Odlomakpopisa"/>
        <w:numPr>
          <w:ilvl w:val="0"/>
          <w:numId w:val="53"/>
        </w:numPr>
        <w:spacing w:line="278" w:lineRule="auto"/>
      </w:pPr>
      <w:r>
        <w:rPr>
          <w:rFonts w:ascii="Times New Roman" w:hAnsi="Times New Roman" w:cs="Times New Roman"/>
        </w:rPr>
        <w:t>Stručni suradnik će odmah obaviti razgovor s djetetom koje je žrtva nasilja, a u slučaju da je postojala liječnička intervencija, uz dogovor s liječnikom čim to bude moguće</w:t>
      </w:r>
    </w:p>
    <w:p w14:paraId="032CB33D" w14:textId="77777777" w:rsidR="00930B22" w:rsidRPr="0022171A" w:rsidRDefault="00930B22" w:rsidP="00930B22">
      <w:pPr>
        <w:pStyle w:val="Odlomakpopisa"/>
        <w:numPr>
          <w:ilvl w:val="0"/>
          <w:numId w:val="53"/>
        </w:numPr>
        <w:spacing w:line="278" w:lineRule="auto"/>
      </w:pPr>
      <w:r>
        <w:rPr>
          <w:rFonts w:ascii="Times New Roman" w:hAnsi="Times New Roman" w:cs="Times New Roman"/>
        </w:rPr>
        <w:t>Roditeljima djeteta koje je žrtva vršnjačkog nasilja dati obavijest o mogućim oblicima savjetovanja i stručne pomoći djetetu u vrtiću i izvan njega</w:t>
      </w:r>
    </w:p>
    <w:p w14:paraId="64E4D664" w14:textId="77777777" w:rsidR="00930B22" w:rsidRPr="0022171A" w:rsidRDefault="00930B22" w:rsidP="00930B22">
      <w:pPr>
        <w:pStyle w:val="Odlomakpopisa"/>
        <w:numPr>
          <w:ilvl w:val="0"/>
          <w:numId w:val="53"/>
        </w:numPr>
        <w:spacing w:line="278" w:lineRule="auto"/>
      </w:pPr>
      <w:r>
        <w:rPr>
          <w:rFonts w:ascii="Times New Roman" w:hAnsi="Times New Roman" w:cs="Times New Roman"/>
        </w:rPr>
        <w:t>S drugom djecom i odraslim osobama koje imaju spoznaju o učinjenom nasilju treba obaviti razgovor te utvrditi sve okolnosti vezane uz oblik, intenzitet, težinu i vremensko trajanje nasilja</w:t>
      </w:r>
    </w:p>
    <w:p w14:paraId="3A01B31E" w14:textId="77777777" w:rsidR="00930B22" w:rsidRPr="0022171A" w:rsidRDefault="00930B22" w:rsidP="00930B22">
      <w:pPr>
        <w:pStyle w:val="Odlomakpopisa"/>
        <w:numPr>
          <w:ilvl w:val="0"/>
          <w:numId w:val="53"/>
        </w:numPr>
        <w:spacing w:line="278" w:lineRule="auto"/>
      </w:pPr>
      <w:r>
        <w:rPr>
          <w:rFonts w:ascii="Times New Roman" w:hAnsi="Times New Roman" w:cs="Times New Roman"/>
        </w:rPr>
        <w:t>Djeci, svjedocima nasilja, treba pružiti pomoć</w:t>
      </w:r>
    </w:p>
    <w:p w14:paraId="6E4148E2" w14:textId="77777777" w:rsidR="00930B22" w:rsidRPr="0022171A" w:rsidRDefault="00930B22" w:rsidP="00930B22">
      <w:pPr>
        <w:pStyle w:val="Odlomakpopisa"/>
        <w:numPr>
          <w:ilvl w:val="0"/>
          <w:numId w:val="53"/>
        </w:numPr>
        <w:spacing w:line="278" w:lineRule="auto"/>
      </w:pPr>
      <w:r>
        <w:rPr>
          <w:rFonts w:ascii="Times New Roman" w:hAnsi="Times New Roman" w:cs="Times New Roman"/>
        </w:rPr>
        <w:t>Stručni suradnik mora što žurnije obaviti razgovor s djetetom koje je počinilo nasilje- ukazati mu na neprihvatljivost i štetnost takvog ponašanja, te ga savjetovati i poticati na promjenu takvog ponašanja, osvijestiti mu posljedice i rizike takvog ponašanja</w:t>
      </w:r>
    </w:p>
    <w:p w14:paraId="5995EEC6" w14:textId="77777777" w:rsidR="00930B22" w:rsidRPr="0022171A" w:rsidRDefault="00930B22" w:rsidP="00930B22">
      <w:pPr>
        <w:pStyle w:val="Odlomakpopisa"/>
        <w:numPr>
          <w:ilvl w:val="0"/>
          <w:numId w:val="53"/>
        </w:numPr>
        <w:spacing w:line="278" w:lineRule="auto"/>
      </w:pPr>
      <w:r>
        <w:rPr>
          <w:rFonts w:ascii="Times New Roman" w:hAnsi="Times New Roman" w:cs="Times New Roman"/>
        </w:rPr>
        <w:t>Stručni suradnik na razgovor poziva roditelje djeteta koje je počinilo nasilje, informira ih o događaju i dogovara zajedničko praćenje ponašanja djeteta</w:t>
      </w:r>
    </w:p>
    <w:p w14:paraId="67F618B0" w14:textId="77777777" w:rsidR="00930B22" w:rsidRPr="0022171A" w:rsidRDefault="00930B22" w:rsidP="00930B22">
      <w:pPr>
        <w:pStyle w:val="Odlomakpopisa"/>
        <w:numPr>
          <w:ilvl w:val="0"/>
          <w:numId w:val="53"/>
        </w:numPr>
        <w:spacing w:line="278" w:lineRule="auto"/>
      </w:pPr>
      <w:r>
        <w:rPr>
          <w:rFonts w:ascii="Times New Roman" w:hAnsi="Times New Roman" w:cs="Times New Roman"/>
        </w:rPr>
        <w:lastRenderedPageBreak/>
        <w:t>Odgojno- obrazovna ustanova će poduzeti sve mjere za pomirenje djece i za stvaranje tolerantnog, prijateljskog ponašanja u odgojno- obrazovnoj ustanovi</w:t>
      </w:r>
    </w:p>
    <w:p w14:paraId="671E1451" w14:textId="77777777" w:rsidR="00930B22" w:rsidRPr="0022171A" w:rsidRDefault="00930B22" w:rsidP="00930B22">
      <w:pPr>
        <w:pStyle w:val="Odlomakpopisa"/>
        <w:numPr>
          <w:ilvl w:val="0"/>
          <w:numId w:val="53"/>
        </w:numPr>
        <w:spacing w:line="278" w:lineRule="auto"/>
      </w:pPr>
      <w:r>
        <w:rPr>
          <w:rFonts w:ascii="Times New Roman" w:hAnsi="Times New Roman" w:cs="Times New Roman"/>
        </w:rPr>
        <w:t xml:space="preserve">Odgojitelj odmah primjenjuje aktivnosti s ciljem razvijanja primjerenih </w:t>
      </w:r>
      <w:proofErr w:type="spellStart"/>
      <w:r>
        <w:rPr>
          <w:rFonts w:ascii="Times New Roman" w:hAnsi="Times New Roman" w:cs="Times New Roman"/>
        </w:rPr>
        <w:t>socio</w:t>
      </w:r>
      <w:proofErr w:type="spellEnd"/>
      <w:r>
        <w:rPr>
          <w:rFonts w:ascii="Times New Roman" w:hAnsi="Times New Roman" w:cs="Times New Roman"/>
        </w:rPr>
        <w:t>- emocionalnih odnosa u skupini</w:t>
      </w:r>
    </w:p>
    <w:p w14:paraId="07FE5559" w14:textId="77777777" w:rsidR="00930B22" w:rsidRPr="0022171A" w:rsidRDefault="00930B22" w:rsidP="00930B22">
      <w:pPr>
        <w:pStyle w:val="Odlomakpopisa"/>
        <w:numPr>
          <w:ilvl w:val="0"/>
          <w:numId w:val="53"/>
        </w:numPr>
        <w:spacing w:line="278" w:lineRule="auto"/>
      </w:pPr>
      <w:r>
        <w:rPr>
          <w:rFonts w:ascii="Times New Roman" w:hAnsi="Times New Roman" w:cs="Times New Roman"/>
        </w:rPr>
        <w:t>Uz sve aktivnosti vezane za sprečavanje nasilja među djecom uključiti roditelje i stručne djelatnike</w:t>
      </w:r>
    </w:p>
    <w:p w14:paraId="431CFCB7" w14:textId="77777777" w:rsidR="00930B22" w:rsidRDefault="00930B22" w:rsidP="00930B22">
      <w:pPr>
        <w:pStyle w:val="Naslov2"/>
        <w:numPr>
          <w:ilvl w:val="1"/>
          <w:numId w:val="24"/>
        </w:numPr>
        <w:spacing w:before="160" w:after="80" w:line="278" w:lineRule="auto"/>
      </w:pPr>
      <w:r>
        <w:t>PROTOKOL POSTUPANJA U SLUČAJU KADA JE DIJETE IZVAN KONTROLE EMOCIJA I PONAŠANJA</w:t>
      </w:r>
    </w:p>
    <w:p w14:paraId="4A17D9F6" w14:textId="77777777" w:rsidR="00930B22" w:rsidRPr="0022171A" w:rsidRDefault="00930B22" w:rsidP="00930B22">
      <w:pPr>
        <w:pStyle w:val="Odlomakpopisa"/>
        <w:numPr>
          <w:ilvl w:val="0"/>
          <w:numId w:val="54"/>
        </w:numPr>
        <w:spacing w:line="278" w:lineRule="auto"/>
      </w:pPr>
      <w:r>
        <w:rPr>
          <w:rFonts w:ascii="Times New Roman" w:hAnsi="Times New Roman" w:cs="Times New Roman"/>
        </w:rPr>
        <w:t>Ukoliko odgojitelj ne može smiriti dijete u sobi treba ga izvesti van sobe uz obveze osiguravanja druge osobe u sobi s djecom (stručna suradnica, ravnatelj)</w:t>
      </w:r>
    </w:p>
    <w:p w14:paraId="10119846" w14:textId="77777777" w:rsidR="00930B22" w:rsidRPr="0022171A" w:rsidRDefault="00930B22" w:rsidP="00930B22">
      <w:pPr>
        <w:pStyle w:val="Odlomakpopisa"/>
        <w:numPr>
          <w:ilvl w:val="0"/>
          <w:numId w:val="54"/>
        </w:numPr>
        <w:spacing w:line="278" w:lineRule="auto"/>
      </w:pPr>
      <w:r>
        <w:rPr>
          <w:rFonts w:ascii="Times New Roman" w:hAnsi="Times New Roman" w:cs="Times New Roman"/>
        </w:rPr>
        <w:t>Otkloniti predmete s kojima se dijete može ozlijediti</w:t>
      </w:r>
    </w:p>
    <w:p w14:paraId="0E0B6A1C" w14:textId="77777777" w:rsidR="00930B22" w:rsidRPr="00EE6FC8" w:rsidRDefault="00930B22" w:rsidP="00930B22">
      <w:pPr>
        <w:pStyle w:val="Odlomakpopisa"/>
        <w:numPr>
          <w:ilvl w:val="0"/>
          <w:numId w:val="54"/>
        </w:numPr>
        <w:spacing w:line="278" w:lineRule="auto"/>
      </w:pPr>
      <w:r>
        <w:rPr>
          <w:rFonts w:ascii="Times New Roman" w:hAnsi="Times New Roman" w:cs="Times New Roman"/>
        </w:rPr>
        <w:t>Može čvrsto zagrliti dijete ali pri tome ne sputavati (ostaviti ruke i noge slobodne) uz poruku- „Tu sam za tebe!“</w:t>
      </w:r>
    </w:p>
    <w:p w14:paraId="66F25BE2" w14:textId="77777777" w:rsidR="00930B22" w:rsidRPr="00EE6FC8" w:rsidRDefault="00930B22" w:rsidP="00930B22">
      <w:pPr>
        <w:pStyle w:val="Odlomakpopisa"/>
        <w:numPr>
          <w:ilvl w:val="0"/>
          <w:numId w:val="54"/>
        </w:numPr>
        <w:spacing w:line="278" w:lineRule="auto"/>
      </w:pPr>
      <w:r>
        <w:rPr>
          <w:rFonts w:ascii="Times New Roman" w:hAnsi="Times New Roman" w:cs="Times New Roman"/>
        </w:rPr>
        <w:t>S djetetom pokušati razgovarati no tek kada ispad bijesa popusti- kada se smanji preplavljenost ljutnjom</w:t>
      </w:r>
    </w:p>
    <w:p w14:paraId="7ABBD147" w14:textId="77777777" w:rsidR="00930B22" w:rsidRPr="00EE6FC8" w:rsidRDefault="00930B22" w:rsidP="00930B22">
      <w:pPr>
        <w:pStyle w:val="Odlomakpopisa"/>
        <w:numPr>
          <w:ilvl w:val="0"/>
          <w:numId w:val="54"/>
        </w:numPr>
        <w:spacing w:line="278" w:lineRule="auto"/>
      </w:pPr>
      <w:r>
        <w:rPr>
          <w:rFonts w:ascii="Times New Roman" w:hAnsi="Times New Roman" w:cs="Times New Roman"/>
        </w:rPr>
        <w:t>Osvijestiti djetetu njegovu emociju, imenovati ju</w:t>
      </w:r>
    </w:p>
    <w:p w14:paraId="12588B61" w14:textId="77777777" w:rsidR="00930B22" w:rsidRPr="00EE6FC8" w:rsidRDefault="00930B22" w:rsidP="00930B22">
      <w:pPr>
        <w:pStyle w:val="Odlomakpopisa"/>
        <w:numPr>
          <w:ilvl w:val="0"/>
          <w:numId w:val="54"/>
        </w:numPr>
        <w:spacing w:line="278" w:lineRule="auto"/>
      </w:pPr>
      <w:r>
        <w:rPr>
          <w:rFonts w:ascii="Times New Roman" w:hAnsi="Times New Roman" w:cs="Times New Roman"/>
        </w:rPr>
        <w:t>Prihvatiti djetetovu emociju te ju ne kritizirati, usmjeriti se na djetetovo ponašanje i usmjeriti na prihvatljiv način izražavanja emocija</w:t>
      </w:r>
    </w:p>
    <w:p w14:paraId="69E7C201" w14:textId="77777777" w:rsidR="00930B22" w:rsidRPr="00EE6FC8" w:rsidRDefault="00930B22" w:rsidP="00930B22">
      <w:pPr>
        <w:pStyle w:val="Odlomakpopisa"/>
        <w:numPr>
          <w:ilvl w:val="0"/>
          <w:numId w:val="54"/>
        </w:numPr>
        <w:spacing w:line="278" w:lineRule="auto"/>
      </w:pPr>
      <w:r>
        <w:rPr>
          <w:rFonts w:ascii="Times New Roman" w:hAnsi="Times New Roman" w:cs="Times New Roman"/>
        </w:rPr>
        <w:t>Ostati smiren- dijete će se tako lakše i brže smiriti</w:t>
      </w:r>
    </w:p>
    <w:p w14:paraId="7B0AA249" w14:textId="77777777" w:rsidR="00930B22" w:rsidRPr="00EE6FC8" w:rsidRDefault="00930B22" w:rsidP="00930B22">
      <w:pPr>
        <w:pStyle w:val="Odlomakpopisa"/>
        <w:numPr>
          <w:ilvl w:val="0"/>
          <w:numId w:val="54"/>
        </w:numPr>
        <w:spacing w:line="278" w:lineRule="auto"/>
      </w:pPr>
      <w:r>
        <w:rPr>
          <w:rFonts w:ascii="Times New Roman" w:hAnsi="Times New Roman" w:cs="Times New Roman"/>
        </w:rPr>
        <w:t>Ukoliko se dijete ne može umiriti pozvati ravnateljicu ili člana stručnog tima na intervenciju</w:t>
      </w:r>
    </w:p>
    <w:p w14:paraId="6200C95F" w14:textId="77777777" w:rsidR="00930B22" w:rsidRPr="00EE6FC8" w:rsidRDefault="00930B22" w:rsidP="00930B22">
      <w:pPr>
        <w:pStyle w:val="Odlomakpopisa"/>
        <w:numPr>
          <w:ilvl w:val="0"/>
          <w:numId w:val="54"/>
        </w:numPr>
        <w:spacing w:line="278" w:lineRule="auto"/>
      </w:pPr>
      <w:r>
        <w:rPr>
          <w:rFonts w:ascii="Times New Roman" w:hAnsi="Times New Roman" w:cs="Times New Roman"/>
        </w:rPr>
        <w:t>Članovi stručnog tima zajedno s odgojiteljima donose plan opservacije i interventnih postupaka s djetetom</w:t>
      </w:r>
    </w:p>
    <w:p w14:paraId="533A2F48" w14:textId="77777777" w:rsidR="00930B22" w:rsidRPr="00EE6FC8" w:rsidRDefault="00930B22" w:rsidP="00930B22">
      <w:pPr>
        <w:pStyle w:val="Odlomakpopisa"/>
        <w:numPr>
          <w:ilvl w:val="0"/>
          <w:numId w:val="54"/>
        </w:numPr>
        <w:spacing w:line="278" w:lineRule="auto"/>
      </w:pPr>
      <w:r>
        <w:rPr>
          <w:rFonts w:ascii="Times New Roman" w:hAnsi="Times New Roman" w:cs="Times New Roman"/>
        </w:rPr>
        <w:t>Poslovi odgojitelja su da uz podršku stručnog tima izrade plan rada s djetetom koji uključuje:</w:t>
      </w:r>
    </w:p>
    <w:p w14:paraId="7A34BAF7" w14:textId="77777777" w:rsidR="00930B22" w:rsidRPr="00EE6FC8" w:rsidRDefault="00930B22" w:rsidP="00930B22">
      <w:pPr>
        <w:pStyle w:val="Odlomakpopisa"/>
        <w:numPr>
          <w:ilvl w:val="0"/>
          <w:numId w:val="44"/>
        </w:numPr>
        <w:spacing w:line="278" w:lineRule="auto"/>
      </w:pPr>
      <w:r>
        <w:rPr>
          <w:rFonts w:ascii="Times New Roman" w:hAnsi="Times New Roman" w:cs="Times New Roman"/>
        </w:rPr>
        <w:t>Promjene u organizaciji rada i prostora</w:t>
      </w:r>
    </w:p>
    <w:p w14:paraId="53F57F74" w14:textId="77777777" w:rsidR="00930B22" w:rsidRPr="00EE6FC8" w:rsidRDefault="00930B22" w:rsidP="00930B22">
      <w:pPr>
        <w:pStyle w:val="Odlomakpopisa"/>
        <w:numPr>
          <w:ilvl w:val="0"/>
          <w:numId w:val="44"/>
        </w:numPr>
        <w:spacing w:line="278" w:lineRule="auto"/>
      </w:pPr>
      <w:r>
        <w:rPr>
          <w:rFonts w:ascii="Times New Roman" w:hAnsi="Times New Roman" w:cs="Times New Roman"/>
        </w:rPr>
        <w:t>Plan individualnog rada s djetetom</w:t>
      </w:r>
    </w:p>
    <w:p w14:paraId="0C276A5F" w14:textId="77777777" w:rsidR="00930B22" w:rsidRPr="00EE6FC8" w:rsidRDefault="00930B22" w:rsidP="00930B22">
      <w:pPr>
        <w:pStyle w:val="Odlomakpopisa"/>
        <w:numPr>
          <w:ilvl w:val="0"/>
          <w:numId w:val="44"/>
        </w:numPr>
        <w:spacing w:line="278" w:lineRule="auto"/>
      </w:pPr>
      <w:r>
        <w:rPr>
          <w:rFonts w:ascii="Times New Roman" w:hAnsi="Times New Roman" w:cs="Times New Roman"/>
        </w:rPr>
        <w:t>Plan odgojno- obrazovnih sadržaja s ciljem suzbijanja agresivnog ponašanja</w:t>
      </w:r>
    </w:p>
    <w:p w14:paraId="5F288132" w14:textId="77777777" w:rsidR="00930B22" w:rsidRPr="00EE6FC8" w:rsidRDefault="00930B22" w:rsidP="00930B22">
      <w:pPr>
        <w:pStyle w:val="Odlomakpopisa"/>
        <w:numPr>
          <w:ilvl w:val="0"/>
          <w:numId w:val="44"/>
        </w:numPr>
        <w:spacing w:line="278" w:lineRule="auto"/>
      </w:pPr>
      <w:r>
        <w:rPr>
          <w:rFonts w:ascii="Times New Roman" w:hAnsi="Times New Roman" w:cs="Times New Roman"/>
        </w:rPr>
        <w:t>Plan suradnje s roditeljima</w:t>
      </w:r>
    </w:p>
    <w:p w14:paraId="2FF14E55" w14:textId="77777777" w:rsidR="00930B22" w:rsidRPr="00EE6FC8" w:rsidRDefault="00930B22" w:rsidP="00930B22">
      <w:pPr>
        <w:pStyle w:val="Odlomakpopisa"/>
        <w:numPr>
          <w:ilvl w:val="0"/>
          <w:numId w:val="44"/>
        </w:numPr>
        <w:spacing w:line="278" w:lineRule="auto"/>
      </w:pPr>
      <w:r>
        <w:rPr>
          <w:rFonts w:ascii="Times New Roman" w:hAnsi="Times New Roman" w:cs="Times New Roman"/>
        </w:rPr>
        <w:t>Plan suradnje sa stručnim timom</w:t>
      </w:r>
    </w:p>
    <w:p w14:paraId="5756CD52" w14:textId="77777777" w:rsidR="00930B22" w:rsidRPr="00EE6FC8" w:rsidRDefault="00930B22" w:rsidP="00930B22">
      <w:pPr>
        <w:pStyle w:val="Odlomakpopisa"/>
        <w:numPr>
          <w:ilvl w:val="0"/>
          <w:numId w:val="44"/>
        </w:numPr>
        <w:spacing w:line="278" w:lineRule="auto"/>
      </w:pPr>
      <w:r>
        <w:rPr>
          <w:rFonts w:ascii="Times New Roman" w:hAnsi="Times New Roman" w:cs="Times New Roman"/>
        </w:rPr>
        <w:t>Plan edukacije i rada na sebi (unutar i izvan vrtića)</w:t>
      </w:r>
    </w:p>
    <w:p w14:paraId="380FB6B4" w14:textId="77777777" w:rsidR="00930B22" w:rsidRPr="00EE6FC8" w:rsidRDefault="00930B22" w:rsidP="00930B22">
      <w:pPr>
        <w:pStyle w:val="Odlomakpopisa"/>
        <w:numPr>
          <w:ilvl w:val="0"/>
          <w:numId w:val="55"/>
        </w:numPr>
        <w:spacing w:line="278" w:lineRule="auto"/>
      </w:pPr>
      <w:r>
        <w:rPr>
          <w:rFonts w:ascii="Times New Roman" w:hAnsi="Times New Roman" w:cs="Times New Roman"/>
        </w:rPr>
        <w:t>Poslovi stručnog tima su:</w:t>
      </w:r>
    </w:p>
    <w:p w14:paraId="4DE0F127" w14:textId="77777777" w:rsidR="00930B22" w:rsidRPr="00EE6FC8" w:rsidRDefault="00930B22" w:rsidP="00930B22">
      <w:pPr>
        <w:pStyle w:val="Odlomakpopisa"/>
        <w:numPr>
          <w:ilvl w:val="0"/>
          <w:numId w:val="44"/>
        </w:numPr>
        <w:spacing w:line="278" w:lineRule="auto"/>
      </w:pPr>
      <w:r>
        <w:rPr>
          <w:rFonts w:ascii="Times New Roman" w:hAnsi="Times New Roman" w:cs="Times New Roman"/>
        </w:rPr>
        <w:t>S odgojiteljima osmišljavati aktivnosti u skupini kojima bi se prevenirala agresivna ponašanja djece (igre opuštanja, relaksacije, razvoja pozitivne slike o sebi, usvajanja emocionalnih vještima) te pratiti njihovo provođenje i učinke</w:t>
      </w:r>
    </w:p>
    <w:p w14:paraId="4990563C" w14:textId="77777777" w:rsidR="00930B22" w:rsidRPr="00EE6FC8" w:rsidRDefault="00930B22" w:rsidP="00930B22">
      <w:pPr>
        <w:pStyle w:val="Odlomakpopisa"/>
        <w:numPr>
          <w:ilvl w:val="0"/>
          <w:numId w:val="44"/>
        </w:numPr>
        <w:spacing w:line="278" w:lineRule="auto"/>
      </w:pPr>
      <w:r>
        <w:rPr>
          <w:rFonts w:ascii="Times New Roman" w:hAnsi="Times New Roman" w:cs="Times New Roman"/>
        </w:rPr>
        <w:t>S odgojiteljima sudjelovati u izradi individualiziranih programa za dijete s agresivnim ponašanjem te pratiti njihovo provođenje i učinak</w:t>
      </w:r>
    </w:p>
    <w:p w14:paraId="4149194F" w14:textId="77777777" w:rsidR="00930B22" w:rsidRPr="00846A03" w:rsidRDefault="00930B22" w:rsidP="00930B22">
      <w:pPr>
        <w:pStyle w:val="Odlomakpopisa"/>
        <w:numPr>
          <w:ilvl w:val="0"/>
          <w:numId w:val="44"/>
        </w:numPr>
        <w:spacing w:line="278" w:lineRule="auto"/>
      </w:pPr>
      <w:r>
        <w:rPr>
          <w:rFonts w:ascii="Times New Roman" w:hAnsi="Times New Roman" w:cs="Times New Roman"/>
        </w:rPr>
        <w:t>Pomagati odgojiteljima u praćenju i dokumentiranju svih relevantnih podataka o djetetu</w:t>
      </w:r>
    </w:p>
    <w:p w14:paraId="2C5CB98D" w14:textId="77777777" w:rsidR="00930B22" w:rsidRPr="00846A03" w:rsidRDefault="00930B22" w:rsidP="00930B22">
      <w:pPr>
        <w:pStyle w:val="Odlomakpopisa"/>
        <w:numPr>
          <w:ilvl w:val="0"/>
          <w:numId w:val="44"/>
        </w:numPr>
        <w:spacing w:line="278" w:lineRule="auto"/>
      </w:pPr>
      <w:r>
        <w:rPr>
          <w:rFonts w:ascii="Times New Roman" w:hAnsi="Times New Roman" w:cs="Times New Roman"/>
        </w:rPr>
        <w:t>Edukacija i podrška odgojiteljima i roditeljima</w:t>
      </w:r>
    </w:p>
    <w:p w14:paraId="7C47257E" w14:textId="77777777" w:rsidR="00930B22" w:rsidRPr="00846A03" w:rsidRDefault="00930B22" w:rsidP="00930B22">
      <w:pPr>
        <w:pStyle w:val="Odlomakpopisa"/>
        <w:numPr>
          <w:ilvl w:val="0"/>
          <w:numId w:val="55"/>
        </w:numPr>
        <w:spacing w:line="278" w:lineRule="auto"/>
      </w:pPr>
      <w:r>
        <w:rPr>
          <w:rFonts w:ascii="Times New Roman" w:hAnsi="Times New Roman" w:cs="Times New Roman"/>
        </w:rPr>
        <w:t>Ukoliko suradnici ne vide druge mogućnosti i ne uspiju niti oni smiriti dijete tada je potrebno pozvati roditelje</w:t>
      </w:r>
    </w:p>
    <w:p w14:paraId="507659B8" w14:textId="77777777" w:rsidR="00930B22" w:rsidRPr="00846A03" w:rsidRDefault="00930B22" w:rsidP="00930B22">
      <w:pPr>
        <w:pStyle w:val="Odlomakpopisa"/>
        <w:numPr>
          <w:ilvl w:val="0"/>
          <w:numId w:val="55"/>
        </w:numPr>
        <w:spacing w:line="278" w:lineRule="auto"/>
      </w:pPr>
      <w:r>
        <w:rPr>
          <w:rFonts w:ascii="Times New Roman" w:hAnsi="Times New Roman" w:cs="Times New Roman"/>
        </w:rPr>
        <w:t>Dijete koje nije smireno ne može se vratiti u skupinu</w:t>
      </w:r>
    </w:p>
    <w:p w14:paraId="675CC6ED" w14:textId="77777777" w:rsidR="00930B22" w:rsidRPr="00846A03" w:rsidRDefault="00930B22" w:rsidP="00930B22">
      <w:pPr>
        <w:pStyle w:val="Odlomakpopisa"/>
        <w:numPr>
          <w:ilvl w:val="0"/>
          <w:numId w:val="55"/>
        </w:numPr>
        <w:spacing w:line="278" w:lineRule="auto"/>
      </w:pPr>
      <w:r>
        <w:rPr>
          <w:rFonts w:ascii="Times New Roman" w:hAnsi="Times New Roman" w:cs="Times New Roman"/>
        </w:rPr>
        <w:t>Uzroke i ponašanja koji su prethodili zbivanju opisati u pedagoškoj dokumentaciji, kao i sve indikacije roditelja o mogućem uzroku i poduzetim mjerama</w:t>
      </w:r>
    </w:p>
    <w:p w14:paraId="6D485F31" w14:textId="77777777" w:rsidR="00930B22" w:rsidRPr="00846A03" w:rsidRDefault="00930B22" w:rsidP="00930B22">
      <w:pPr>
        <w:pStyle w:val="Odlomakpopisa"/>
        <w:numPr>
          <w:ilvl w:val="0"/>
          <w:numId w:val="55"/>
        </w:numPr>
        <w:spacing w:line="278" w:lineRule="auto"/>
      </w:pPr>
      <w:r>
        <w:rPr>
          <w:rFonts w:ascii="Times New Roman" w:hAnsi="Times New Roman" w:cs="Times New Roman"/>
        </w:rPr>
        <w:t>Napraviti zapisnik</w:t>
      </w:r>
    </w:p>
    <w:p w14:paraId="0C78C6A0" w14:textId="77777777" w:rsidR="00930B22" w:rsidRPr="00846A03" w:rsidRDefault="00930B22" w:rsidP="00930B22">
      <w:pPr>
        <w:pStyle w:val="Odlomakpopisa"/>
        <w:numPr>
          <w:ilvl w:val="0"/>
          <w:numId w:val="55"/>
        </w:numPr>
        <w:spacing w:line="278" w:lineRule="auto"/>
      </w:pPr>
      <w:r>
        <w:rPr>
          <w:rFonts w:ascii="Times New Roman" w:hAnsi="Times New Roman" w:cs="Times New Roman"/>
        </w:rPr>
        <w:lastRenderedPageBreak/>
        <w:t>Ukoliko se ekscesne situacije kod djeteta ponavljaju pozvati roditelje na individualni razgovor te uputiti stručnjaku (psihologu)</w:t>
      </w:r>
    </w:p>
    <w:p w14:paraId="1068AA4A" w14:textId="77777777" w:rsidR="00930B22" w:rsidRPr="00846A03" w:rsidRDefault="00930B22" w:rsidP="00930B22">
      <w:pPr>
        <w:pStyle w:val="Odlomakpopisa"/>
        <w:numPr>
          <w:ilvl w:val="0"/>
          <w:numId w:val="55"/>
        </w:numPr>
        <w:spacing w:line="278" w:lineRule="auto"/>
      </w:pPr>
      <w:r>
        <w:rPr>
          <w:rFonts w:ascii="Times New Roman" w:hAnsi="Times New Roman" w:cs="Times New Roman"/>
        </w:rPr>
        <w:t>Objasniti roditelju što se dogodilo i što je sve poduzeto u svezi događaja</w:t>
      </w:r>
    </w:p>
    <w:p w14:paraId="1A599B46" w14:textId="77777777" w:rsidR="00930B22" w:rsidRDefault="00930B22" w:rsidP="00930B22">
      <w:pPr>
        <w:pStyle w:val="Naslov2"/>
        <w:numPr>
          <w:ilvl w:val="1"/>
          <w:numId w:val="24"/>
        </w:numPr>
        <w:spacing w:before="160" w:after="80" w:line="278" w:lineRule="auto"/>
      </w:pPr>
      <w:r>
        <w:t>PROTOKOL POSTUPANJA KADA STANJE OSOBE KOJA JE DOŠLA PO DIJETE UGROŽAVA NJEGOVU SIGURNOST- U ALKOHOLIZIRANOM STANJU ILI DRUGOM NEPRIMJERENOM PSIHOFIZIČKOM STANJU</w:t>
      </w:r>
    </w:p>
    <w:p w14:paraId="7AA67D5B" w14:textId="77777777" w:rsidR="00930B22" w:rsidRDefault="00930B22" w:rsidP="00930B22">
      <w:pPr>
        <w:pStyle w:val="Odlomakpopisa"/>
        <w:numPr>
          <w:ilvl w:val="0"/>
          <w:numId w:val="56"/>
        </w:numPr>
        <w:spacing w:line="278" w:lineRule="auto"/>
        <w:rPr>
          <w:rFonts w:ascii="Times New Roman" w:hAnsi="Times New Roman" w:cs="Times New Roman"/>
        </w:rPr>
      </w:pPr>
      <w:r>
        <w:rPr>
          <w:rFonts w:ascii="Times New Roman" w:hAnsi="Times New Roman" w:cs="Times New Roman"/>
        </w:rPr>
        <w:t>Ako odgojitelj procijeni da je roditelj u takvom psihofizičkom stanju da nije u stanju odvesti dijete iz vrtića, treba poduzeti slijedeće mjere:</w:t>
      </w:r>
    </w:p>
    <w:p w14:paraId="6023FD59" w14:textId="77777777" w:rsidR="00930B22" w:rsidRDefault="00930B22" w:rsidP="00930B22">
      <w:pPr>
        <w:pStyle w:val="Odlomakpopisa"/>
        <w:numPr>
          <w:ilvl w:val="0"/>
          <w:numId w:val="44"/>
        </w:numPr>
        <w:spacing w:line="278" w:lineRule="auto"/>
        <w:rPr>
          <w:rFonts w:ascii="Times New Roman" w:hAnsi="Times New Roman" w:cs="Times New Roman"/>
        </w:rPr>
      </w:pPr>
      <w:r>
        <w:rPr>
          <w:rFonts w:ascii="Times New Roman" w:hAnsi="Times New Roman" w:cs="Times New Roman"/>
        </w:rPr>
        <w:t>Odgojitelj je dužan ostati s djetetom u skupini</w:t>
      </w:r>
    </w:p>
    <w:p w14:paraId="5FBB31BF" w14:textId="77777777" w:rsidR="00930B22" w:rsidRDefault="00930B22" w:rsidP="00930B22">
      <w:pPr>
        <w:pStyle w:val="Odlomakpopisa"/>
        <w:numPr>
          <w:ilvl w:val="0"/>
          <w:numId w:val="44"/>
        </w:numPr>
        <w:spacing w:line="278" w:lineRule="auto"/>
        <w:rPr>
          <w:rFonts w:ascii="Times New Roman" w:hAnsi="Times New Roman" w:cs="Times New Roman"/>
        </w:rPr>
      </w:pPr>
      <w:r>
        <w:rPr>
          <w:rFonts w:ascii="Times New Roman" w:hAnsi="Times New Roman" w:cs="Times New Roman"/>
        </w:rPr>
        <w:t>Odgojitelj traži pomoć drugog djelatnika koji obavještava ravnatelja koji će izvijestiti drugog roditelja djeteta o situaciji</w:t>
      </w:r>
    </w:p>
    <w:p w14:paraId="2B70543D" w14:textId="77777777" w:rsidR="00930B22" w:rsidRDefault="00930B22" w:rsidP="00930B22">
      <w:pPr>
        <w:pStyle w:val="Odlomakpopisa"/>
        <w:numPr>
          <w:ilvl w:val="0"/>
          <w:numId w:val="56"/>
        </w:numPr>
        <w:spacing w:line="278" w:lineRule="auto"/>
        <w:rPr>
          <w:rFonts w:ascii="Times New Roman" w:hAnsi="Times New Roman" w:cs="Times New Roman"/>
        </w:rPr>
      </w:pPr>
      <w:r>
        <w:rPr>
          <w:rFonts w:ascii="Times New Roman" w:hAnsi="Times New Roman" w:cs="Times New Roman"/>
        </w:rPr>
        <w:t>Ukoliko je drugi roditelj nedostupan, treba kontaktirati druge osobe koje su ovlaštene odvesti dijete iz vrtića</w:t>
      </w:r>
    </w:p>
    <w:p w14:paraId="0F5C7890" w14:textId="77777777" w:rsidR="00930B22" w:rsidRDefault="00930B22" w:rsidP="00930B22">
      <w:pPr>
        <w:pStyle w:val="Odlomakpopisa"/>
        <w:numPr>
          <w:ilvl w:val="0"/>
          <w:numId w:val="56"/>
        </w:numPr>
        <w:spacing w:line="278" w:lineRule="auto"/>
        <w:rPr>
          <w:rFonts w:ascii="Times New Roman" w:hAnsi="Times New Roman" w:cs="Times New Roman"/>
        </w:rPr>
      </w:pPr>
      <w:r>
        <w:rPr>
          <w:rFonts w:ascii="Times New Roman" w:hAnsi="Times New Roman" w:cs="Times New Roman"/>
        </w:rPr>
        <w:t>U slučaju potrebe može se pozvati policiju te informirati o situaciji</w:t>
      </w:r>
    </w:p>
    <w:p w14:paraId="6989DBF7" w14:textId="77777777" w:rsidR="00930B22" w:rsidRDefault="00930B22" w:rsidP="00930B22">
      <w:pPr>
        <w:pStyle w:val="Odlomakpopisa"/>
        <w:numPr>
          <w:ilvl w:val="0"/>
          <w:numId w:val="56"/>
        </w:numPr>
        <w:spacing w:line="278" w:lineRule="auto"/>
        <w:rPr>
          <w:rFonts w:ascii="Times New Roman" w:hAnsi="Times New Roman" w:cs="Times New Roman"/>
        </w:rPr>
      </w:pPr>
      <w:r>
        <w:rPr>
          <w:rFonts w:ascii="Times New Roman" w:hAnsi="Times New Roman" w:cs="Times New Roman"/>
        </w:rPr>
        <w:t>Ravnatelj je obvezan, najkasnije slijedeći dan, pozvati oba roditelja na razgovor kojem prisustvuje i odgojitelj</w:t>
      </w:r>
    </w:p>
    <w:p w14:paraId="68C880A6" w14:textId="77777777" w:rsidR="00930B22" w:rsidRDefault="00930B22" w:rsidP="00930B22">
      <w:pPr>
        <w:pStyle w:val="Odlomakpopisa"/>
        <w:numPr>
          <w:ilvl w:val="0"/>
          <w:numId w:val="56"/>
        </w:numPr>
        <w:spacing w:line="278" w:lineRule="auto"/>
        <w:rPr>
          <w:rFonts w:ascii="Times New Roman" w:hAnsi="Times New Roman" w:cs="Times New Roman"/>
        </w:rPr>
      </w:pPr>
      <w:r>
        <w:rPr>
          <w:rFonts w:ascii="Times New Roman" w:hAnsi="Times New Roman" w:cs="Times New Roman"/>
        </w:rPr>
        <w:t>O navedenom događaju se obavještava centar za socijalnu skrb</w:t>
      </w:r>
    </w:p>
    <w:p w14:paraId="6EFC4C0D" w14:textId="77777777" w:rsidR="00930B22" w:rsidRDefault="00930B22" w:rsidP="00930B22">
      <w:pPr>
        <w:pStyle w:val="Odlomakpopisa"/>
        <w:numPr>
          <w:ilvl w:val="0"/>
          <w:numId w:val="56"/>
        </w:numPr>
        <w:spacing w:line="278" w:lineRule="auto"/>
        <w:rPr>
          <w:rFonts w:ascii="Times New Roman" w:hAnsi="Times New Roman" w:cs="Times New Roman"/>
        </w:rPr>
      </w:pPr>
      <w:r>
        <w:rPr>
          <w:rFonts w:ascii="Times New Roman" w:hAnsi="Times New Roman" w:cs="Times New Roman"/>
        </w:rPr>
        <w:t>Odgojitelj zapisuje događaj u knjigu pedagoške dokumentacije i sastavlja službenu zabilješku o događanju i mjerama koje su poduzete</w:t>
      </w:r>
    </w:p>
    <w:p w14:paraId="5FFE7034" w14:textId="77777777" w:rsidR="00930B22" w:rsidRDefault="00930B22" w:rsidP="00930B22">
      <w:pPr>
        <w:pStyle w:val="Odlomakpopisa"/>
        <w:numPr>
          <w:ilvl w:val="0"/>
          <w:numId w:val="56"/>
        </w:numPr>
        <w:spacing w:line="278" w:lineRule="auto"/>
        <w:rPr>
          <w:rFonts w:ascii="Times New Roman" w:hAnsi="Times New Roman" w:cs="Times New Roman"/>
        </w:rPr>
      </w:pPr>
      <w:r>
        <w:rPr>
          <w:rFonts w:ascii="Times New Roman" w:hAnsi="Times New Roman" w:cs="Times New Roman"/>
        </w:rPr>
        <w:t>Ovaj protokol se primjenjuje i kada je osoba ovlaštena za odvođenje djeteta iz vrtića u alkoholiziranom ili drugom neprimjerenom psihofizičkom stanju</w:t>
      </w:r>
    </w:p>
    <w:p w14:paraId="3F2360DE" w14:textId="77777777" w:rsidR="00930B22" w:rsidRDefault="00930B22" w:rsidP="00930B22">
      <w:pPr>
        <w:pStyle w:val="Naslov2"/>
        <w:numPr>
          <w:ilvl w:val="1"/>
          <w:numId w:val="24"/>
        </w:numPr>
        <w:spacing w:before="160" w:after="80" w:line="278" w:lineRule="auto"/>
      </w:pPr>
      <w:r>
        <w:t>PROTOKOL POSTUPANJA KADA RODITELJ NE DOĐE PO DIJETE U VRTIĆ DO KRAJA TRAJANJA PROGRAMA</w:t>
      </w:r>
    </w:p>
    <w:p w14:paraId="4B4806A7" w14:textId="77777777" w:rsidR="00930B22" w:rsidRDefault="00930B22" w:rsidP="00930B22">
      <w:pPr>
        <w:pStyle w:val="Odlomakpopisa"/>
        <w:numPr>
          <w:ilvl w:val="0"/>
          <w:numId w:val="57"/>
        </w:numPr>
        <w:spacing w:line="278" w:lineRule="auto"/>
        <w:rPr>
          <w:rFonts w:ascii="Times New Roman" w:hAnsi="Times New Roman" w:cs="Times New Roman"/>
        </w:rPr>
      </w:pPr>
      <w:r>
        <w:rPr>
          <w:rFonts w:ascii="Times New Roman" w:hAnsi="Times New Roman" w:cs="Times New Roman"/>
        </w:rPr>
        <w:t>Ako roditelj ne preuzme dijete do kraja radnog vremena vrtića, odgojitelji će pokušati telefonski stupiti u kontakt s roditeljima ili osobama koje je roditelj ovlastio da preuzmu dijete</w:t>
      </w:r>
    </w:p>
    <w:p w14:paraId="253424FD" w14:textId="77777777" w:rsidR="00930B22" w:rsidRDefault="00930B22" w:rsidP="00930B22">
      <w:pPr>
        <w:pStyle w:val="Odlomakpopisa"/>
        <w:numPr>
          <w:ilvl w:val="0"/>
          <w:numId w:val="57"/>
        </w:numPr>
        <w:spacing w:line="278" w:lineRule="auto"/>
        <w:rPr>
          <w:rFonts w:ascii="Times New Roman" w:hAnsi="Times New Roman" w:cs="Times New Roman"/>
        </w:rPr>
      </w:pPr>
      <w:r w:rsidRPr="00045E4E">
        <w:rPr>
          <w:rFonts w:ascii="Times New Roman" w:hAnsi="Times New Roman" w:cs="Times New Roman"/>
        </w:rPr>
        <w:t>Ukoliko se ni na</w:t>
      </w:r>
      <w:r>
        <w:rPr>
          <w:rFonts w:ascii="Times New Roman" w:hAnsi="Times New Roman" w:cs="Times New Roman"/>
        </w:rPr>
        <w:t>kon 15 minuta ne uspostavi kontakt, odgojitelj obavještava ravnatelja, koji u slučaju potrebe poziva policiju</w:t>
      </w:r>
    </w:p>
    <w:p w14:paraId="5C7BBC19" w14:textId="77777777" w:rsidR="00930B22" w:rsidRDefault="00930B22" w:rsidP="00930B22">
      <w:pPr>
        <w:pStyle w:val="Odlomakpopisa"/>
        <w:numPr>
          <w:ilvl w:val="0"/>
          <w:numId w:val="57"/>
        </w:numPr>
        <w:spacing w:line="278" w:lineRule="auto"/>
        <w:rPr>
          <w:rFonts w:ascii="Times New Roman" w:hAnsi="Times New Roman" w:cs="Times New Roman"/>
        </w:rPr>
      </w:pPr>
      <w:r>
        <w:rPr>
          <w:rFonts w:ascii="Times New Roman" w:hAnsi="Times New Roman" w:cs="Times New Roman"/>
        </w:rPr>
        <w:t>Odgojitelj je dužan ostati s djetetom u prostoru vrtića do trenutka kada roditelj ili ovlaštena osoba stigne po dijete</w:t>
      </w:r>
    </w:p>
    <w:p w14:paraId="11EC0225" w14:textId="77777777" w:rsidR="00930B22" w:rsidRDefault="00930B22" w:rsidP="00930B22">
      <w:pPr>
        <w:pStyle w:val="Odlomakpopisa"/>
        <w:numPr>
          <w:ilvl w:val="0"/>
          <w:numId w:val="57"/>
        </w:numPr>
        <w:spacing w:line="278" w:lineRule="auto"/>
        <w:rPr>
          <w:rFonts w:ascii="Times New Roman" w:hAnsi="Times New Roman" w:cs="Times New Roman"/>
        </w:rPr>
      </w:pPr>
      <w:r>
        <w:rPr>
          <w:rFonts w:ascii="Times New Roman" w:hAnsi="Times New Roman" w:cs="Times New Roman"/>
        </w:rPr>
        <w:t>Cjelokupnu situaciju odgojitelj evidentira u knjizi pedagoške dokumentacije</w:t>
      </w:r>
    </w:p>
    <w:p w14:paraId="261B10F9" w14:textId="77777777" w:rsidR="00930B22" w:rsidRDefault="00930B22" w:rsidP="00930B22">
      <w:pPr>
        <w:pStyle w:val="Odlomakpopisa"/>
        <w:numPr>
          <w:ilvl w:val="0"/>
          <w:numId w:val="57"/>
        </w:numPr>
        <w:spacing w:line="278" w:lineRule="auto"/>
        <w:rPr>
          <w:rFonts w:ascii="Times New Roman" w:hAnsi="Times New Roman" w:cs="Times New Roman"/>
        </w:rPr>
      </w:pPr>
      <w:r>
        <w:rPr>
          <w:rFonts w:ascii="Times New Roman" w:hAnsi="Times New Roman" w:cs="Times New Roman"/>
        </w:rPr>
        <w:t>Ukoliko roditelji učestalo kasne po dijete, ravnatelj i/ili član stručnog tima će s njima obaviti razgovor kako bi se utvrdili razlozi kašnjenja</w:t>
      </w:r>
    </w:p>
    <w:p w14:paraId="7766D787" w14:textId="77777777" w:rsidR="00930B22" w:rsidRDefault="00930B22" w:rsidP="00930B22">
      <w:pPr>
        <w:pStyle w:val="Naslov2"/>
        <w:numPr>
          <w:ilvl w:val="1"/>
          <w:numId w:val="24"/>
        </w:numPr>
        <w:spacing w:before="160" w:after="80" w:line="278" w:lineRule="auto"/>
      </w:pPr>
      <w:r>
        <w:t>POSTUPANJE U SLUČAJU DOVOĐENJA ILI ODVOĐENJA DJETETA KADA RODITELJI NE ŽIVE U OBITELJSKOJ ZAJEDNICI</w:t>
      </w:r>
    </w:p>
    <w:p w14:paraId="3F67434A" w14:textId="77777777" w:rsidR="00930B22" w:rsidRDefault="00930B22" w:rsidP="00930B22">
      <w:pPr>
        <w:pStyle w:val="Odlomakpopisa"/>
        <w:numPr>
          <w:ilvl w:val="0"/>
          <w:numId w:val="58"/>
        </w:numPr>
        <w:spacing w:line="278" w:lineRule="auto"/>
        <w:rPr>
          <w:rFonts w:ascii="Times New Roman" w:hAnsi="Times New Roman" w:cs="Times New Roman"/>
        </w:rPr>
      </w:pPr>
      <w:r>
        <w:rPr>
          <w:rFonts w:ascii="Times New Roman" w:hAnsi="Times New Roman" w:cs="Times New Roman"/>
        </w:rPr>
        <w:t>Roditelji ravnopravno, zajednički i sporazumno skrbe o djetetu bez obzira na to žive li zajedno ili odvojeno</w:t>
      </w:r>
    </w:p>
    <w:p w14:paraId="778D416D" w14:textId="77777777" w:rsidR="00930B22" w:rsidRDefault="00930B22" w:rsidP="00930B22">
      <w:pPr>
        <w:pStyle w:val="Odlomakpopisa"/>
        <w:numPr>
          <w:ilvl w:val="0"/>
          <w:numId w:val="58"/>
        </w:numPr>
        <w:spacing w:line="278" w:lineRule="auto"/>
        <w:rPr>
          <w:rFonts w:ascii="Times New Roman" w:hAnsi="Times New Roman" w:cs="Times New Roman"/>
        </w:rPr>
      </w:pPr>
      <w:r>
        <w:rPr>
          <w:rFonts w:ascii="Times New Roman" w:hAnsi="Times New Roman" w:cs="Times New Roman"/>
        </w:rPr>
        <w:t>U slučaju kada sud odredi s kojim će roditeljem dijete živjeti, navedeni roditelj je dužan ravnatelju dostaviti odluku suda</w:t>
      </w:r>
    </w:p>
    <w:p w14:paraId="0113E0BF" w14:textId="77777777" w:rsidR="00930B22" w:rsidRDefault="00930B22" w:rsidP="00930B22">
      <w:pPr>
        <w:pStyle w:val="Odlomakpopisa"/>
        <w:numPr>
          <w:ilvl w:val="0"/>
          <w:numId w:val="58"/>
        </w:numPr>
        <w:spacing w:line="278" w:lineRule="auto"/>
        <w:rPr>
          <w:rFonts w:ascii="Times New Roman" w:hAnsi="Times New Roman" w:cs="Times New Roman"/>
        </w:rPr>
      </w:pPr>
      <w:r>
        <w:rPr>
          <w:rFonts w:ascii="Times New Roman" w:hAnsi="Times New Roman" w:cs="Times New Roman"/>
        </w:rPr>
        <w:lastRenderedPageBreak/>
        <w:t>Roditelje se može pozvati na razgovor, zajedno ili odvojeno, s ciljem boljeg upoznavanja situacije u kojoj se dijete nalazi te upoznavanja roditelja s pravima i obvezama dok se dijete nalazi u vrtiću</w:t>
      </w:r>
    </w:p>
    <w:p w14:paraId="72A1B376" w14:textId="77777777" w:rsidR="00930B22" w:rsidRDefault="00930B22" w:rsidP="00930B22">
      <w:pPr>
        <w:pStyle w:val="Odlomakpopisa"/>
        <w:numPr>
          <w:ilvl w:val="0"/>
          <w:numId w:val="58"/>
        </w:numPr>
        <w:spacing w:line="278" w:lineRule="auto"/>
        <w:rPr>
          <w:rFonts w:ascii="Times New Roman" w:hAnsi="Times New Roman" w:cs="Times New Roman"/>
        </w:rPr>
      </w:pPr>
      <w:r>
        <w:rPr>
          <w:rFonts w:ascii="Times New Roman" w:hAnsi="Times New Roman" w:cs="Times New Roman"/>
        </w:rPr>
        <w:t>Ako se roditelji nisu odazvali individualnim informacijama, odnosno ako postoje poteškoće  međusobnoj komunikaciji roditelja ili između roditelja i odgojitelja u mjeri da ometaju pravilnu brigu o djetetu ili postoje promjene u djetetovom ponašanju, odgojitelj je dužan obavijestiti ravnatelja ili stručne suradnike o nastaloj situaciji</w:t>
      </w:r>
    </w:p>
    <w:p w14:paraId="406E98ED" w14:textId="77777777" w:rsidR="00930B22" w:rsidRDefault="00930B22" w:rsidP="00930B22">
      <w:pPr>
        <w:pStyle w:val="Odlomakpopisa"/>
        <w:numPr>
          <w:ilvl w:val="0"/>
          <w:numId w:val="58"/>
        </w:numPr>
        <w:spacing w:line="278" w:lineRule="auto"/>
        <w:rPr>
          <w:rFonts w:ascii="Times New Roman" w:hAnsi="Times New Roman" w:cs="Times New Roman"/>
        </w:rPr>
      </w:pPr>
      <w:r>
        <w:rPr>
          <w:rFonts w:ascii="Times New Roman" w:hAnsi="Times New Roman" w:cs="Times New Roman"/>
        </w:rPr>
        <w:t>Roditelji su dužni uskladiti dovođenje i odvođenje djeteta sa sudskom odlukom u slučaju kad je sudskom odlukom utvrđeno vrijeme kada dijete boravi kod pojedinog roditelja</w:t>
      </w:r>
    </w:p>
    <w:p w14:paraId="6DED800E" w14:textId="77777777" w:rsidR="00930B22" w:rsidRDefault="00930B22" w:rsidP="00930B22">
      <w:pPr>
        <w:pStyle w:val="Odlomakpopisa"/>
        <w:numPr>
          <w:ilvl w:val="0"/>
          <w:numId w:val="58"/>
        </w:numPr>
        <w:spacing w:line="278" w:lineRule="auto"/>
        <w:rPr>
          <w:rFonts w:ascii="Times New Roman" w:hAnsi="Times New Roman" w:cs="Times New Roman"/>
        </w:rPr>
      </w:pPr>
      <w:r>
        <w:rPr>
          <w:rFonts w:ascii="Times New Roman" w:hAnsi="Times New Roman" w:cs="Times New Roman"/>
        </w:rPr>
        <w:t>Roditelji, bez obzira kome je dijete povjereno na čuvanje i njegu, se imaju pravo informirati o razvoju i napredovanju djeteta te o njegovom boravku u vrtiću</w:t>
      </w:r>
    </w:p>
    <w:p w14:paraId="4B568F9F" w14:textId="77777777" w:rsidR="00930B22" w:rsidRDefault="00930B22" w:rsidP="00930B22">
      <w:pPr>
        <w:pStyle w:val="Odlomakpopisa"/>
        <w:numPr>
          <w:ilvl w:val="0"/>
          <w:numId w:val="58"/>
        </w:numPr>
        <w:spacing w:line="278" w:lineRule="auto"/>
        <w:rPr>
          <w:rFonts w:ascii="Times New Roman" w:hAnsi="Times New Roman" w:cs="Times New Roman"/>
        </w:rPr>
      </w:pPr>
      <w:r>
        <w:rPr>
          <w:rFonts w:ascii="Times New Roman" w:hAnsi="Times New Roman" w:cs="Times New Roman"/>
        </w:rPr>
        <w:t>U slučaju da roditelj ne poštuje sudsku odluku i inzistira na odvođenju djeteta u vrijeme kada mu to pravo prema sudskoj odluci ne pripada, odgojitelj treba o tome upoznati ravnatelja. O navedenom događaju ravnatelj obavještava nadležni centar za socijalnu skrb i drugog roditelja, a prema potrebi i policiju.</w:t>
      </w:r>
    </w:p>
    <w:p w14:paraId="52D0AE63" w14:textId="77777777" w:rsidR="00930B22" w:rsidRDefault="00930B22" w:rsidP="00930B22">
      <w:pPr>
        <w:pStyle w:val="Odlomakpopisa"/>
        <w:numPr>
          <w:ilvl w:val="0"/>
          <w:numId w:val="58"/>
        </w:numPr>
        <w:spacing w:line="278" w:lineRule="auto"/>
        <w:rPr>
          <w:rFonts w:ascii="Times New Roman" w:hAnsi="Times New Roman" w:cs="Times New Roman"/>
        </w:rPr>
      </w:pPr>
      <w:r>
        <w:rPr>
          <w:rFonts w:ascii="Times New Roman" w:hAnsi="Times New Roman" w:cs="Times New Roman"/>
        </w:rPr>
        <w:t>Ukoliko je roditelj lišen roditeljske skrbi, drugi roditelj je obvezan dostaviti ravnatelju sudsku odluku u kojoj je utvrđeno lišenje roditeljske skrbi</w:t>
      </w:r>
    </w:p>
    <w:p w14:paraId="2ABEEDD3" w14:textId="77777777" w:rsidR="00930B22" w:rsidRDefault="00930B22" w:rsidP="00930B22">
      <w:pPr>
        <w:pStyle w:val="Odlomakpopisa"/>
        <w:numPr>
          <w:ilvl w:val="0"/>
          <w:numId w:val="58"/>
        </w:numPr>
        <w:spacing w:line="278" w:lineRule="auto"/>
        <w:rPr>
          <w:rFonts w:ascii="Times New Roman" w:hAnsi="Times New Roman" w:cs="Times New Roman"/>
        </w:rPr>
      </w:pPr>
      <w:r>
        <w:rPr>
          <w:rFonts w:ascii="Times New Roman" w:hAnsi="Times New Roman" w:cs="Times New Roman"/>
        </w:rPr>
        <w:t>Roditelj lišen roditeljske skrbi ne može dovoditi ili odvoditi dijete, viđati dijete u vrtiću, odlučivati o njegovu boravku u vrtiću te tražiti informacije o djetetu</w:t>
      </w:r>
    </w:p>
    <w:p w14:paraId="79B673AB" w14:textId="77777777" w:rsidR="00930B22" w:rsidRDefault="00930B22" w:rsidP="00930B22">
      <w:pPr>
        <w:pStyle w:val="Odlomakpopisa"/>
        <w:numPr>
          <w:ilvl w:val="0"/>
          <w:numId w:val="58"/>
        </w:numPr>
        <w:spacing w:line="278" w:lineRule="auto"/>
        <w:rPr>
          <w:rFonts w:ascii="Times New Roman" w:hAnsi="Times New Roman" w:cs="Times New Roman"/>
        </w:rPr>
      </w:pPr>
      <w:r>
        <w:rPr>
          <w:rFonts w:ascii="Times New Roman" w:hAnsi="Times New Roman" w:cs="Times New Roman"/>
        </w:rPr>
        <w:t>U slučaju da roditelj lišen roditeljske skrbi postupa protivno gore navedenoj točki, ravnatelj je dužan o tome obavijestiti policiju, centar za socijalnu skrb i drugog roditelja</w:t>
      </w:r>
    </w:p>
    <w:p w14:paraId="678053EA" w14:textId="77777777" w:rsidR="00930B22" w:rsidRDefault="00930B22" w:rsidP="00930B22">
      <w:pPr>
        <w:pStyle w:val="Naslov2"/>
        <w:numPr>
          <w:ilvl w:val="1"/>
          <w:numId w:val="24"/>
        </w:numPr>
        <w:spacing w:before="160" w:after="80" w:line="278" w:lineRule="auto"/>
      </w:pPr>
      <w:r>
        <w:t>PROTOKOL POSTUPANJA U SLUČAJU NESPORAZUMA RODITELJA OKO SADRŽAJA RODITELJSKE SKRBI</w:t>
      </w:r>
    </w:p>
    <w:p w14:paraId="41202E52" w14:textId="77777777" w:rsidR="00930B22" w:rsidRDefault="00930B22" w:rsidP="00930B22">
      <w:pPr>
        <w:pStyle w:val="Odlomakpopisa"/>
        <w:numPr>
          <w:ilvl w:val="0"/>
          <w:numId w:val="59"/>
        </w:numPr>
        <w:spacing w:line="278" w:lineRule="auto"/>
        <w:rPr>
          <w:rFonts w:ascii="Times New Roman" w:hAnsi="Times New Roman" w:cs="Times New Roman"/>
        </w:rPr>
      </w:pPr>
      <w:r>
        <w:rPr>
          <w:rFonts w:ascii="Times New Roman" w:hAnsi="Times New Roman" w:cs="Times New Roman"/>
        </w:rPr>
        <w:t>U slučaju da se roditelji ne mogu sporazumjeti oko sadržaja roditeljske skrbi ili o ostvarivanju djetetovih prava vezanih za njegov boravak u vrtiću (npr. roditelji se ne mogu složiti hoće li se dijete upisati u vrtić, odnosno ispisati iz vrtića, neslaganje vezano za upis u određeni program, neslaganje vezano za prehranu djeteta u vrtiću, izlete i sl.) odgojitelj ili stručni suradnik uputiti će roditelje ravnatelju</w:t>
      </w:r>
    </w:p>
    <w:p w14:paraId="0A9DD25D" w14:textId="77777777" w:rsidR="00930B22" w:rsidRDefault="00930B22" w:rsidP="00930B22">
      <w:pPr>
        <w:pStyle w:val="Odlomakpopisa"/>
        <w:numPr>
          <w:ilvl w:val="0"/>
          <w:numId w:val="59"/>
        </w:numPr>
        <w:spacing w:line="278" w:lineRule="auto"/>
        <w:rPr>
          <w:rFonts w:ascii="Times New Roman" w:hAnsi="Times New Roman" w:cs="Times New Roman"/>
        </w:rPr>
      </w:pPr>
      <w:r>
        <w:rPr>
          <w:rFonts w:ascii="Times New Roman" w:hAnsi="Times New Roman" w:cs="Times New Roman"/>
        </w:rPr>
        <w:t>Vrtić nije ovlašten donositi odluke u korist, odnosno na štetu jednog od roditelja</w:t>
      </w:r>
    </w:p>
    <w:p w14:paraId="639BF3B4" w14:textId="77777777" w:rsidR="00930B22" w:rsidRDefault="00930B22" w:rsidP="00930B22">
      <w:pPr>
        <w:pStyle w:val="Odlomakpopisa"/>
        <w:numPr>
          <w:ilvl w:val="0"/>
          <w:numId w:val="59"/>
        </w:numPr>
        <w:spacing w:line="278" w:lineRule="auto"/>
        <w:rPr>
          <w:rFonts w:ascii="Times New Roman" w:hAnsi="Times New Roman" w:cs="Times New Roman"/>
        </w:rPr>
      </w:pPr>
      <w:r>
        <w:rPr>
          <w:rFonts w:ascii="Times New Roman" w:hAnsi="Times New Roman" w:cs="Times New Roman"/>
        </w:rPr>
        <w:t>U slučaju da se roditelji ne mogu sporazumjeti, ravnatelj ili tajnik dužni su uputiti roditelje da se obrate centru za socijalnu skrb ili sudu koji će u izvanparničnom postupku donijeti odluku</w:t>
      </w:r>
    </w:p>
    <w:p w14:paraId="70E129E3" w14:textId="77777777" w:rsidR="00930B22" w:rsidRDefault="00930B22" w:rsidP="00930B22">
      <w:pPr>
        <w:pStyle w:val="Odlomakpopisa"/>
        <w:numPr>
          <w:ilvl w:val="0"/>
          <w:numId w:val="59"/>
        </w:numPr>
        <w:spacing w:line="278" w:lineRule="auto"/>
        <w:rPr>
          <w:rFonts w:ascii="Times New Roman" w:hAnsi="Times New Roman" w:cs="Times New Roman"/>
        </w:rPr>
      </w:pPr>
      <w:r>
        <w:rPr>
          <w:rFonts w:ascii="Times New Roman" w:hAnsi="Times New Roman" w:cs="Times New Roman"/>
        </w:rPr>
        <w:t>Do sporazuma roditelja ili donošenja sudske odluke, vrtić će postupati prema zatečenom stanju pazeći na interes djeteta</w:t>
      </w:r>
    </w:p>
    <w:p w14:paraId="0910E014" w14:textId="77777777" w:rsidR="00930B22" w:rsidRDefault="00930B22" w:rsidP="00930B22">
      <w:pPr>
        <w:pStyle w:val="Naslov2"/>
        <w:numPr>
          <w:ilvl w:val="1"/>
          <w:numId w:val="24"/>
        </w:numPr>
        <w:spacing w:before="160" w:after="80" w:line="278" w:lineRule="auto"/>
      </w:pPr>
      <w:r>
        <w:t>PROTOKOL POSTUPANJA U SLUČAJU NESTANKA DJETETA IZ VRTIĆA</w:t>
      </w:r>
    </w:p>
    <w:p w14:paraId="6771276B" w14:textId="77777777" w:rsidR="00930B22" w:rsidRDefault="00930B22" w:rsidP="00930B22">
      <w:pPr>
        <w:pStyle w:val="Odlomakpopisa"/>
        <w:numPr>
          <w:ilvl w:val="0"/>
          <w:numId w:val="60"/>
        </w:numPr>
        <w:spacing w:line="278" w:lineRule="auto"/>
        <w:rPr>
          <w:rFonts w:ascii="Times New Roman" w:hAnsi="Times New Roman" w:cs="Times New Roman"/>
        </w:rPr>
      </w:pPr>
      <w:r>
        <w:rPr>
          <w:rFonts w:ascii="Times New Roman" w:hAnsi="Times New Roman" w:cs="Times New Roman"/>
        </w:rPr>
        <w:t>U slučaju kada odgojitelj ustanovi da neko dijete nedostaje, nastojeći zadržati pribranost, poziva najbližu odraslu osobu (drugog odgojitelja) i tu osobu zadužuje za sigurnost ostale djece u skupini</w:t>
      </w:r>
    </w:p>
    <w:p w14:paraId="7B023100" w14:textId="77777777" w:rsidR="00930B22" w:rsidRDefault="00930B22" w:rsidP="00930B22">
      <w:pPr>
        <w:pStyle w:val="Odlomakpopisa"/>
        <w:numPr>
          <w:ilvl w:val="0"/>
          <w:numId w:val="60"/>
        </w:numPr>
        <w:spacing w:line="278" w:lineRule="auto"/>
        <w:rPr>
          <w:rFonts w:ascii="Times New Roman" w:hAnsi="Times New Roman" w:cs="Times New Roman"/>
        </w:rPr>
      </w:pPr>
      <w:r>
        <w:rPr>
          <w:rFonts w:ascii="Times New Roman" w:hAnsi="Times New Roman" w:cs="Times New Roman"/>
        </w:rPr>
        <w:t>Odgojitelj najprije traži dijete u unutarnjim prostorijama vrtića, a zatim na vanjskom prostoru</w:t>
      </w:r>
    </w:p>
    <w:p w14:paraId="1E1EB3E1" w14:textId="77777777" w:rsidR="00930B22" w:rsidRDefault="00930B22" w:rsidP="00930B22">
      <w:pPr>
        <w:pStyle w:val="Odlomakpopisa"/>
        <w:numPr>
          <w:ilvl w:val="0"/>
          <w:numId w:val="60"/>
        </w:numPr>
        <w:spacing w:line="278" w:lineRule="auto"/>
        <w:rPr>
          <w:rFonts w:ascii="Times New Roman" w:hAnsi="Times New Roman" w:cs="Times New Roman"/>
        </w:rPr>
      </w:pPr>
      <w:r>
        <w:rPr>
          <w:rFonts w:ascii="Times New Roman" w:hAnsi="Times New Roman" w:cs="Times New Roman"/>
        </w:rPr>
        <w:t>U traženje se uključuju svi raspoloživi djelatnici, a jedan djelatnik dežura na ulaznim vratima. Prethodno ih odgojitelj treba uputiti kao se dijete zove, izgled djeteta dob, kako je odjeveno i sl.</w:t>
      </w:r>
    </w:p>
    <w:p w14:paraId="1AE7815A" w14:textId="77777777" w:rsidR="00930B22" w:rsidRDefault="00930B22" w:rsidP="00930B22">
      <w:pPr>
        <w:pStyle w:val="Odlomakpopisa"/>
        <w:numPr>
          <w:ilvl w:val="0"/>
          <w:numId w:val="60"/>
        </w:numPr>
        <w:spacing w:line="278" w:lineRule="auto"/>
        <w:rPr>
          <w:rFonts w:ascii="Times New Roman" w:hAnsi="Times New Roman" w:cs="Times New Roman"/>
        </w:rPr>
      </w:pPr>
      <w:r>
        <w:rPr>
          <w:rFonts w:ascii="Times New Roman" w:hAnsi="Times New Roman" w:cs="Times New Roman"/>
        </w:rPr>
        <w:t>Svaki nestanak djeteta treba prijaviti ravnatelju ili članu stručnog tima</w:t>
      </w:r>
    </w:p>
    <w:p w14:paraId="3E5A1F87" w14:textId="77777777" w:rsidR="00930B22" w:rsidRDefault="00930B22" w:rsidP="00930B22">
      <w:pPr>
        <w:pStyle w:val="Odlomakpopisa"/>
        <w:numPr>
          <w:ilvl w:val="0"/>
          <w:numId w:val="60"/>
        </w:numPr>
        <w:spacing w:line="278" w:lineRule="auto"/>
        <w:rPr>
          <w:rFonts w:ascii="Times New Roman" w:hAnsi="Times New Roman" w:cs="Times New Roman"/>
        </w:rPr>
      </w:pPr>
      <w:r>
        <w:rPr>
          <w:rFonts w:ascii="Times New Roman" w:hAnsi="Times New Roman" w:cs="Times New Roman"/>
        </w:rPr>
        <w:lastRenderedPageBreak/>
        <w:t>Ravnatelj organizira krizni tim koji djeluje s ciljem daljnjeg traženja djeteta, osobu koja će obavijestiti roditelje djeteta o nastaloj situaciji te prikuplja podatke o mogućim lokacijama na kojima bi se dijete moglo nalaziti (mjesto rada roditelja, mjesto stanovanja bake i djeda, prijatelja, mjesta igre i sl.)</w:t>
      </w:r>
    </w:p>
    <w:p w14:paraId="227862F9" w14:textId="77777777" w:rsidR="00930B22" w:rsidRDefault="00930B22" w:rsidP="00930B22">
      <w:pPr>
        <w:pStyle w:val="Odlomakpopisa"/>
        <w:numPr>
          <w:ilvl w:val="0"/>
          <w:numId w:val="60"/>
        </w:numPr>
        <w:spacing w:line="278" w:lineRule="auto"/>
        <w:rPr>
          <w:rFonts w:ascii="Times New Roman" w:hAnsi="Times New Roman" w:cs="Times New Roman"/>
        </w:rPr>
      </w:pPr>
      <w:r>
        <w:rPr>
          <w:rFonts w:ascii="Times New Roman" w:hAnsi="Times New Roman" w:cs="Times New Roman"/>
        </w:rPr>
        <w:t>Ako dijete nije pronađeno u vrtiću ili neposrednoj blizini vrtića, a roditelj potvrdi da nije stiglo kući, ravnatelj obavještava policijsku postaju</w:t>
      </w:r>
    </w:p>
    <w:p w14:paraId="7F79B7A1" w14:textId="77777777" w:rsidR="00930B22" w:rsidRDefault="00930B22" w:rsidP="00930B22">
      <w:pPr>
        <w:pStyle w:val="Odlomakpopisa"/>
        <w:numPr>
          <w:ilvl w:val="0"/>
          <w:numId w:val="60"/>
        </w:numPr>
        <w:spacing w:line="278" w:lineRule="auto"/>
        <w:rPr>
          <w:rFonts w:ascii="Times New Roman" w:hAnsi="Times New Roman" w:cs="Times New Roman"/>
        </w:rPr>
      </w:pPr>
      <w:r>
        <w:rPr>
          <w:rFonts w:ascii="Times New Roman" w:hAnsi="Times New Roman" w:cs="Times New Roman"/>
        </w:rPr>
        <w:t>Odgojitelj evidentira nastalu situaciju u knjizi pedagoške dokumentacije te sastavlja službenu zabilješku o situaciji, događanjima koja su prethodila nestanku djeteta</w:t>
      </w:r>
    </w:p>
    <w:p w14:paraId="7B869F22" w14:textId="77777777" w:rsidR="00930B22" w:rsidRDefault="00930B22" w:rsidP="00930B22">
      <w:pPr>
        <w:pStyle w:val="Odlomakpopisa"/>
        <w:numPr>
          <w:ilvl w:val="0"/>
          <w:numId w:val="60"/>
        </w:numPr>
        <w:spacing w:line="278" w:lineRule="auto"/>
        <w:rPr>
          <w:rFonts w:ascii="Times New Roman" w:hAnsi="Times New Roman" w:cs="Times New Roman"/>
        </w:rPr>
      </w:pPr>
      <w:r>
        <w:rPr>
          <w:rFonts w:ascii="Times New Roman" w:hAnsi="Times New Roman" w:cs="Times New Roman"/>
        </w:rPr>
        <w:t>Po pronalasku djeteta potrebno je obavijestiti sve uključene u potragu da je dijete pronađeno</w:t>
      </w:r>
    </w:p>
    <w:p w14:paraId="7693E118" w14:textId="77777777" w:rsidR="00930B22" w:rsidRDefault="00930B22" w:rsidP="00930B22">
      <w:pPr>
        <w:pStyle w:val="Odlomakpopisa"/>
        <w:numPr>
          <w:ilvl w:val="0"/>
          <w:numId w:val="60"/>
        </w:numPr>
        <w:spacing w:line="278" w:lineRule="auto"/>
        <w:rPr>
          <w:rFonts w:ascii="Times New Roman" w:hAnsi="Times New Roman" w:cs="Times New Roman"/>
        </w:rPr>
      </w:pPr>
      <w:r>
        <w:rPr>
          <w:rFonts w:ascii="Times New Roman" w:hAnsi="Times New Roman" w:cs="Times New Roman"/>
        </w:rPr>
        <w:t xml:space="preserve">Mirno i prikladno </w:t>
      </w:r>
      <w:proofErr w:type="spellStart"/>
      <w:r>
        <w:rPr>
          <w:rFonts w:ascii="Times New Roman" w:hAnsi="Times New Roman" w:cs="Times New Roman"/>
        </w:rPr>
        <w:t>iskomunicirati</w:t>
      </w:r>
      <w:proofErr w:type="spellEnd"/>
      <w:r>
        <w:rPr>
          <w:rFonts w:ascii="Times New Roman" w:hAnsi="Times New Roman" w:cs="Times New Roman"/>
        </w:rPr>
        <w:t xml:space="preserve"> s djetetom da je zabrinulo sve za svoju sigurnost i podsjetiti ga na pravila i sigurno ponašanje (koristiti „JA“ poruke)</w:t>
      </w:r>
    </w:p>
    <w:p w14:paraId="222F5EC4" w14:textId="77777777" w:rsidR="00930B22" w:rsidRDefault="00930B22" w:rsidP="00930B22">
      <w:pPr>
        <w:pStyle w:val="Odlomakpopisa"/>
        <w:numPr>
          <w:ilvl w:val="0"/>
          <w:numId w:val="60"/>
        </w:numPr>
        <w:spacing w:line="278" w:lineRule="auto"/>
        <w:rPr>
          <w:rFonts w:ascii="Times New Roman" w:hAnsi="Times New Roman" w:cs="Times New Roman"/>
        </w:rPr>
      </w:pPr>
      <w:r>
        <w:rPr>
          <w:rFonts w:ascii="Times New Roman" w:hAnsi="Times New Roman" w:cs="Times New Roman"/>
        </w:rPr>
        <w:t>Komunikaciju s nadležnim ustanovama i medijima obavlja samo i isključivo ravnatelj ili osoba koja je za to dobila suglasnost ravnatelja</w:t>
      </w:r>
    </w:p>
    <w:p w14:paraId="0E534139" w14:textId="77777777" w:rsidR="00930B22" w:rsidRDefault="00930B22" w:rsidP="00930B22">
      <w:pPr>
        <w:pStyle w:val="Naslov2"/>
        <w:numPr>
          <w:ilvl w:val="1"/>
          <w:numId w:val="24"/>
        </w:numPr>
        <w:spacing w:before="160" w:after="80" w:line="278" w:lineRule="auto"/>
      </w:pPr>
      <w:r>
        <w:t>PROTOKOL POSTUPANJA U SLUČAJU NEOVLAŠTENOG ULASKA ILI PROVALE</w:t>
      </w:r>
    </w:p>
    <w:p w14:paraId="2AF9EE24" w14:textId="77777777" w:rsidR="00930B22" w:rsidRDefault="00930B22" w:rsidP="00930B22">
      <w:pPr>
        <w:pStyle w:val="Odlomakpopisa"/>
        <w:numPr>
          <w:ilvl w:val="0"/>
          <w:numId w:val="61"/>
        </w:numPr>
        <w:spacing w:line="278" w:lineRule="auto"/>
        <w:rPr>
          <w:rFonts w:ascii="Times New Roman" w:hAnsi="Times New Roman" w:cs="Times New Roman"/>
        </w:rPr>
      </w:pPr>
      <w:r>
        <w:rPr>
          <w:rFonts w:ascii="Times New Roman" w:hAnsi="Times New Roman" w:cs="Times New Roman"/>
        </w:rPr>
        <w:t>Ukoliko se uoči da je u vrtiću bilo neovlaštenih ulazaka ili provale, bez obzira ima li štete ili ne, radnik koji je uočio navedeno stanje obavještava ravnatelja koji će kontaktirati policiju</w:t>
      </w:r>
    </w:p>
    <w:p w14:paraId="5131AB07" w14:textId="77777777" w:rsidR="00930B22" w:rsidRDefault="00930B22" w:rsidP="00930B22">
      <w:pPr>
        <w:pStyle w:val="Odlomakpopisa"/>
        <w:numPr>
          <w:ilvl w:val="0"/>
          <w:numId w:val="61"/>
        </w:numPr>
        <w:spacing w:line="278" w:lineRule="auto"/>
        <w:rPr>
          <w:rFonts w:ascii="Times New Roman" w:hAnsi="Times New Roman" w:cs="Times New Roman"/>
        </w:rPr>
      </w:pPr>
      <w:r>
        <w:rPr>
          <w:rFonts w:ascii="Times New Roman" w:hAnsi="Times New Roman" w:cs="Times New Roman"/>
        </w:rPr>
        <w:t>Radnik koji je uočio znakove provale obavještava ostale radnike o događaju kako bi se spriječio ulazak djece i drugi osoba u provaljeni prostor</w:t>
      </w:r>
    </w:p>
    <w:p w14:paraId="797AFE1C" w14:textId="77777777" w:rsidR="00930B22" w:rsidRDefault="00930B22" w:rsidP="00930B22">
      <w:pPr>
        <w:pStyle w:val="Odlomakpopisa"/>
        <w:numPr>
          <w:ilvl w:val="0"/>
          <w:numId w:val="61"/>
        </w:numPr>
        <w:spacing w:line="278" w:lineRule="auto"/>
        <w:rPr>
          <w:rFonts w:ascii="Times New Roman" w:hAnsi="Times New Roman" w:cs="Times New Roman"/>
        </w:rPr>
      </w:pPr>
      <w:r>
        <w:rPr>
          <w:rFonts w:ascii="Times New Roman" w:hAnsi="Times New Roman" w:cs="Times New Roman"/>
        </w:rPr>
        <w:t>Do dolaska policije u provaljeni prostor se ne ulazi</w:t>
      </w:r>
    </w:p>
    <w:p w14:paraId="7E737ED1" w14:textId="77777777" w:rsidR="00930B22" w:rsidRDefault="00930B22" w:rsidP="00930B22">
      <w:pPr>
        <w:pStyle w:val="Odlomakpopisa"/>
        <w:numPr>
          <w:ilvl w:val="0"/>
          <w:numId w:val="61"/>
        </w:numPr>
        <w:spacing w:line="278" w:lineRule="auto"/>
        <w:rPr>
          <w:rFonts w:ascii="Times New Roman" w:hAnsi="Times New Roman" w:cs="Times New Roman"/>
        </w:rPr>
      </w:pPr>
      <w:r>
        <w:rPr>
          <w:rFonts w:ascii="Times New Roman" w:hAnsi="Times New Roman" w:cs="Times New Roman"/>
        </w:rPr>
        <w:t>Nakon obavljenog policijskog očevida, pregledavaju se prostorije kako bi se uočili svi potencijalno opasni predmeti po dijete (staklo i drugi opasni materijali). Po završenom pospremanju provaljenog prostora, ravnatelj pregledava prostor te ako više ne postoji opasnost po djecu, odobrava se ulazak djece u sobu</w:t>
      </w:r>
    </w:p>
    <w:p w14:paraId="2FD50180" w14:textId="77777777" w:rsidR="00930B22" w:rsidRDefault="00930B22" w:rsidP="00930B22">
      <w:pPr>
        <w:pStyle w:val="Odlomakpopisa"/>
        <w:numPr>
          <w:ilvl w:val="0"/>
          <w:numId w:val="61"/>
        </w:numPr>
        <w:spacing w:line="278" w:lineRule="auto"/>
        <w:rPr>
          <w:rFonts w:ascii="Times New Roman" w:hAnsi="Times New Roman" w:cs="Times New Roman"/>
        </w:rPr>
      </w:pPr>
      <w:r>
        <w:rPr>
          <w:rFonts w:ascii="Times New Roman" w:hAnsi="Times New Roman" w:cs="Times New Roman"/>
        </w:rPr>
        <w:t>Ukoliko to nije učinjeno nakon očevida, odgojitelji odmah po ulasku u sobu evidentiraju nastalu štetu i čine popis otuđene imovine koji dostavljaju ravnatelju. Popis se odnosi na inventar sobe, namještaj i didaktiku te ostalu imovinu odgojne skupine, odnosno vrtića.</w:t>
      </w:r>
    </w:p>
    <w:p w14:paraId="19A762CB" w14:textId="77777777" w:rsidR="00930B22" w:rsidRDefault="00930B22" w:rsidP="00930B22">
      <w:pPr>
        <w:pStyle w:val="Odlomakpopisa"/>
        <w:numPr>
          <w:ilvl w:val="0"/>
          <w:numId w:val="61"/>
        </w:numPr>
        <w:spacing w:line="278" w:lineRule="auto"/>
        <w:rPr>
          <w:rFonts w:ascii="Times New Roman" w:hAnsi="Times New Roman" w:cs="Times New Roman"/>
        </w:rPr>
      </w:pPr>
      <w:r>
        <w:rPr>
          <w:rFonts w:ascii="Times New Roman" w:hAnsi="Times New Roman" w:cs="Times New Roman"/>
        </w:rPr>
        <w:t>Za daljnji kontakt s policijskom postajom za dobivanje zapisnika o očevidu, podnošenje eventualne potrebe kaznene prijave ili zahtjeva za naknadu štete prema osiguravajućoj kući, zadužen je ravnatelj</w:t>
      </w:r>
    </w:p>
    <w:p w14:paraId="4585D0AD" w14:textId="77777777" w:rsidR="00930B22" w:rsidRDefault="00930B22" w:rsidP="00930B22">
      <w:pPr>
        <w:pStyle w:val="Naslov1"/>
        <w:numPr>
          <w:ilvl w:val="0"/>
          <w:numId w:val="24"/>
        </w:numPr>
        <w:spacing w:before="360" w:after="80" w:line="278" w:lineRule="auto"/>
      </w:pPr>
      <w:r>
        <w:t>PRIJELAZNE I ZAVRŠNE ODREDBE</w:t>
      </w:r>
    </w:p>
    <w:p w14:paraId="39A348E7" w14:textId="77777777" w:rsidR="00930B22" w:rsidRDefault="00930B22" w:rsidP="00930B22">
      <w:pPr>
        <w:rPr>
          <w:rFonts w:ascii="Times New Roman" w:hAnsi="Times New Roman" w:cs="Times New Roman"/>
        </w:rPr>
      </w:pPr>
      <w:r>
        <w:rPr>
          <w:rFonts w:ascii="Times New Roman" w:hAnsi="Times New Roman" w:cs="Times New Roman"/>
        </w:rPr>
        <w:t>U slučaju nastupa događaja koji nije obuhvaćen ovim Sigurnosno zaštitnim mjerama i protokolima postupanja u rizičnim situacijama postupa se u skladu s Pravilnicima i Protokolima važećim za odgojno- obrazovne ustanove Republike Hrvatske te ostalim protokolima i zaštitim mjerama na razini RH.</w:t>
      </w:r>
    </w:p>
    <w:p w14:paraId="48308768" w14:textId="77777777" w:rsidR="00930B22" w:rsidRDefault="00930B22" w:rsidP="00930B22">
      <w:pPr>
        <w:jc w:val="right"/>
        <w:rPr>
          <w:rFonts w:ascii="Times New Roman" w:hAnsi="Times New Roman" w:cs="Times New Roman"/>
        </w:rPr>
      </w:pPr>
    </w:p>
    <w:p w14:paraId="607429EF" w14:textId="63799701" w:rsidR="008C6B52" w:rsidRDefault="00930B22" w:rsidP="008C6B52">
      <w:pPr>
        <w:rPr>
          <w:rFonts w:ascii="Times New Roman" w:hAnsi="Times New Roman" w:cs="Times New Roman"/>
        </w:rPr>
      </w:pPr>
      <w:r>
        <w:rPr>
          <w:rFonts w:ascii="Times New Roman" w:hAnsi="Times New Roman" w:cs="Times New Roman"/>
        </w:rPr>
        <w:t xml:space="preserve">                Ravnateljica:</w:t>
      </w:r>
      <w:r w:rsidR="008C6B52">
        <w:rPr>
          <w:rFonts w:ascii="Times New Roman" w:hAnsi="Times New Roman" w:cs="Times New Roman"/>
        </w:rPr>
        <w:t xml:space="preserve">                                                                         Predsjednica Upravnog vijeća:</w:t>
      </w:r>
    </w:p>
    <w:p w14:paraId="664DC7BA" w14:textId="0D066B3A" w:rsidR="00930B22" w:rsidRDefault="00930B22" w:rsidP="008C6B52">
      <w:pPr>
        <w:rPr>
          <w:rFonts w:ascii="Times New Roman" w:hAnsi="Times New Roman" w:cs="Times New Roman"/>
        </w:rPr>
      </w:pPr>
      <w:r>
        <w:rPr>
          <w:rFonts w:ascii="Times New Roman" w:hAnsi="Times New Roman" w:cs="Times New Roman"/>
        </w:rPr>
        <w:t xml:space="preserve">Ana </w:t>
      </w:r>
      <w:proofErr w:type="spellStart"/>
      <w:r>
        <w:rPr>
          <w:rFonts w:ascii="Times New Roman" w:hAnsi="Times New Roman" w:cs="Times New Roman"/>
        </w:rPr>
        <w:t>Luter</w:t>
      </w:r>
      <w:proofErr w:type="spellEnd"/>
      <w:r>
        <w:rPr>
          <w:rFonts w:ascii="Times New Roman" w:hAnsi="Times New Roman" w:cs="Times New Roman"/>
        </w:rPr>
        <w:t xml:space="preserve"> Hegedić, bacc.praesc.educ</w:t>
      </w:r>
      <w:r w:rsidR="008C6B52">
        <w:rPr>
          <w:rFonts w:ascii="Times New Roman" w:hAnsi="Times New Roman" w:cs="Times New Roman"/>
        </w:rPr>
        <w:t xml:space="preserve">                                                  Ivana Cindrić Jurčević, </w:t>
      </w:r>
      <w:proofErr w:type="spellStart"/>
      <w:r w:rsidR="008C6B52">
        <w:rPr>
          <w:rFonts w:ascii="Times New Roman" w:hAnsi="Times New Roman" w:cs="Times New Roman"/>
        </w:rPr>
        <w:t>mag.oec</w:t>
      </w:r>
      <w:proofErr w:type="spellEnd"/>
    </w:p>
    <w:p w14:paraId="78CC9709" w14:textId="386CDC12" w:rsidR="00F73388" w:rsidRPr="000A20E3" w:rsidRDefault="00F73388" w:rsidP="008C6B52">
      <w:pPr>
        <w:rPr>
          <w:rFonts w:ascii="Times New Roman" w:hAnsi="Times New Roman" w:cs="Times New Roman"/>
        </w:rPr>
      </w:pPr>
      <w:r>
        <w:rPr>
          <w:rFonts w:ascii="Times New Roman" w:hAnsi="Times New Roman" w:cs="Times New Roman"/>
        </w:rPr>
        <w:t xml:space="preserve">                     V. R.                                                                                                        V. R. </w:t>
      </w:r>
    </w:p>
    <w:p w14:paraId="1DCE6C9A" w14:textId="72DBE36B" w:rsidR="00930B22" w:rsidRPr="00930B22" w:rsidRDefault="00756046" w:rsidP="008C6B52">
      <w:pPr>
        <w:rPr>
          <w:rFonts w:ascii="Times New Roman" w:eastAsia="Times New Roman" w:hAnsi="Times New Roman" w:cs="Times New Roman"/>
        </w:rPr>
      </w:pPr>
      <w:r>
        <w:rPr>
          <w:rFonts w:ascii="Times New Roman" w:eastAsia="Times New Roman" w:hAnsi="Times New Roman" w:cs="Times New Roman"/>
        </w:rPr>
        <w:t xml:space="preserve">                                                                         </w:t>
      </w:r>
    </w:p>
    <w:sectPr w:rsidR="00930B22" w:rsidRPr="00930B22">
      <w:footerReference w:type="default" r:id="rId16"/>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62D43" w14:textId="77777777" w:rsidR="0067379B" w:rsidRDefault="0067379B" w:rsidP="004D65C9">
      <w:pPr>
        <w:spacing w:after="0" w:line="240" w:lineRule="auto"/>
      </w:pPr>
      <w:r>
        <w:separator/>
      </w:r>
    </w:p>
  </w:endnote>
  <w:endnote w:type="continuationSeparator" w:id="0">
    <w:p w14:paraId="2258E3BB" w14:textId="77777777" w:rsidR="0067379B" w:rsidRDefault="0067379B" w:rsidP="004D6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4127D148-B324-4224-AF49-112587D2E3C7}"/>
  </w:font>
  <w:font w:name="Calibri">
    <w:panose1 w:val="020F0502020204030204"/>
    <w:charset w:val="00"/>
    <w:family w:val="swiss"/>
    <w:pitch w:val="variable"/>
    <w:sig w:usb0="E4002EFF" w:usb1="C200247B" w:usb2="00000009" w:usb3="00000000" w:csb0="000001FF" w:csb1="00000000"/>
    <w:embedRegular r:id="rId2" w:fontKey="{F9A40F5A-49DD-4357-B15A-2ABF027FF373}"/>
    <w:embedBold r:id="rId3" w:fontKey="{68FEA10D-6CD4-4C04-84E4-F891E497B42A}"/>
    <w:embedItalic r:id="rId4" w:fontKey="{EB00FD3D-6B09-46E6-921C-BD6DA21E6A06}"/>
    <w:embedBoldItalic r:id="rId5" w:fontKey="{D1302171-C354-42DD-8953-EAB41BDAD6CB}"/>
  </w:font>
  <w:font w:name="Calibri Light">
    <w:panose1 w:val="020F0302020204030204"/>
    <w:charset w:val="00"/>
    <w:family w:val="swiss"/>
    <w:pitch w:val="variable"/>
    <w:sig w:usb0="E4002EFF" w:usb1="C200247B" w:usb2="00000009" w:usb3="00000000" w:csb0="000001FF" w:csb1="00000000"/>
    <w:embedRegular r:id="rId6" w:fontKey="{C1577077-2CAE-4313-8A20-53F0C81CA3E4}"/>
    <w:embedItalic r:id="rId7" w:fontKey="{E3E73D35-F8A8-4CDA-84CE-29D8D7B08DC1}"/>
  </w:font>
  <w:font w:name="Georgia">
    <w:panose1 w:val="02040502050405020303"/>
    <w:charset w:val="EE"/>
    <w:family w:val="roman"/>
    <w:pitch w:val="variable"/>
    <w:sig w:usb0="00000287" w:usb1="00000000" w:usb2="00000000" w:usb3="00000000" w:csb0="0000009F" w:csb1="00000000"/>
    <w:embedItalic r:id="rId8" w:fontKey="{31E7FCA2-0FDD-44EC-B5A6-43BC8125F9D5}"/>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9" w:fontKey="{1FF9FEA0-331A-4F18-8864-FDAF29EF70D2}"/>
    <w:embedBold r:id="rId10" w:fontKey="{2CD1C609-28DF-4963-BBE0-618B8327CE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920A2" w14:textId="56998389" w:rsidR="004D65C9" w:rsidRDefault="004D65C9">
    <w:pPr>
      <w:pStyle w:val="Podnoje"/>
      <w:jc w:val="center"/>
    </w:pPr>
  </w:p>
  <w:p w14:paraId="47CF5EE3" w14:textId="77777777" w:rsidR="004D65C9" w:rsidRDefault="004D65C9">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808291"/>
      <w:docPartObj>
        <w:docPartGallery w:val="Page Numbers (Bottom of Page)"/>
        <w:docPartUnique/>
      </w:docPartObj>
    </w:sdtPr>
    <w:sdtContent>
      <w:p w14:paraId="124DD321" w14:textId="77777777" w:rsidR="004D65C9" w:rsidRDefault="004D65C9">
        <w:pPr>
          <w:pStyle w:val="Podnoje"/>
          <w:jc w:val="center"/>
        </w:pPr>
        <w:r>
          <w:fldChar w:fldCharType="begin"/>
        </w:r>
        <w:r>
          <w:instrText>PAGE   \* MERGEFORMAT</w:instrText>
        </w:r>
        <w:r>
          <w:fldChar w:fldCharType="separate"/>
        </w:r>
        <w:r>
          <w:rPr>
            <w:lang w:val="hr-HR"/>
          </w:rPr>
          <w:t>2</w:t>
        </w:r>
        <w:r>
          <w:fldChar w:fldCharType="end"/>
        </w:r>
      </w:p>
    </w:sdtContent>
  </w:sdt>
  <w:p w14:paraId="4EA94B57" w14:textId="77777777" w:rsidR="004D65C9" w:rsidRDefault="004D65C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1C0FF" w14:textId="77777777" w:rsidR="0067379B" w:rsidRDefault="0067379B" w:rsidP="004D65C9">
      <w:pPr>
        <w:spacing w:after="0" w:line="240" w:lineRule="auto"/>
      </w:pPr>
      <w:r>
        <w:separator/>
      </w:r>
    </w:p>
  </w:footnote>
  <w:footnote w:type="continuationSeparator" w:id="0">
    <w:p w14:paraId="0EE087AF" w14:textId="77777777" w:rsidR="0067379B" w:rsidRDefault="0067379B" w:rsidP="004D65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254C"/>
    <w:multiLevelType w:val="hybridMultilevel"/>
    <w:tmpl w:val="1E3658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4961CAF"/>
    <w:multiLevelType w:val="hybridMultilevel"/>
    <w:tmpl w:val="1D4C31A6"/>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8210BE7"/>
    <w:multiLevelType w:val="hybridMultilevel"/>
    <w:tmpl w:val="AC6091D6"/>
    <w:lvl w:ilvl="0" w:tplc="041A0001">
      <w:start w:val="1"/>
      <w:numFmt w:val="bullet"/>
      <w:lvlText w:val=""/>
      <w:lvlJc w:val="left"/>
      <w:pPr>
        <w:ind w:left="1003" w:hanging="360"/>
      </w:pPr>
      <w:rPr>
        <w:rFonts w:ascii="Symbol" w:hAnsi="Symbol" w:hint="default"/>
      </w:rPr>
    </w:lvl>
    <w:lvl w:ilvl="1" w:tplc="041A0003" w:tentative="1">
      <w:start w:val="1"/>
      <w:numFmt w:val="bullet"/>
      <w:lvlText w:val="o"/>
      <w:lvlJc w:val="left"/>
      <w:pPr>
        <w:ind w:left="1723" w:hanging="360"/>
      </w:pPr>
      <w:rPr>
        <w:rFonts w:ascii="Courier New" w:hAnsi="Courier New" w:cs="Courier New" w:hint="default"/>
      </w:rPr>
    </w:lvl>
    <w:lvl w:ilvl="2" w:tplc="041A0005" w:tentative="1">
      <w:start w:val="1"/>
      <w:numFmt w:val="bullet"/>
      <w:lvlText w:val=""/>
      <w:lvlJc w:val="left"/>
      <w:pPr>
        <w:ind w:left="2443" w:hanging="360"/>
      </w:pPr>
      <w:rPr>
        <w:rFonts w:ascii="Wingdings" w:hAnsi="Wingdings" w:hint="default"/>
      </w:rPr>
    </w:lvl>
    <w:lvl w:ilvl="3" w:tplc="041A0001" w:tentative="1">
      <w:start w:val="1"/>
      <w:numFmt w:val="bullet"/>
      <w:lvlText w:val=""/>
      <w:lvlJc w:val="left"/>
      <w:pPr>
        <w:ind w:left="3163" w:hanging="360"/>
      </w:pPr>
      <w:rPr>
        <w:rFonts w:ascii="Symbol" w:hAnsi="Symbol" w:hint="default"/>
      </w:rPr>
    </w:lvl>
    <w:lvl w:ilvl="4" w:tplc="041A0003" w:tentative="1">
      <w:start w:val="1"/>
      <w:numFmt w:val="bullet"/>
      <w:lvlText w:val="o"/>
      <w:lvlJc w:val="left"/>
      <w:pPr>
        <w:ind w:left="3883" w:hanging="360"/>
      </w:pPr>
      <w:rPr>
        <w:rFonts w:ascii="Courier New" w:hAnsi="Courier New" w:cs="Courier New" w:hint="default"/>
      </w:rPr>
    </w:lvl>
    <w:lvl w:ilvl="5" w:tplc="041A0005" w:tentative="1">
      <w:start w:val="1"/>
      <w:numFmt w:val="bullet"/>
      <w:lvlText w:val=""/>
      <w:lvlJc w:val="left"/>
      <w:pPr>
        <w:ind w:left="4603" w:hanging="360"/>
      </w:pPr>
      <w:rPr>
        <w:rFonts w:ascii="Wingdings" w:hAnsi="Wingdings" w:hint="default"/>
      </w:rPr>
    </w:lvl>
    <w:lvl w:ilvl="6" w:tplc="041A0001" w:tentative="1">
      <w:start w:val="1"/>
      <w:numFmt w:val="bullet"/>
      <w:lvlText w:val=""/>
      <w:lvlJc w:val="left"/>
      <w:pPr>
        <w:ind w:left="5323" w:hanging="360"/>
      </w:pPr>
      <w:rPr>
        <w:rFonts w:ascii="Symbol" w:hAnsi="Symbol" w:hint="default"/>
      </w:rPr>
    </w:lvl>
    <w:lvl w:ilvl="7" w:tplc="041A0003" w:tentative="1">
      <w:start w:val="1"/>
      <w:numFmt w:val="bullet"/>
      <w:lvlText w:val="o"/>
      <w:lvlJc w:val="left"/>
      <w:pPr>
        <w:ind w:left="6043" w:hanging="360"/>
      </w:pPr>
      <w:rPr>
        <w:rFonts w:ascii="Courier New" w:hAnsi="Courier New" w:cs="Courier New" w:hint="default"/>
      </w:rPr>
    </w:lvl>
    <w:lvl w:ilvl="8" w:tplc="041A0005" w:tentative="1">
      <w:start w:val="1"/>
      <w:numFmt w:val="bullet"/>
      <w:lvlText w:val=""/>
      <w:lvlJc w:val="left"/>
      <w:pPr>
        <w:ind w:left="6763" w:hanging="360"/>
      </w:pPr>
      <w:rPr>
        <w:rFonts w:ascii="Wingdings" w:hAnsi="Wingdings" w:hint="default"/>
      </w:rPr>
    </w:lvl>
  </w:abstractNum>
  <w:abstractNum w:abstractNumId="3" w15:restartNumberingAfterBreak="0">
    <w:nsid w:val="0B184D2A"/>
    <w:multiLevelType w:val="multilevel"/>
    <w:tmpl w:val="FF5AC7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C80489F"/>
    <w:multiLevelType w:val="hybridMultilevel"/>
    <w:tmpl w:val="A5149E66"/>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0276394"/>
    <w:multiLevelType w:val="multilevel"/>
    <w:tmpl w:val="01708F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22C5261"/>
    <w:multiLevelType w:val="hybridMultilevel"/>
    <w:tmpl w:val="5286579C"/>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7344847"/>
    <w:multiLevelType w:val="hybridMultilevel"/>
    <w:tmpl w:val="FDFC5DF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7F66DD1"/>
    <w:multiLevelType w:val="multilevel"/>
    <w:tmpl w:val="7F24F758"/>
    <w:lvl w:ilvl="0">
      <w:start w:val="1"/>
      <w:numFmt w:val="bullet"/>
      <w:lvlText w:val="●"/>
      <w:lvlJc w:val="left"/>
      <w:pPr>
        <w:ind w:left="1069" w:hanging="360"/>
      </w:pPr>
      <w:rPr>
        <w:rFonts w:ascii="Noto Sans Symbols" w:eastAsia="Noto Sans Symbols" w:hAnsi="Noto Sans Symbols" w:cs="Noto Sans Symbols"/>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9" w15:restartNumberingAfterBreak="0">
    <w:nsid w:val="1C8B4982"/>
    <w:multiLevelType w:val="hybridMultilevel"/>
    <w:tmpl w:val="CCB257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C912566"/>
    <w:multiLevelType w:val="hybridMultilevel"/>
    <w:tmpl w:val="F370BCC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CC977C9"/>
    <w:multiLevelType w:val="hybridMultilevel"/>
    <w:tmpl w:val="53FA0B06"/>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DD52DAD"/>
    <w:multiLevelType w:val="multilevel"/>
    <w:tmpl w:val="1744FF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FF7794A"/>
    <w:multiLevelType w:val="hybridMultilevel"/>
    <w:tmpl w:val="541AD22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0151043"/>
    <w:multiLevelType w:val="hybridMultilevel"/>
    <w:tmpl w:val="F4FC09C4"/>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0440EA1"/>
    <w:multiLevelType w:val="multilevel"/>
    <w:tmpl w:val="BEB0E36C"/>
    <w:lvl w:ilvl="0">
      <w:start w:val="1"/>
      <w:numFmt w:val="bullet"/>
      <w:lvlText w:val="o"/>
      <w:lvlJc w:val="left"/>
      <w:pPr>
        <w:ind w:left="1003" w:hanging="360"/>
      </w:pPr>
      <w:rPr>
        <w:rFonts w:ascii="Courier New" w:eastAsia="Courier New" w:hAnsi="Courier New" w:cs="Courier New"/>
      </w:rPr>
    </w:lvl>
    <w:lvl w:ilvl="1">
      <w:start w:val="1"/>
      <w:numFmt w:val="bullet"/>
      <w:lvlText w:val="o"/>
      <w:lvlJc w:val="left"/>
      <w:pPr>
        <w:ind w:left="1723" w:hanging="360"/>
      </w:pPr>
      <w:rPr>
        <w:rFonts w:ascii="Courier New" w:eastAsia="Courier New" w:hAnsi="Courier New" w:cs="Courier New"/>
      </w:rPr>
    </w:lvl>
    <w:lvl w:ilvl="2">
      <w:start w:val="1"/>
      <w:numFmt w:val="bullet"/>
      <w:lvlText w:val="▪"/>
      <w:lvlJc w:val="left"/>
      <w:pPr>
        <w:ind w:left="2443" w:hanging="360"/>
      </w:pPr>
      <w:rPr>
        <w:rFonts w:ascii="Noto Sans Symbols" w:eastAsia="Noto Sans Symbols" w:hAnsi="Noto Sans Symbols" w:cs="Noto Sans Symbols"/>
      </w:rPr>
    </w:lvl>
    <w:lvl w:ilvl="3">
      <w:start w:val="1"/>
      <w:numFmt w:val="bullet"/>
      <w:lvlText w:val="●"/>
      <w:lvlJc w:val="left"/>
      <w:pPr>
        <w:ind w:left="3163" w:hanging="360"/>
      </w:pPr>
      <w:rPr>
        <w:rFonts w:ascii="Noto Sans Symbols" w:eastAsia="Noto Sans Symbols" w:hAnsi="Noto Sans Symbols" w:cs="Noto Sans Symbols"/>
      </w:rPr>
    </w:lvl>
    <w:lvl w:ilvl="4">
      <w:start w:val="1"/>
      <w:numFmt w:val="bullet"/>
      <w:lvlText w:val="o"/>
      <w:lvlJc w:val="left"/>
      <w:pPr>
        <w:ind w:left="3883" w:hanging="360"/>
      </w:pPr>
      <w:rPr>
        <w:rFonts w:ascii="Courier New" w:eastAsia="Courier New" w:hAnsi="Courier New" w:cs="Courier New"/>
      </w:rPr>
    </w:lvl>
    <w:lvl w:ilvl="5">
      <w:start w:val="1"/>
      <w:numFmt w:val="bullet"/>
      <w:lvlText w:val="▪"/>
      <w:lvlJc w:val="left"/>
      <w:pPr>
        <w:ind w:left="4603" w:hanging="360"/>
      </w:pPr>
      <w:rPr>
        <w:rFonts w:ascii="Noto Sans Symbols" w:eastAsia="Noto Sans Symbols" w:hAnsi="Noto Sans Symbols" w:cs="Noto Sans Symbols"/>
      </w:rPr>
    </w:lvl>
    <w:lvl w:ilvl="6">
      <w:start w:val="1"/>
      <w:numFmt w:val="bullet"/>
      <w:lvlText w:val="●"/>
      <w:lvlJc w:val="left"/>
      <w:pPr>
        <w:ind w:left="5323" w:hanging="360"/>
      </w:pPr>
      <w:rPr>
        <w:rFonts w:ascii="Noto Sans Symbols" w:eastAsia="Noto Sans Symbols" w:hAnsi="Noto Sans Symbols" w:cs="Noto Sans Symbols"/>
      </w:rPr>
    </w:lvl>
    <w:lvl w:ilvl="7">
      <w:start w:val="1"/>
      <w:numFmt w:val="bullet"/>
      <w:lvlText w:val="o"/>
      <w:lvlJc w:val="left"/>
      <w:pPr>
        <w:ind w:left="6043" w:hanging="360"/>
      </w:pPr>
      <w:rPr>
        <w:rFonts w:ascii="Courier New" w:eastAsia="Courier New" w:hAnsi="Courier New" w:cs="Courier New"/>
      </w:rPr>
    </w:lvl>
    <w:lvl w:ilvl="8">
      <w:start w:val="1"/>
      <w:numFmt w:val="bullet"/>
      <w:lvlText w:val="▪"/>
      <w:lvlJc w:val="left"/>
      <w:pPr>
        <w:ind w:left="6763" w:hanging="360"/>
      </w:pPr>
      <w:rPr>
        <w:rFonts w:ascii="Noto Sans Symbols" w:eastAsia="Noto Sans Symbols" w:hAnsi="Noto Sans Symbols" w:cs="Noto Sans Symbols"/>
      </w:rPr>
    </w:lvl>
  </w:abstractNum>
  <w:abstractNum w:abstractNumId="16" w15:restartNumberingAfterBreak="0">
    <w:nsid w:val="21E15AF9"/>
    <w:multiLevelType w:val="multilevel"/>
    <w:tmpl w:val="B32C22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2460FC2"/>
    <w:multiLevelType w:val="hybridMultilevel"/>
    <w:tmpl w:val="744CF742"/>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3FE7A7B"/>
    <w:multiLevelType w:val="hybridMultilevel"/>
    <w:tmpl w:val="6248BED6"/>
    <w:lvl w:ilvl="0" w:tplc="DABE56A6">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 w15:restartNumberingAfterBreak="0">
    <w:nsid w:val="246C79AB"/>
    <w:multiLevelType w:val="multilevel"/>
    <w:tmpl w:val="B8926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79D76FF"/>
    <w:multiLevelType w:val="hybridMultilevel"/>
    <w:tmpl w:val="C6A8B798"/>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28266CE0"/>
    <w:multiLevelType w:val="hybridMultilevel"/>
    <w:tmpl w:val="5CB61DA6"/>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2992101F"/>
    <w:multiLevelType w:val="multilevel"/>
    <w:tmpl w:val="712E83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DE2052C"/>
    <w:multiLevelType w:val="hybridMultilevel"/>
    <w:tmpl w:val="3310399C"/>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EFE0D5C"/>
    <w:multiLevelType w:val="hybridMultilevel"/>
    <w:tmpl w:val="9FD2AC6C"/>
    <w:lvl w:ilvl="0" w:tplc="041A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3439289B"/>
    <w:multiLevelType w:val="hybridMultilevel"/>
    <w:tmpl w:val="FC362C88"/>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60A686F"/>
    <w:multiLevelType w:val="hybridMultilevel"/>
    <w:tmpl w:val="940043A4"/>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7711EA9"/>
    <w:multiLevelType w:val="hybridMultilevel"/>
    <w:tmpl w:val="DA9C5366"/>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80E3D31"/>
    <w:multiLevelType w:val="hybridMultilevel"/>
    <w:tmpl w:val="9F9EE6DE"/>
    <w:lvl w:ilvl="0" w:tplc="6010AE06">
      <w:start w:val="1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38D46E57"/>
    <w:multiLevelType w:val="hybridMultilevel"/>
    <w:tmpl w:val="4F5CD262"/>
    <w:lvl w:ilvl="0" w:tplc="165C1036">
      <w:start w:val="3"/>
      <w:numFmt w:val="bullet"/>
      <w:lvlText w:val="-"/>
      <w:lvlJc w:val="left"/>
      <w:pPr>
        <w:ind w:left="1440" w:hanging="360"/>
      </w:pPr>
      <w:rPr>
        <w:rFonts w:ascii="Times New Roman" w:eastAsiaTheme="minorHAnsi"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0" w15:restartNumberingAfterBreak="0">
    <w:nsid w:val="3A06397E"/>
    <w:multiLevelType w:val="hybridMultilevel"/>
    <w:tmpl w:val="AD7CF6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3B2415C2"/>
    <w:multiLevelType w:val="hybridMultilevel"/>
    <w:tmpl w:val="F23ED08E"/>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3B6E31DB"/>
    <w:multiLevelType w:val="hybridMultilevel"/>
    <w:tmpl w:val="D9EA70F8"/>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3B9201A7"/>
    <w:multiLevelType w:val="hybridMultilevel"/>
    <w:tmpl w:val="45A8A46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3CB93A4A"/>
    <w:multiLevelType w:val="hybridMultilevel"/>
    <w:tmpl w:val="DB2CB99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3DC32716"/>
    <w:multiLevelType w:val="hybridMultilevel"/>
    <w:tmpl w:val="412EDEB2"/>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3ED52A14"/>
    <w:multiLevelType w:val="multilevel"/>
    <w:tmpl w:val="0C543FAE"/>
    <w:lvl w:ilvl="0">
      <w:start w:val="13"/>
      <w:numFmt w:val="bullet"/>
      <w:lvlText w:val="-"/>
      <w:lvlJc w:val="left"/>
      <w:pPr>
        <w:ind w:left="643" w:hanging="360"/>
      </w:pPr>
      <w:rPr>
        <w:rFonts w:ascii="Times New Roman" w:eastAsia="Times New Roman" w:hAnsi="Times New Roman" w:cs="Times New Roman"/>
        <w:b/>
        <w:bCs/>
      </w:rPr>
    </w:lvl>
    <w:lvl w:ilvl="1">
      <w:start w:val="1"/>
      <w:numFmt w:val="bullet"/>
      <w:lvlText w:val="o"/>
      <w:lvlJc w:val="left"/>
      <w:pPr>
        <w:ind w:left="1363" w:hanging="359"/>
      </w:pPr>
      <w:rPr>
        <w:rFonts w:ascii="Courier New" w:eastAsia="Courier New" w:hAnsi="Courier New" w:cs="Courier New"/>
      </w:rPr>
    </w:lvl>
    <w:lvl w:ilvl="2">
      <w:start w:val="1"/>
      <w:numFmt w:val="bullet"/>
      <w:lvlText w:val="▪"/>
      <w:lvlJc w:val="left"/>
      <w:pPr>
        <w:ind w:left="2083" w:hanging="360"/>
      </w:pPr>
      <w:rPr>
        <w:rFonts w:ascii="Noto Sans Symbols" w:eastAsia="Noto Sans Symbols" w:hAnsi="Noto Sans Symbols" w:cs="Noto Sans Symbols"/>
      </w:rPr>
    </w:lvl>
    <w:lvl w:ilvl="3">
      <w:start w:val="1"/>
      <w:numFmt w:val="bullet"/>
      <w:lvlText w:val="●"/>
      <w:lvlJc w:val="left"/>
      <w:pPr>
        <w:ind w:left="2803" w:hanging="360"/>
      </w:pPr>
      <w:rPr>
        <w:rFonts w:ascii="Noto Sans Symbols" w:eastAsia="Noto Sans Symbols" w:hAnsi="Noto Sans Symbols" w:cs="Noto Sans Symbols"/>
      </w:rPr>
    </w:lvl>
    <w:lvl w:ilvl="4">
      <w:start w:val="1"/>
      <w:numFmt w:val="bullet"/>
      <w:lvlText w:val="o"/>
      <w:lvlJc w:val="left"/>
      <w:pPr>
        <w:ind w:left="3523" w:hanging="360"/>
      </w:pPr>
      <w:rPr>
        <w:rFonts w:ascii="Courier New" w:eastAsia="Courier New" w:hAnsi="Courier New" w:cs="Courier New"/>
      </w:rPr>
    </w:lvl>
    <w:lvl w:ilvl="5">
      <w:start w:val="1"/>
      <w:numFmt w:val="bullet"/>
      <w:lvlText w:val="▪"/>
      <w:lvlJc w:val="left"/>
      <w:pPr>
        <w:ind w:left="4243" w:hanging="360"/>
      </w:pPr>
      <w:rPr>
        <w:rFonts w:ascii="Noto Sans Symbols" w:eastAsia="Noto Sans Symbols" w:hAnsi="Noto Sans Symbols" w:cs="Noto Sans Symbols"/>
      </w:rPr>
    </w:lvl>
    <w:lvl w:ilvl="6">
      <w:start w:val="1"/>
      <w:numFmt w:val="bullet"/>
      <w:lvlText w:val="●"/>
      <w:lvlJc w:val="left"/>
      <w:pPr>
        <w:ind w:left="4963" w:hanging="360"/>
      </w:pPr>
      <w:rPr>
        <w:rFonts w:ascii="Noto Sans Symbols" w:eastAsia="Noto Sans Symbols" w:hAnsi="Noto Sans Symbols" w:cs="Noto Sans Symbols"/>
      </w:rPr>
    </w:lvl>
    <w:lvl w:ilvl="7">
      <w:start w:val="1"/>
      <w:numFmt w:val="bullet"/>
      <w:lvlText w:val="o"/>
      <w:lvlJc w:val="left"/>
      <w:pPr>
        <w:ind w:left="5683" w:hanging="360"/>
      </w:pPr>
      <w:rPr>
        <w:rFonts w:ascii="Courier New" w:eastAsia="Courier New" w:hAnsi="Courier New" w:cs="Courier New"/>
      </w:rPr>
    </w:lvl>
    <w:lvl w:ilvl="8">
      <w:start w:val="1"/>
      <w:numFmt w:val="bullet"/>
      <w:lvlText w:val="▪"/>
      <w:lvlJc w:val="left"/>
      <w:pPr>
        <w:ind w:left="6403" w:hanging="360"/>
      </w:pPr>
      <w:rPr>
        <w:rFonts w:ascii="Noto Sans Symbols" w:eastAsia="Noto Sans Symbols" w:hAnsi="Noto Sans Symbols" w:cs="Noto Sans Symbols"/>
      </w:rPr>
    </w:lvl>
  </w:abstractNum>
  <w:abstractNum w:abstractNumId="37" w15:restartNumberingAfterBreak="0">
    <w:nsid w:val="40275C70"/>
    <w:multiLevelType w:val="multilevel"/>
    <w:tmpl w:val="FCB4203A"/>
    <w:lvl w:ilvl="0">
      <w:start w:val="2"/>
      <w:numFmt w:val="bullet"/>
      <w:lvlText w:val="-"/>
      <w:lvlJc w:val="left"/>
      <w:pPr>
        <w:ind w:left="1146" w:hanging="360"/>
      </w:pPr>
      <w:rPr>
        <w:rFonts w:ascii="Times New Roman" w:eastAsia="Times New Roman" w:hAnsi="Times New Roman" w:cs="Times New Roman"/>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38" w15:restartNumberingAfterBreak="0">
    <w:nsid w:val="457D0C9C"/>
    <w:multiLevelType w:val="multilevel"/>
    <w:tmpl w:val="BCCEC8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45C313FA"/>
    <w:multiLevelType w:val="hybridMultilevel"/>
    <w:tmpl w:val="06044162"/>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48D020CC"/>
    <w:multiLevelType w:val="hybridMultilevel"/>
    <w:tmpl w:val="B7CCA04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4A182C46"/>
    <w:multiLevelType w:val="multilevel"/>
    <w:tmpl w:val="699041EC"/>
    <w:lvl w:ilvl="0">
      <w:numFmt w:val="bullet"/>
      <w:lvlText w:val="-"/>
      <w:lvlJc w:val="left"/>
      <w:pPr>
        <w:ind w:left="643" w:hanging="360"/>
      </w:pPr>
      <w:rPr>
        <w:rFonts w:ascii="Times New Roman" w:eastAsia="Times New Roman" w:hAnsi="Times New Roman" w:cs="Times New Roman"/>
      </w:rPr>
    </w:lvl>
    <w:lvl w:ilvl="1">
      <w:start w:val="1"/>
      <w:numFmt w:val="bullet"/>
      <w:lvlText w:val="o"/>
      <w:lvlJc w:val="left"/>
      <w:pPr>
        <w:ind w:left="1363" w:hanging="359"/>
      </w:pPr>
      <w:rPr>
        <w:rFonts w:ascii="Courier New" w:eastAsia="Courier New" w:hAnsi="Courier New" w:cs="Courier New"/>
      </w:rPr>
    </w:lvl>
    <w:lvl w:ilvl="2">
      <w:start w:val="1"/>
      <w:numFmt w:val="bullet"/>
      <w:lvlText w:val="▪"/>
      <w:lvlJc w:val="left"/>
      <w:pPr>
        <w:ind w:left="2083" w:hanging="360"/>
      </w:pPr>
      <w:rPr>
        <w:rFonts w:ascii="Noto Sans Symbols" w:eastAsia="Noto Sans Symbols" w:hAnsi="Noto Sans Symbols" w:cs="Noto Sans Symbols"/>
      </w:rPr>
    </w:lvl>
    <w:lvl w:ilvl="3">
      <w:start w:val="1"/>
      <w:numFmt w:val="bullet"/>
      <w:lvlText w:val="●"/>
      <w:lvlJc w:val="left"/>
      <w:pPr>
        <w:ind w:left="2803" w:hanging="360"/>
      </w:pPr>
      <w:rPr>
        <w:rFonts w:ascii="Noto Sans Symbols" w:eastAsia="Noto Sans Symbols" w:hAnsi="Noto Sans Symbols" w:cs="Noto Sans Symbols"/>
      </w:rPr>
    </w:lvl>
    <w:lvl w:ilvl="4">
      <w:start w:val="1"/>
      <w:numFmt w:val="bullet"/>
      <w:lvlText w:val="o"/>
      <w:lvlJc w:val="left"/>
      <w:pPr>
        <w:ind w:left="3523" w:hanging="360"/>
      </w:pPr>
      <w:rPr>
        <w:rFonts w:ascii="Courier New" w:eastAsia="Courier New" w:hAnsi="Courier New" w:cs="Courier New"/>
      </w:rPr>
    </w:lvl>
    <w:lvl w:ilvl="5">
      <w:start w:val="1"/>
      <w:numFmt w:val="bullet"/>
      <w:lvlText w:val="▪"/>
      <w:lvlJc w:val="left"/>
      <w:pPr>
        <w:ind w:left="4243" w:hanging="360"/>
      </w:pPr>
      <w:rPr>
        <w:rFonts w:ascii="Noto Sans Symbols" w:eastAsia="Noto Sans Symbols" w:hAnsi="Noto Sans Symbols" w:cs="Noto Sans Symbols"/>
      </w:rPr>
    </w:lvl>
    <w:lvl w:ilvl="6">
      <w:start w:val="1"/>
      <w:numFmt w:val="bullet"/>
      <w:lvlText w:val="●"/>
      <w:lvlJc w:val="left"/>
      <w:pPr>
        <w:ind w:left="4963" w:hanging="360"/>
      </w:pPr>
      <w:rPr>
        <w:rFonts w:ascii="Noto Sans Symbols" w:eastAsia="Noto Sans Symbols" w:hAnsi="Noto Sans Symbols" w:cs="Noto Sans Symbols"/>
      </w:rPr>
    </w:lvl>
    <w:lvl w:ilvl="7">
      <w:start w:val="1"/>
      <w:numFmt w:val="bullet"/>
      <w:lvlText w:val="o"/>
      <w:lvlJc w:val="left"/>
      <w:pPr>
        <w:ind w:left="5683" w:hanging="360"/>
      </w:pPr>
      <w:rPr>
        <w:rFonts w:ascii="Courier New" w:eastAsia="Courier New" w:hAnsi="Courier New" w:cs="Courier New"/>
      </w:rPr>
    </w:lvl>
    <w:lvl w:ilvl="8">
      <w:start w:val="1"/>
      <w:numFmt w:val="bullet"/>
      <w:lvlText w:val="▪"/>
      <w:lvlJc w:val="left"/>
      <w:pPr>
        <w:ind w:left="6403" w:hanging="360"/>
      </w:pPr>
      <w:rPr>
        <w:rFonts w:ascii="Noto Sans Symbols" w:eastAsia="Noto Sans Symbols" w:hAnsi="Noto Sans Symbols" w:cs="Noto Sans Symbols"/>
      </w:rPr>
    </w:lvl>
  </w:abstractNum>
  <w:abstractNum w:abstractNumId="42" w15:restartNumberingAfterBreak="0">
    <w:nsid w:val="4A7E0DC8"/>
    <w:multiLevelType w:val="hybridMultilevel"/>
    <w:tmpl w:val="A8901BDC"/>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4C180B68"/>
    <w:multiLevelType w:val="hybridMultilevel"/>
    <w:tmpl w:val="AFACF2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52CF25ED"/>
    <w:multiLevelType w:val="hybridMultilevel"/>
    <w:tmpl w:val="6CBCFD5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55601261"/>
    <w:multiLevelType w:val="hybridMultilevel"/>
    <w:tmpl w:val="9906F002"/>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56321180"/>
    <w:multiLevelType w:val="multilevel"/>
    <w:tmpl w:val="2CF06A8C"/>
    <w:lvl w:ilvl="0">
      <w:start w:val="1"/>
      <w:numFmt w:val="bullet"/>
      <w:lvlText w:val="o"/>
      <w:lvlJc w:val="left"/>
      <w:pPr>
        <w:ind w:left="1003" w:hanging="360"/>
      </w:pPr>
      <w:rPr>
        <w:rFonts w:ascii="Courier New" w:eastAsia="Courier New" w:hAnsi="Courier New" w:cs="Courier New"/>
      </w:rPr>
    </w:lvl>
    <w:lvl w:ilvl="1">
      <w:start w:val="1"/>
      <w:numFmt w:val="bullet"/>
      <w:lvlText w:val="o"/>
      <w:lvlJc w:val="left"/>
      <w:pPr>
        <w:ind w:left="1723" w:hanging="360"/>
      </w:pPr>
      <w:rPr>
        <w:rFonts w:ascii="Courier New" w:eastAsia="Courier New" w:hAnsi="Courier New" w:cs="Courier New"/>
      </w:rPr>
    </w:lvl>
    <w:lvl w:ilvl="2">
      <w:start w:val="1"/>
      <w:numFmt w:val="bullet"/>
      <w:lvlText w:val="▪"/>
      <w:lvlJc w:val="left"/>
      <w:pPr>
        <w:ind w:left="2443" w:hanging="360"/>
      </w:pPr>
      <w:rPr>
        <w:rFonts w:ascii="Noto Sans Symbols" w:eastAsia="Noto Sans Symbols" w:hAnsi="Noto Sans Symbols" w:cs="Noto Sans Symbols"/>
      </w:rPr>
    </w:lvl>
    <w:lvl w:ilvl="3">
      <w:start w:val="1"/>
      <w:numFmt w:val="bullet"/>
      <w:lvlText w:val="●"/>
      <w:lvlJc w:val="left"/>
      <w:pPr>
        <w:ind w:left="3163" w:hanging="360"/>
      </w:pPr>
      <w:rPr>
        <w:rFonts w:ascii="Noto Sans Symbols" w:eastAsia="Noto Sans Symbols" w:hAnsi="Noto Sans Symbols" w:cs="Noto Sans Symbols"/>
      </w:rPr>
    </w:lvl>
    <w:lvl w:ilvl="4">
      <w:start w:val="1"/>
      <w:numFmt w:val="bullet"/>
      <w:lvlText w:val="o"/>
      <w:lvlJc w:val="left"/>
      <w:pPr>
        <w:ind w:left="3883" w:hanging="360"/>
      </w:pPr>
      <w:rPr>
        <w:rFonts w:ascii="Courier New" w:eastAsia="Courier New" w:hAnsi="Courier New" w:cs="Courier New"/>
      </w:rPr>
    </w:lvl>
    <w:lvl w:ilvl="5">
      <w:start w:val="1"/>
      <w:numFmt w:val="bullet"/>
      <w:lvlText w:val="▪"/>
      <w:lvlJc w:val="left"/>
      <w:pPr>
        <w:ind w:left="4603" w:hanging="360"/>
      </w:pPr>
      <w:rPr>
        <w:rFonts w:ascii="Noto Sans Symbols" w:eastAsia="Noto Sans Symbols" w:hAnsi="Noto Sans Symbols" w:cs="Noto Sans Symbols"/>
      </w:rPr>
    </w:lvl>
    <w:lvl w:ilvl="6">
      <w:start w:val="1"/>
      <w:numFmt w:val="bullet"/>
      <w:lvlText w:val="●"/>
      <w:lvlJc w:val="left"/>
      <w:pPr>
        <w:ind w:left="5323" w:hanging="360"/>
      </w:pPr>
      <w:rPr>
        <w:rFonts w:ascii="Noto Sans Symbols" w:eastAsia="Noto Sans Symbols" w:hAnsi="Noto Sans Symbols" w:cs="Noto Sans Symbols"/>
      </w:rPr>
    </w:lvl>
    <w:lvl w:ilvl="7">
      <w:start w:val="1"/>
      <w:numFmt w:val="bullet"/>
      <w:lvlText w:val="o"/>
      <w:lvlJc w:val="left"/>
      <w:pPr>
        <w:ind w:left="6043" w:hanging="360"/>
      </w:pPr>
      <w:rPr>
        <w:rFonts w:ascii="Courier New" w:eastAsia="Courier New" w:hAnsi="Courier New" w:cs="Courier New"/>
      </w:rPr>
    </w:lvl>
    <w:lvl w:ilvl="8">
      <w:start w:val="1"/>
      <w:numFmt w:val="bullet"/>
      <w:lvlText w:val="▪"/>
      <w:lvlJc w:val="left"/>
      <w:pPr>
        <w:ind w:left="6763" w:hanging="360"/>
      </w:pPr>
      <w:rPr>
        <w:rFonts w:ascii="Noto Sans Symbols" w:eastAsia="Noto Sans Symbols" w:hAnsi="Noto Sans Symbols" w:cs="Noto Sans Symbols"/>
      </w:rPr>
    </w:lvl>
  </w:abstractNum>
  <w:abstractNum w:abstractNumId="47" w15:restartNumberingAfterBreak="0">
    <w:nsid w:val="588D519E"/>
    <w:multiLevelType w:val="multilevel"/>
    <w:tmpl w:val="B532D648"/>
    <w:lvl w:ilvl="0">
      <w:start w:val="6"/>
      <w:numFmt w:val="bullet"/>
      <w:lvlText w:val="-"/>
      <w:lvlJc w:val="left"/>
      <w:pPr>
        <w:ind w:left="1352" w:hanging="360"/>
      </w:pPr>
      <w:rPr>
        <w:rFonts w:ascii="Times New Roman" w:eastAsia="Times New Roman" w:hAnsi="Times New Roman" w:cs="Times New Roman"/>
        <w:color w:val="000000"/>
      </w:rPr>
    </w:lvl>
    <w:lvl w:ilvl="1">
      <w:start w:val="1"/>
      <w:numFmt w:val="bullet"/>
      <w:lvlText w:val="o"/>
      <w:lvlJc w:val="left"/>
      <w:pPr>
        <w:ind w:left="2072" w:hanging="360"/>
      </w:pPr>
      <w:rPr>
        <w:rFonts w:ascii="Courier New" w:eastAsia="Courier New" w:hAnsi="Courier New" w:cs="Courier New"/>
      </w:rPr>
    </w:lvl>
    <w:lvl w:ilvl="2">
      <w:start w:val="1"/>
      <w:numFmt w:val="bullet"/>
      <w:lvlText w:val="▪"/>
      <w:lvlJc w:val="left"/>
      <w:pPr>
        <w:ind w:left="2792" w:hanging="360"/>
      </w:pPr>
      <w:rPr>
        <w:rFonts w:ascii="Noto Sans Symbols" w:eastAsia="Noto Sans Symbols" w:hAnsi="Noto Sans Symbols" w:cs="Noto Sans Symbols"/>
      </w:rPr>
    </w:lvl>
    <w:lvl w:ilvl="3">
      <w:start w:val="1"/>
      <w:numFmt w:val="bullet"/>
      <w:lvlText w:val="●"/>
      <w:lvlJc w:val="left"/>
      <w:pPr>
        <w:ind w:left="3512" w:hanging="360"/>
      </w:pPr>
      <w:rPr>
        <w:rFonts w:ascii="Noto Sans Symbols" w:eastAsia="Noto Sans Symbols" w:hAnsi="Noto Sans Symbols" w:cs="Noto Sans Symbols"/>
      </w:rPr>
    </w:lvl>
    <w:lvl w:ilvl="4">
      <w:start w:val="1"/>
      <w:numFmt w:val="bullet"/>
      <w:lvlText w:val="o"/>
      <w:lvlJc w:val="left"/>
      <w:pPr>
        <w:ind w:left="4232" w:hanging="360"/>
      </w:pPr>
      <w:rPr>
        <w:rFonts w:ascii="Courier New" w:eastAsia="Courier New" w:hAnsi="Courier New" w:cs="Courier New"/>
      </w:rPr>
    </w:lvl>
    <w:lvl w:ilvl="5">
      <w:start w:val="1"/>
      <w:numFmt w:val="bullet"/>
      <w:lvlText w:val="▪"/>
      <w:lvlJc w:val="left"/>
      <w:pPr>
        <w:ind w:left="4952" w:hanging="360"/>
      </w:pPr>
      <w:rPr>
        <w:rFonts w:ascii="Noto Sans Symbols" w:eastAsia="Noto Sans Symbols" w:hAnsi="Noto Sans Symbols" w:cs="Noto Sans Symbols"/>
      </w:rPr>
    </w:lvl>
    <w:lvl w:ilvl="6">
      <w:start w:val="1"/>
      <w:numFmt w:val="bullet"/>
      <w:lvlText w:val="●"/>
      <w:lvlJc w:val="left"/>
      <w:pPr>
        <w:ind w:left="5672" w:hanging="360"/>
      </w:pPr>
      <w:rPr>
        <w:rFonts w:ascii="Noto Sans Symbols" w:eastAsia="Noto Sans Symbols" w:hAnsi="Noto Sans Symbols" w:cs="Noto Sans Symbols"/>
      </w:rPr>
    </w:lvl>
    <w:lvl w:ilvl="7">
      <w:start w:val="1"/>
      <w:numFmt w:val="bullet"/>
      <w:lvlText w:val="o"/>
      <w:lvlJc w:val="left"/>
      <w:pPr>
        <w:ind w:left="6392" w:hanging="360"/>
      </w:pPr>
      <w:rPr>
        <w:rFonts w:ascii="Courier New" w:eastAsia="Courier New" w:hAnsi="Courier New" w:cs="Courier New"/>
      </w:rPr>
    </w:lvl>
    <w:lvl w:ilvl="8">
      <w:start w:val="1"/>
      <w:numFmt w:val="bullet"/>
      <w:lvlText w:val="▪"/>
      <w:lvlJc w:val="left"/>
      <w:pPr>
        <w:ind w:left="7112" w:hanging="360"/>
      </w:pPr>
      <w:rPr>
        <w:rFonts w:ascii="Noto Sans Symbols" w:eastAsia="Noto Sans Symbols" w:hAnsi="Noto Sans Symbols" w:cs="Noto Sans Symbols"/>
      </w:rPr>
    </w:lvl>
  </w:abstractNum>
  <w:abstractNum w:abstractNumId="48" w15:restartNumberingAfterBreak="0">
    <w:nsid w:val="593763F1"/>
    <w:multiLevelType w:val="hybridMultilevel"/>
    <w:tmpl w:val="B1E2E10C"/>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5ABB73AA"/>
    <w:multiLevelType w:val="hybridMultilevel"/>
    <w:tmpl w:val="57FAAA1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5D9019FA"/>
    <w:multiLevelType w:val="hybridMultilevel"/>
    <w:tmpl w:val="996E9182"/>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5EC03294"/>
    <w:multiLevelType w:val="hybridMultilevel"/>
    <w:tmpl w:val="1226B8FE"/>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5F1A221A"/>
    <w:multiLevelType w:val="hybridMultilevel"/>
    <w:tmpl w:val="D9343F78"/>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63377CC8"/>
    <w:multiLevelType w:val="hybridMultilevel"/>
    <w:tmpl w:val="413646A6"/>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63602D8E"/>
    <w:multiLevelType w:val="multilevel"/>
    <w:tmpl w:val="C7A0D574"/>
    <w:lvl w:ilvl="0">
      <w:start w:val="1"/>
      <w:numFmt w:val="decimal"/>
      <w:lvlText w:val="%1."/>
      <w:lvlJc w:val="left"/>
      <w:pPr>
        <w:ind w:left="786" w:hanging="360"/>
      </w:pPr>
      <w:rPr>
        <w:b w:val="0"/>
        <w:bCs w:val="0"/>
        <w:sz w:val="28"/>
        <w:szCs w:val="28"/>
      </w:rPr>
    </w:lvl>
    <w:lvl w:ilvl="1">
      <w:start w:val="4"/>
      <w:numFmt w:val="decimal"/>
      <w:lvlText w:val="%1.%2."/>
      <w:lvlJc w:val="left"/>
      <w:pPr>
        <w:ind w:left="1428" w:hanging="719"/>
      </w:pPr>
      <w:rPr>
        <w:rFonts w:ascii="Times New Roman" w:eastAsia="Times New Roman" w:hAnsi="Times New Roman" w:cs="Times New Roman"/>
        <w:sz w:val="28"/>
        <w:szCs w:val="28"/>
      </w:rPr>
    </w:lvl>
    <w:lvl w:ilvl="2">
      <w:start w:val="1"/>
      <w:numFmt w:val="decimal"/>
      <w:lvlText w:val="%1.%2.%3."/>
      <w:lvlJc w:val="left"/>
      <w:pPr>
        <w:ind w:left="1710" w:hanging="720"/>
      </w:pPr>
    </w:lvl>
    <w:lvl w:ilvl="3">
      <w:start w:val="1"/>
      <w:numFmt w:val="decimal"/>
      <w:lvlText w:val="%1.%2.%3.%4."/>
      <w:lvlJc w:val="left"/>
      <w:pPr>
        <w:ind w:left="2352" w:hanging="1080"/>
      </w:pPr>
    </w:lvl>
    <w:lvl w:ilvl="4">
      <w:start w:val="1"/>
      <w:numFmt w:val="decimal"/>
      <w:lvlText w:val="%1.%2.%3.%4.%5."/>
      <w:lvlJc w:val="left"/>
      <w:pPr>
        <w:ind w:left="2634" w:hanging="1080"/>
      </w:pPr>
    </w:lvl>
    <w:lvl w:ilvl="5">
      <w:start w:val="1"/>
      <w:numFmt w:val="decimal"/>
      <w:lvlText w:val="%1.%2.%3.%4.%5.%6."/>
      <w:lvlJc w:val="left"/>
      <w:pPr>
        <w:ind w:left="3276" w:hanging="1438"/>
      </w:pPr>
    </w:lvl>
    <w:lvl w:ilvl="6">
      <w:start w:val="1"/>
      <w:numFmt w:val="decimal"/>
      <w:lvlText w:val="%1.%2.%3.%4.%5.%6.%7."/>
      <w:lvlJc w:val="left"/>
      <w:pPr>
        <w:ind w:left="3558" w:hanging="1440"/>
      </w:pPr>
    </w:lvl>
    <w:lvl w:ilvl="7">
      <w:start w:val="1"/>
      <w:numFmt w:val="decimal"/>
      <w:lvlText w:val="%1.%2.%3.%4.%5.%6.%7.%8."/>
      <w:lvlJc w:val="left"/>
      <w:pPr>
        <w:ind w:left="4200" w:hanging="1800"/>
      </w:pPr>
    </w:lvl>
    <w:lvl w:ilvl="8">
      <w:start w:val="1"/>
      <w:numFmt w:val="decimal"/>
      <w:lvlText w:val="%1.%2.%3.%4.%5.%6.%7.%8.%9."/>
      <w:lvlJc w:val="left"/>
      <w:pPr>
        <w:ind w:left="4482" w:hanging="1800"/>
      </w:pPr>
    </w:lvl>
  </w:abstractNum>
  <w:abstractNum w:abstractNumId="55" w15:restartNumberingAfterBreak="0">
    <w:nsid w:val="65DB500B"/>
    <w:multiLevelType w:val="hybridMultilevel"/>
    <w:tmpl w:val="86B2F09A"/>
    <w:lvl w:ilvl="0" w:tplc="A0C6655A">
      <w:start w:val="1"/>
      <w:numFmt w:val="bullet"/>
      <w:lvlText w:val="-"/>
      <w:lvlJc w:val="left"/>
      <w:pPr>
        <w:ind w:left="1440" w:hanging="360"/>
      </w:pPr>
      <w:rPr>
        <w:rFonts w:ascii="Calibri" w:eastAsiaTheme="minorHAnsi" w:hAnsi="Calibri" w:cstheme="minorBidi"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6" w15:restartNumberingAfterBreak="0">
    <w:nsid w:val="6B0C7969"/>
    <w:multiLevelType w:val="hybridMultilevel"/>
    <w:tmpl w:val="28AE295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6CAA0017"/>
    <w:multiLevelType w:val="multilevel"/>
    <w:tmpl w:val="212AB016"/>
    <w:lvl w:ilvl="0">
      <w:start w:val="1"/>
      <w:numFmt w:val="bullet"/>
      <w:lvlText w:val="o"/>
      <w:lvlJc w:val="left"/>
      <w:pPr>
        <w:ind w:left="1003" w:hanging="360"/>
      </w:pPr>
      <w:rPr>
        <w:rFonts w:ascii="Courier New" w:eastAsia="Courier New" w:hAnsi="Courier New" w:cs="Courier New"/>
      </w:rPr>
    </w:lvl>
    <w:lvl w:ilvl="1">
      <w:start w:val="1"/>
      <w:numFmt w:val="bullet"/>
      <w:lvlText w:val="o"/>
      <w:lvlJc w:val="left"/>
      <w:pPr>
        <w:ind w:left="1723" w:hanging="360"/>
      </w:pPr>
      <w:rPr>
        <w:rFonts w:ascii="Courier New" w:eastAsia="Courier New" w:hAnsi="Courier New" w:cs="Courier New"/>
      </w:rPr>
    </w:lvl>
    <w:lvl w:ilvl="2">
      <w:start w:val="1"/>
      <w:numFmt w:val="bullet"/>
      <w:lvlText w:val="▪"/>
      <w:lvlJc w:val="left"/>
      <w:pPr>
        <w:ind w:left="2443" w:hanging="360"/>
      </w:pPr>
      <w:rPr>
        <w:rFonts w:ascii="Noto Sans Symbols" w:eastAsia="Noto Sans Symbols" w:hAnsi="Noto Sans Symbols" w:cs="Noto Sans Symbols"/>
      </w:rPr>
    </w:lvl>
    <w:lvl w:ilvl="3">
      <w:start w:val="1"/>
      <w:numFmt w:val="bullet"/>
      <w:lvlText w:val="●"/>
      <w:lvlJc w:val="left"/>
      <w:pPr>
        <w:ind w:left="3163" w:hanging="360"/>
      </w:pPr>
      <w:rPr>
        <w:rFonts w:ascii="Noto Sans Symbols" w:eastAsia="Noto Sans Symbols" w:hAnsi="Noto Sans Symbols" w:cs="Noto Sans Symbols"/>
      </w:rPr>
    </w:lvl>
    <w:lvl w:ilvl="4">
      <w:start w:val="1"/>
      <w:numFmt w:val="bullet"/>
      <w:lvlText w:val="o"/>
      <w:lvlJc w:val="left"/>
      <w:pPr>
        <w:ind w:left="3883" w:hanging="360"/>
      </w:pPr>
      <w:rPr>
        <w:rFonts w:ascii="Courier New" w:eastAsia="Courier New" w:hAnsi="Courier New" w:cs="Courier New"/>
      </w:rPr>
    </w:lvl>
    <w:lvl w:ilvl="5">
      <w:start w:val="1"/>
      <w:numFmt w:val="bullet"/>
      <w:lvlText w:val="▪"/>
      <w:lvlJc w:val="left"/>
      <w:pPr>
        <w:ind w:left="4603" w:hanging="360"/>
      </w:pPr>
      <w:rPr>
        <w:rFonts w:ascii="Noto Sans Symbols" w:eastAsia="Noto Sans Symbols" w:hAnsi="Noto Sans Symbols" w:cs="Noto Sans Symbols"/>
      </w:rPr>
    </w:lvl>
    <w:lvl w:ilvl="6">
      <w:start w:val="1"/>
      <w:numFmt w:val="bullet"/>
      <w:lvlText w:val="●"/>
      <w:lvlJc w:val="left"/>
      <w:pPr>
        <w:ind w:left="5323" w:hanging="360"/>
      </w:pPr>
      <w:rPr>
        <w:rFonts w:ascii="Noto Sans Symbols" w:eastAsia="Noto Sans Symbols" w:hAnsi="Noto Sans Symbols" w:cs="Noto Sans Symbols"/>
      </w:rPr>
    </w:lvl>
    <w:lvl w:ilvl="7">
      <w:start w:val="1"/>
      <w:numFmt w:val="bullet"/>
      <w:lvlText w:val="o"/>
      <w:lvlJc w:val="left"/>
      <w:pPr>
        <w:ind w:left="6043" w:hanging="360"/>
      </w:pPr>
      <w:rPr>
        <w:rFonts w:ascii="Courier New" w:eastAsia="Courier New" w:hAnsi="Courier New" w:cs="Courier New"/>
      </w:rPr>
    </w:lvl>
    <w:lvl w:ilvl="8">
      <w:start w:val="1"/>
      <w:numFmt w:val="bullet"/>
      <w:lvlText w:val="▪"/>
      <w:lvlJc w:val="left"/>
      <w:pPr>
        <w:ind w:left="6763" w:hanging="360"/>
      </w:pPr>
      <w:rPr>
        <w:rFonts w:ascii="Noto Sans Symbols" w:eastAsia="Noto Sans Symbols" w:hAnsi="Noto Sans Symbols" w:cs="Noto Sans Symbols"/>
      </w:rPr>
    </w:lvl>
  </w:abstractNum>
  <w:abstractNum w:abstractNumId="58" w15:restartNumberingAfterBreak="0">
    <w:nsid w:val="6CE31050"/>
    <w:multiLevelType w:val="multilevel"/>
    <w:tmpl w:val="FE20BCF0"/>
    <w:lvl w:ilvl="0">
      <w:start w:val="1"/>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9" w15:restartNumberingAfterBreak="0">
    <w:nsid w:val="6E9E75F0"/>
    <w:multiLevelType w:val="hybridMultilevel"/>
    <w:tmpl w:val="725827C0"/>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72C40777"/>
    <w:multiLevelType w:val="hybridMultilevel"/>
    <w:tmpl w:val="035C561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73E01DB0"/>
    <w:multiLevelType w:val="hybridMultilevel"/>
    <w:tmpl w:val="31CCD5F2"/>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74F36C24"/>
    <w:multiLevelType w:val="hybridMultilevel"/>
    <w:tmpl w:val="F0326044"/>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3" w15:restartNumberingAfterBreak="0">
    <w:nsid w:val="7BF36577"/>
    <w:multiLevelType w:val="hybridMultilevel"/>
    <w:tmpl w:val="82FCA136"/>
    <w:lvl w:ilvl="0" w:tplc="DABE56A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7C4710F2"/>
    <w:multiLevelType w:val="hybridMultilevel"/>
    <w:tmpl w:val="C8B0A54E"/>
    <w:lvl w:ilvl="0" w:tplc="893EA6A6">
      <w:start w:val="1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7C550E00"/>
    <w:multiLevelType w:val="multilevel"/>
    <w:tmpl w:val="A0AEB4F0"/>
    <w:lvl w:ilvl="0">
      <w:start w:val="1"/>
      <w:numFmt w:val="bullet"/>
      <w:lvlText w:val="●"/>
      <w:lvlJc w:val="left"/>
      <w:pPr>
        <w:ind w:left="534" w:hanging="360"/>
      </w:pPr>
      <w:rPr>
        <w:rFonts w:ascii="Noto Sans Symbols" w:eastAsia="Noto Sans Symbols" w:hAnsi="Noto Sans Symbols" w:cs="Noto Sans Symbols"/>
        <w:b w:val="0"/>
        <w:bCs w:val="0"/>
      </w:rPr>
    </w:lvl>
    <w:lvl w:ilvl="1">
      <w:start w:val="1"/>
      <w:numFmt w:val="bullet"/>
      <w:lvlText w:val="o"/>
      <w:lvlJc w:val="left"/>
      <w:pPr>
        <w:ind w:left="1254" w:hanging="360"/>
      </w:pPr>
      <w:rPr>
        <w:rFonts w:ascii="Courier New" w:eastAsia="Courier New" w:hAnsi="Courier New" w:cs="Courier New"/>
      </w:rPr>
    </w:lvl>
    <w:lvl w:ilvl="2">
      <w:start w:val="1"/>
      <w:numFmt w:val="bullet"/>
      <w:lvlText w:val="▪"/>
      <w:lvlJc w:val="left"/>
      <w:pPr>
        <w:ind w:left="1974" w:hanging="360"/>
      </w:pPr>
      <w:rPr>
        <w:rFonts w:ascii="Noto Sans Symbols" w:eastAsia="Noto Sans Symbols" w:hAnsi="Noto Sans Symbols" w:cs="Noto Sans Symbols"/>
      </w:rPr>
    </w:lvl>
    <w:lvl w:ilvl="3">
      <w:start w:val="1"/>
      <w:numFmt w:val="bullet"/>
      <w:lvlText w:val="●"/>
      <w:lvlJc w:val="left"/>
      <w:pPr>
        <w:ind w:left="2694" w:hanging="360"/>
      </w:pPr>
      <w:rPr>
        <w:rFonts w:ascii="Noto Sans Symbols" w:eastAsia="Noto Sans Symbols" w:hAnsi="Noto Sans Symbols" w:cs="Noto Sans Symbols"/>
      </w:rPr>
    </w:lvl>
    <w:lvl w:ilvl="4">
      <w:start w:val="1"/>
      <w:numFmt w:val="bullet"/>
      <w:lvlText w:val="o"/>
      <w:lvlJc w:val="left"/>
      <w:pPr>
        <w:ind w:left="3414" w:hanging="360"/>
      </w:pPr>
      <w:rPr>
        <w:rFonts w:ascii="Courier New" w:eastAsia="Courier New" w:hAnsi="Courier New" w:cs="Courier New"/>
      </w:rPr>
    </w:lvl>
    <w:lvl w:ilvl="5">
      <w:start w:val="1"/>
      <w:numFmt w:val="bullet"/>
      <w:lvlText w:val="▪"/>
      <w:lvlJc w:val="left"/>
      <w:pPr>
        <w:ind w:left="4134" w:hanging="360"/>
      </w:pPr>
      <w:rPr>
        <w:rFonts w:ascii="Noto Sans Symbols" w:eastAsia="Noto Sans Symbols" w:hAnsi="Noto Sans Symbols" w:cs="Noto Sans Symbols"/>
      </w:rPr>
    </w:lvl>
    <w:lvl w:ilvl="6">
      <w:start w:val="1"/>
      <w:numFmt w:val="bullet"/>
      <w:lvlText w:val="●"/>
      <w:lvlJc w:val="left"/>
      <w:pPr>
        <w:ind w:left="4854" w:hanging="360"/>
      </w:pPr>
      <w:rPr>
        <w:rFonts w:ascii="Noto Sans Symbols" w:eastAsia="Noto Sans Symbols" w:hAnsi="Noto Sans Symbols" w:cs="Noto Sans Symbols"/>
      </w:rPr>
    </w:lvl>
    <w:lvl w:ilvl="7">
      <w:start w:val="1"/>
      <w:numFmt w:val="bullet"/>
      <w:lvlText w:val="o"/>
      <w:lvlJc w:val="left"/>
      <w:pPr>
        <w:ind w:left="5574" w:hanging="360"/>
      </w:pPr>
      <w:rPr>
        <w:rFonts w:ascii="Courier New" w:eastAsia="Courier New" w:hAnsi="Courier New" w:cs="Courier New"/>
      </w:rPr>
    </w:lvl>
    <w:lvl w:ilvl="8">
      <w:start w:val="1"/>
      <w:numFmt w:val="bullet"/>
      <w:lvlText w:val="▪"/>
      <w:lvlJc w:val="left"/>
      <w:pPr>
        <w:ind w:left="6294" w:hanging="360"/>
      </w:pPr>
      <w:rPr>
        <w:rFonts w:ascii="Noto Sans Symbols" w:eastAsia="Noto Sans Symbols" w:hAnsi="Noto Sans Symbols" w:cs="Noto Sans Symbols"/>
      </w:rPr>
    </w:lvl>
  </w:abstractNum>
  <w:abstractNum w:abstractNumId="66" w15:restartNumberingAfterBreak="0">
    <w:nsid w:val="7C761AF7"/>
    <w:multiLevelType w:val="multilevel"/>
    <w:tmpl w:val="6240C488"/>
    <w:lvl w:ilvl="0">
      <w:start w:val="1"/>
      <w:numFmt w:val="bullet"/>
      <w:lvlText w:val="o"/>
      <w:lvlJc w:val="left"/>
      <w:pPr>
        <w:ind w:left="1003" w:hanging="360"/>
      </w:pPr>
      <w:rPr>
        <w:rFonts w:ascii="Courier New" w:eastAsia="Courier New" w:hAnsi="Courier New" w:cs="Courier New"/>
      </w:rPr>
    </w:lvl>
    <w:lvl w:ilvl="1">
      <w:start w:val="1"/>
      <w:numFmt w:val="bullet"/>
      <w:lvlText w:val="o"/>
      <w:lvlJc w:val="left"/>
      <w:pPr>
        <w:ind w:left="1723" w:hanging="360"/>
      </w:pPr>
      <w:rPr>
        <w:rFonts w:ascii="Courier New" w:eastAsia="Courier New" w:hAnsi="Courier New" w:cs="Courier New"/>
      </w:rPr>
    </w:lvl>
    <w:lvl w:ilvl="2">
      <w:start w:val="1"/>
      <w:numFmt w:val="bullet"/>
      <w:lvlText w:val="▪"/>
      <w:lvlJc w:val="left"/>
      <w:pPr>
        <w:ind w:left="2443" w:hanging="360"/>
      </w:pPr>
      <w:rPr>
        <w:rFonts w:ascii="Noto Sans Symbols" w:eastAsia="Noto Sans Symbols" w:hAnsi="Noto Sans Symbols" w:cs="Noto Sans Symbols"/>
      </w:rPr>
    </w:lvl>
    <w:lvl w:ilvl="3">
      <w:start w:val="1"/>
      <w:numFmt w:val="bullet"/>
      <w:lvlText w:val="●"/>
      <w:lvlJc w:val="left"/>
      <w:pPr>
        <w:ind w:left="3163" w:hanging="360"/>
      </w:pPr>
      <w:rPr>
        <w:rFonts w:ascii="Noto Sans Symbols" w:eastAsia="Noto Sans Symbols" w:hAnsi="Noto Sans Symbols" w:cs="Noto Sans Symbols"/>
      </w:rPr>
    </w:lvl>
    <w:lvl w:ilvl="4">
      <w:start w:val="1"/>
      <w:numFmt w:val="bullet"/>
      <w:lvlText w:val="o"/>
      <w:lvlJc w:val="left"/>
      <w:pPr>
        <w:ind w:left="3883" w:hanging="360"/>
      </w:pPr>
      <w:rPr>
        <w:rFonts w:ascii="Courier New" w:eastAsia="Courier New" w:hAnsi="Courier New" w:cs="Courier New"/>
      </w:rPr>
    </w:lvl>
    <w:lvl w:ilvl="5">
      <w:start w:val="1"/>
      <w:numFmt w:val="bullet"/>
      <w:lvlText w:val="▪"/>
      <w:lvlJc w:val="left"/>
      <w:pPr>
        <w:ind w:left="4603" w:hanging="360"/>
      </w:pPr>
      <w:rPr>
        <w:rFonts w:ascii="Noto Sans Symbols" w:eastAsia="Noto Sans Symbols" w:hAnsi="Noto Sans Symbols" w:cs="Noto Sans Symbols"/>
      </w:rPr>
    </w:lvl>
    <w:lvl w:ilvl="6">
      <w:start w:val="1"/>
      <w:numFmt w:val="bullet"/>
      <w:lvlText w:val="●"/>
      <w:lvlJc w:val="left"/>
      <w:pPr>
        <w:ind w:left="5323" w:hanging="360"/>
      </w:pPr>
      <w:rPr>
        <w:rFonts w:ascii="Noto Sans Symbols" w:eastAsia="Noto Sans Symbols" w:hAnsi="Noto Sans Symbols" w:cs="Noto Sans Symbols"/>
      </w:rPr>
    </w:lvl>
    <w:lvl w:ilvl="7">
      <w:start w:val="1"/>
      <w:numFmt w:val="bullet"/>
      <w:lvlText w:val="o"/>
      <w:lvlJc w:val="left"/>
      <w:pPr>
        <w:ind w:left="6043" w:hanging="360"/>
      </w:pPr>
      <w:rPr>
        <w:rFonts w:ascii="Courier New" w:eastAsia="Courier New" w:hAnsi="Courier New" w:cs="Courier New"/>
      </w:rPr>
    </w:lvl>
    <w:lvl w:ilvl="8">
      <w:start w:val="1"/>
      <w:numFmt w:val="bullet"/>
      <w:lvlText w:val="▪"/>
      <w:lvlJc w:val="left"/>
      <w:pPr>
        <w:ind w:left="6763" w:hanging="360"/>
      </w:pPr>
      <w:rPr>
        <w:rFonts w:ascii="Noto Sans Symbols" w:eastAsia="Noto Sans Symbols" w:hAnsi="Noto Sans Symbols" w:cs="Noto Sans Symbols"/>
      </w:rPr>
    </w:lvl>
  </w:abstractNum>
  <w:abstractNum w:abstractNumId="67" w15:restartNumberingAfterBreak="0">
    <w:nsid w:val="7F5827B1"/>
    <w:multiLevelType w:val="multilevel"/>
    <w:tmpl w:val="EDD48F1C"/>
    <w:lvl w:ilvl="0">
      <w:start w:val="1"/>
      <w:numFmt w:val="bullet"/>
      <w:lvlText w:val="●"/>
      <w:lvlJc w:val="left"/>
      <w:pPr>
        <w:ind w:left="1003" w:hanging="360"/>
      </w:pPr>
      <w:rPr>
        <w:rFonts w:ascii="Noto Sans Symbols" w:eastAsia="Noto Sans Symbols" w:hAnsi="Noto Sans Symbols" w:cs="Noto Sans Symbols"/>
      </w:rPr>
    </w:lvl>
    <w:lvl w:ilvl="1">
      <w:start w:val="1"/>
      <w:numFmt w:val="bullet"/>
      <w:lvlText w:val="o"/>
      <w:lvlJc w:val="left"/>
      <w:pPr>
        <w:ind w:left="1723" w:hanging="360"/>
      </w:pPr>
      <w:rPr>
        <w:rFonts w:ascii="Courier New" w:eastAsia="Courier New" w:hAnsi="Courier New" w:cs="Courier New"/>
      </w:rPr>
    </w:lvl>
    <w:lvl w:ilvl="2">
      <w:start w:val="1"/>
      <w:numFmt w:val="bullet"/>
      <w:lvlText w:val="▪"/>
      <w:lvlJc w:val="left"/>
      <w:pPr>
        <w:ind w:left="2443" w:hanging="360"/>
      </w:pPr>
      <w:rPr>
        <w:rFonts w:ascii="Noto Sans Symbols" w:eastAsia="Noto Sans Symbols" w:hAnsi="Noto Sans Symbols" w:cs="Noto Sans Symbols"/>
      </w:rPr>
    </w:lvl>
    <w:lvl w:ilvl="3">
      <w:start w:val="1"/>
      <w:numFmt w:val="bullet"/>
      <w:lvlText w:val="●"/>
      <w:lvlJc w:val="left"/>
      <w:pPr>
        <w:ind w:left="3163" w:hanging="360"/>
      </w:pPr>
      <w:rPr>
        <w:rFonts w:ascii="Noto Sans Symbols" w:eastAsia="Noto Sans Symbols" w:hAnsi="Noto Sans Symbols" w:cs="Noto Sans Symbols"/>
      </w:rPr>
    </w:lvl>
    <w:lvl w:ilvl="4">
      <w:start w:val="1"/>
      <w:numFmt w:val="bullet"/>
      <w:lvlText w:val="o"/>
      <w:lvlJc w:val="left"/>
      <w:pPr>
        <w:ind w:left="3883" w:hanging="360"/>
      </w:pPr>
      <w:rPr>
        <w:rFonts w:ascii="Courier New" w:eastAsia="Courier New" w:hAnsi="Courier New" w:cs="Courier New"/>
      </w:rPr>
    </w:lvl>
    <w:lvl w:ilvl="5">
      <w:start w:val="1"/>
      <w:numFmt w:val="bullet"/>
      <w:lvlText w:val="▪"/>
      <w:lvlJc w:val="left"/>
      <w:pPr>
        <w:ind w:left="4603" w:hanging="360"/>
      </w:pPr>
      <w:rPr>
        <w:rFonts w:ascii="Noto Sans Symbols" w:eastAsia="Noto Sans Symbols" w:hAnsi="Noto Sans Symbols" w:cs="Noto Sans Symbols"/>
      </w:rPr>
    </w:lvl>
    <w:lvl w:ilvl="6">
      <w:start w:val="1"/>
      <w:numFmt w:val="bullet"/>
      <w:lvlText w:val="●"/>
      <w:lvlJc w:val="left"/>
      <w:pPr>
        <w:ind w:left="5323" w:hanging="360"/>
      </w:pPr>
      <w:rPr>
        <w:rFonts w:ascii="Noto Sans Symbols" w:eastAsia="Noto Sans Symbols" w:hAnsi="Noto Sans Symbols" w:cs="Noto Sans Symbols"/>
      </w:rPr>
    </w:lvl>
    <w:lvl w:ilvl="7">
      <w:start w:val="1"/>
      <w:numFmt w:val="bullet"/>
      <w:lvlText w:val="o"/>
      <w:lvlJc w:val="left"/>
      <w:pPr>
        <w:ind w:left="6043" w:hanging="360"/>
      </w:pPr>
      <w:rPr>
        <w:rFonts w:ascii="Courier New" w:eastAsia="Courier New" w:hAnsi="Courier New" w:cs="Courier New"/>
      </w:rPr>
    </w:lvl>
    <w:lvl w:ilvl="8">
      <w:start w:val="1"/>
      <w:numFmt w:val="bullet"/>
      <w:lvlText w:val="▪"/>
      <w:lvlJc w:val="left"/>
      <w:pPr>
        <w:ind w:left="6763" w:hanging="360"/>
      </w:pPr>
      <w:rPr>
        <w:rFonts w:ascii="Noto Sans Symbols" w:eastAsia="Noto Sans Symbols" w:hAnsi="Noto Sans Symbols" w:cs="Noto Sans Symbols"/>
      </w:rPr>
    </w:lvl>
  </w:abstractNum>
  <w:num w:numId="1" w16cid:durableId="1720931756">
    <w:abstractNumId w:val="38"/>
  </w:num>
  <w:num w:numId="2" w16cid:durableId="1445879345">
    <w:abstractNumId w:val="65"/>
  </w:num>
  <w:num w:numId="3" w16cid:durableId="472797288">
    <w:abstractNumId w:val="57"/>
  </w:num>
  <w:num w:numId="4" w16cid:durableId="1413577205">
    <w:abstractNumId w:val="46"/>
  </w:num>
  <w:num w:numId="5" w16cid:durableId="1427656445">
    <w:abstractNumId w:val="66"/>
  </w:num>
  <w:num w:numId="6" w16cid:durableId="818687176">
    <w:abstractNumId w:val="15"/>
  </w:num>
  <w:num w:numId="7" w16cid:durableId="660816946">
    <w:abstractNumId w:val="8"/>
  </w:num>
  <w:num w:numId="8" w16cid:durableId="837698564">
    <w:abstractNumId w:val="47"/>
  </w:num>
  <w:num w:numId="9" w16cid:durableId="780032842">
    <w:abstractNumId w:val="67"/>
  </w:num>
  <w:num w:numId="10" w16cid:durableId="15618541">
    <w:abstractNumId w:val="54"/>
  </w:num>
  <w:num w:numId="11" w16cid:durableId="1176530773">
    <w:abstractNumId w:val="16"/>
  </w:num>
  <w:num w:numId="12" w16cid:durableId="806557545">
    <w:abstractNumId w:val="19"/>
  </w:num>
  <w:num w:numId="13" w16cid:durableId="1902325592">
    <w:abstractNumId w:val="37"/>
  </w:num>
  <w:num w:numId="14" w16cid:durableId="1898469801">
    <w:abstractNumId w:val="41"/>
  </w:num>
  <w:num w:numId="15" w16cid:durableId="257444365">
    <w:abstractNumId w:val="36"/>
  </w:num>
  <w:num w:numId="16" w16cid:durableId="1735086066">
    <w:abstractNumId w:val="22"/>
  </w:num>
  <w:num w:numId="17" w16cid:durableId="666858235">
    <w:abstractNumId w:val="3"/>
  </w:num>
  <w:num w:numId="18" w16cid:durableId="400831687">
    <w:abstractNumId w:val="5"/>
  </w:num>
  <w:num w:numId="19" w16cid:durableId="1406297768">
    <w:abstractNumId w:val="12"/>
  </w:num>
  <w:num w:numId="20" w16cid:durableId="466433583">
    <w:abstractNumId w:val="33"/>
  </w:num>
  <w:num w:numId="21" w16cid:durableId="1100417984">
    <w:abstractNumId w:val="24"/>
  </w:num>
  <w:num w:numId="22" w16cid:durableId="1045447478">
    <w:abstractNumId w:val="43"/>
  </w:num>
  <w:num w:numId="23" w16cid:durableId="1103500937">
    <w:abstractNumId w:val="0"/>
  </w:num>
  <w:num w:numId="24" w16cid:durableId="1778794067">
    <w:abstractNumId w:val="58"/>
  </w:num>
  <w:num w:numId="25" w16cid:durableId="497691741">
    <w:abstractNumId w:val="9"/>
  </w:num>
  <w:num w:numId="26" w16cid:durableId="1599021374">
    <w:abstractNumId w:val="52"/>
  </w:num>
  <w:num w:numId="27" w16cid:durableId="76875384">
    <w:abstractNumId w:val="21"/>
  </w:num>
  <w:num w:numId="28" w16cid:durableId="1961062493">
    <w:abstractNumId w:val="59"/>
  </w:num>
  <w:num w:numId="29" w16cid:durableId="1318152076">
    <w:abstractNumId w:val="56"/>
  </w:num>
  <w:num w:numId="30" w16cid:durableId="1632055666">
    <w:abstractNumId w:val="31"/>
  </w:num>
  <w:num w:numId="31" w16cid:durableId="1272663832">
    <w:abstractNumId w:val="35"/>
  </w:num>
  <w:num w:numId="32" w16cid:durableId="1454518289">
    <w:abstractNumId w:val="14"/>
  </w:num>
  <w:num w:numId="33" w16cid:durableId="1497956411">
    <w:abstractNumId w:val="25"/>
  </w:num>
  <w:num w:numId="34" w16cid:durableId="584219018">
    <w:abstractNumId w:val="4"/>
  </w:num>
  <w:num w:numId="35" w16cid:durableId="294412141">
    <w:abstractNumId w:val="45"/>
  </w:num>
  <w:num w:numId="36" w16cid:durableId="556816336">
    <w:abstractNumId w:val="10"/>
  </w:num>
  <w:num w:numId="37" w16cid:durableId="1785613613">
    <w:abstractNumId w:val="6"/>
  </w:num>
  <w:num w:numId="38" w16cid:durableId="321206464">
    <w:abstractNumId w:val="34"/>
  </w:num>
  <w:num w:numId="39" w16cid:durableId="911964322">
    <w:abstractNumId w:val="48"/>
  </w:num>
  <w:num w:numId="40" w16cid:durableId="1391611893">
    <w:abstractNumId w:val="20"/>
  </w:num>
  <w:num w:numId="41" w16cid:durableId="1234505849">
    <w:abstractNumId w:val="40"/>
  </w:num>
  <w:num w:numId="42" w16cid:durableId="1162157368">
    <w:abstractNumId w:val="50"/>
  </w:num>
  <w:num w:numId="43" w16cid:durableId="847140095">
    <w:abstractNumId w:val="26"/>
  </w:num>
  <w:num w:numId="44" w16cid:durableId="1955211247">
    <w:abstractNumId w:val="18"/>
  </w:num>
  <w:num w:numId="45" w16cid:durableId="2015721162">
    <w:abstractNumId w:val="39"/>
  </w:num>
  <w:num w:numId="46" w16cid:durableId="380326712">
    <w:abstractNumId w:val="13"/>
  </w:num>
  <w:num w:numId="47" w16cid:durableId="96559825">
    <w:abstractNumId w:val="42"/>
  </w:num>
  <w:num w:numId="48" w16cid:durableId="1569076020">
    <w:abstractNumId w:val="7"/>
  </w:num>
  <w:num w:numId="49" w16cid:durableId="1266694750">
    <w:abstractNumId w:val="60"/>
  </w:num>
  <w:num w:numId="50" w16cid:durableId="594554802">
    <w:abstractNumId w:val="51"/>
  </w:num>
  <w:num w:numId="51" w16cid:durableId="1021589577">
    <w:abstractNumId w:val="1"/>
  </w:num>
  <w:num w:numId="52" w16cid:durableId="1708751313">
    <w:abstractNumId w:val="29"/>
  </w:num>
  <w:num w:numId="53" w16cid:durableId="771556264">
    <w:abstractNumId w:val="44"/>
  </w:num>
  <w:num w:numId="54" w16cid:durableId="1879703799">
    <w:abstractNumId w:val="23"/>
  </w:num>
  <w:num w:numId="55" w16cid:durableId="1999991553">
    <w:abstractNumId w:val="49"/>
  </w:num>
  <w:num w:numId="56" w16cid:durableId="1908297067">
    <w:abstractNumId w:val="53"/>
  </w:num>
  <w:num w:numId="57" w16cid:durableId="1643924886">
    <w:abstractNumId w:val="11"/>
  </w:num>
  <w:num w:numId="58" w16cid:durableId="1510363822">
    <w:abstractNumId w:val="17"/>
  </w:num>
  <w:num w:numId="59" w16cid:durableId="1161236299">
    <w:abstractNumId w:val="61"/>
  </w:num>
  <w:num w:numId="60" w16cid:durableId="307053510">
    <w:abstractNumId w:val="32"/>
  </w:num>
  <w:num w:numId="61" w16cid:durableId="84495017">
    <w:abstractNumId w:val="27"/>
  </w:num>
  <w:num w:numId="62" w16cid:durableId="1553082732">
    <w:abstractNumId w:val="2"/>
  </w:num>
  <w:num w:numId="63" w16cid:durableId="1766685407">
    <w:abstractNumId w:val="30"/>
  </w:num>
  <w:num w:numId="64" w16cid:durableId="858085340">
    <w:abstractNumId w:val="62"/>
  </w:num>
  <w:num w:numId="65" w16cid:durableId="451099864">
    <w:abstractNumId w:val="55"/>
  </w:num>
  <w:num w:numId="66" w16cid:durableId="1926307427">
    <w:abstractNumId w:val="63"/>
  </w:num>
  <w:num w:numId="67" w16cid:durableId="315886503">
    <w:abstractNumId w:val="64"/>
  </w:num>
  <w:num w:numId="68" w16cid:durableId="624655816">
    <w:abstractNumId w:val="2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51F"/>
    <w:rsid w:val="00014E92"/>
    <w:rsid w:val="00016639"/>
    <w:rsid w:val="0005339B"/>
    <w:rsid w:val="00053C65"/>
    <w:rsid w:val="00065717"/>
    <w:rsid w:val="000936F1"/>
    <w:rsid w:val="000A29E7"/>
    <w:rsid w:val="000C2AAE"/>
    <w:rsid w:val="000D4D3B"/>
    <w:rsid w:val="00105658"/>
    <w:rsid w:val="00114A66"/>
    <w:rsid w:val="0013709D"/>
    <w:rsid w:val="00142E75"/>
    <w:rsid w:val="0016690A"/>
    <w:rsid w:val="00185BA4"/>
    <w:rsid w:val="00190206"/>
    <w:rsid w:val="001C17AD"/>
    <w:rsid w:val="001C3DF4"/>
    <w:rsid w:val="001E6455"/>
    <w:rsid w:val="002009AC"/>
    <w:rsid w:val="00263E15"/>
    <w:rsid w:val="0027514D"/>
    <w:rsid w:val="0028579C"/>
    <w:rsid w:val="002C4789"/>
    <w:rsid w:val="002D7D2E"/>
    <w:rsid w:val="002F2743"/>
    <w:rsid w:val="002F576C"/>
    <w:rsid w:val="00301A6C"/>
    <w:rsid w:val="00304521"/>
    <w:rsid w:val="00316144"/>
    <w:rsid w:val="00325B34"/>
    <w:rsid w:val="0037727E"/>
    <w:rsid w:val="003A64AD"/>
    <w:rsid w:val="003C4638"/>
    <w:rsid w:val="003C7A7F"/>
    <w:rsid w:val="00402F5C"/>
    <w:rsid w:val="004134C1"/>
    <w:rsid w:val="00434112"/>
    <w:rsid w:val="0046661C"/>
    <w:rsid w:val="0049351F"/>
    <w:rsid w:val="00495FC2"/>
    <w:rsid w:val="004B11D3"/>
    <w:rsid w:val="004D13CF"/>
    <w:rsid w:val="004D3667"/>
    <w:rsid w:val="004D65C9"/>
    <w:rsid w:val="0050774E"/>
    <w:rsid w:val="00513A0E"/>
    <w:rsid w:val="00535825"/>
    <w:rsid w:val="005567B1"/>
    <w:rsid w:val="00564936"/>
    <w:rsid w:val="005714F5"/>
    <w:rsid w:val="005911D9"/>
    <w:rsid w:val="005A001C"/>
    <w:rsid w:val="005B2D66"/>
    <w:rsid w:val="005D33D8"/>
    <w:rsid w:val="005E4DE0"/>
    <w:rsid w:val="005E7626"/>
    <w:rsid w:val="005F0509"/>
    <w:rsid w:val="00607442"/>
    <w:rsid w:val="006146FD"/>
    <w:rsid w:val="0061557A"/>
    <w:rsid w:val="006236E7"/>
    <w:rsid w:val="00666661"/>
    <w:rsid w:val="0067379B"/>
    <w:rsid w:val="006740CB"/>
    <w:rsid w:val="0067543C"/>
    <w:rsid w:val="00681C25"/>
    <w:rsid w:val="00693544"/>
    <w:rsid w:val="006A0FC4"/>
    <w:rsid w:val="006D3546"/>
    <w:rsid w:val="006D6D2D"/>
    <w:rsid w:val="006D7313"/>
    <w:rsid w:val="006E5E86"/>
    <w:rsid w:val="006F45AC"/>
    <w:rsid w:val="00712D46"/>
    <w:rsid w:val="00756046"/>
    <w:rsid w:val="00787CCD"/>
    <w:rsid w:val="00792629"/>
    <w:rsid w:val="00793213"/>
    <w:rsid w:val="007A5060"/>
    <w:rsid w:val="007E6E96"/>
    <w:rsid w:val="0086117A"/>
    <w:rsid w:val="00874194"/>
    <w:rsid w:val="008C6B52"/>
    <w:rsid w:val="008D07F9"/>
    <w:rsid w:val="008D3F1E"/>
    <w:rsid w:val="008E66D4"/>
    <w:rsid w:val="00920CB2"/>
    <w:rsid w:val="00926416"/>
    <w:rsid w:val="00930B22"/>
    <w:rsid w:val="009D7462"/>
    <w:rsid w:val="00A01E0A"/>
    <w:rsid w:val="00A063AB"/>
    <w:rsid w:val="00A1051E"/>
    <w:rsid w:val="00A12754"/>
    <w:rsid w:val="00A32995"/>
    <w:rsid w:val="00A42795"/>
    <w:rsid w:val="00A43D6C"/>
    <w:rsid w:val="00A511D4"/>
    <w:rsid w:val="00AB6C83"/>
    <w:rsid w:val="00AC4D99"/>
    <w:rsid w:val="00AD05F6"/>
    <w:rsid w:val="00B120CB"/>
    <w:rsid w:val="00B14521"/>
    <w:rsid w:val="00B24DBE"/>
    <w:rsid w:val="00B450FA"/>
    <w:rsid w:val="00B478AF"/>
    <w:rsid w:val="00B60A69"/>
    <w:rsid w:val="00B60CD3"/>
    <w:rsid w:val="00B83287"/>
    <w:rsid w:val="00C16960"/>
    <w:rsid w:val="00C25ED6"/>
    <w:rsid w:val="00C44A57"/>
    <w:rsid w:val="00C9288A"/>
    <w:rsid w:val="00C95822"/>
    <w:rsid w:val="00D4436E"/>
    <w:rsid w:val="00D56ABB"/>
    <w:rsid w:val="00D7753F"/>
    <w:rsid w:val="00DA2096"/>
    <w:rsid w:val="00DB7EDC"/>
    <w:rsid w:val="00DF0F28"/>
    <w:rsid w:val="00DF1C43"/>
    <w:rsid w:val="00E00A53"/>
    <w:rsid w:val="00E0438C"/>
    <w:rsid w:val="00E0468D"/>
    <w:rsid w:val="00E123F6"/>
    <w:rsid w:val="00E14FDD"/>
    <w:rsid w:val="00E31A7B"/>
    <w:rsid w:val="00E40C54"/>
    <w:rsid w:val="00E52A2D"/>
    <w:rsid w:val="00E926C1"/>
    <w:rsid w:val="00EB1E28"/>
    <w:rsid w:val="00EE6B39"/>
    <w:rsid w:val="00F1158A"/>
    <w:rsid w:val="00F14DE8"/>
    <w:rsid w:val="00F151E8"/>
    <w:rsid w:val="00F21759"/>
    <w:rsid w:val="00F3722A"/>
    <w:rsid w:val="00F54906"/>
    <w:rsid w:val="00F56BA5"/>
    <w:rsid w:val="00F73388"/>
    <w:rsid w:val="00FC74D7"/>
    <w:rsid w:val="00FE300B"/>
    <w:rsid w:val="00FE4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8B871"/>
  <w15:docId w15:val="{017E728B-5D91-40EA-BB59-ECB87BB89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pPr>
      <w:keepNext/>
      <w:keepLines/>
      <w:spacing w:before="240" w:after="0"/>
      <w:outlineLvl w:val="0"/>
    </w:pPr>
    <w:rPr>
      <w:color w:val="2F5496"/>
      <w:sz w:val="32"/>
      <w:szCs w:val="32"/>
    </w:rPr>
  </w:style>
  <w:style w:type="paragraph" w:styleId="Naslov2">
    <w:name w:val="heading 2"/>
    <w:basedOn w:val="Normal"/>
    <w:next w:val="Normal"/>
    <w:uiPriority w:val="9"/>
    <w:semiHidden/>
    <w:unhideWhenUsed/>
    <w:qFormat/>
    <w:pPr>
      <w:keepNext/>
      <w:keepLines/>
      <w:spacing w:before="40" w:after="0"/>
      <w:outlineLvl w:val="1"/>
    </w:pPr>
    <w:rPr>
      <w:color w:val="2F5496"/>
      <w:sz w:val="26"/>
      <w:szCs w:val="26"/>
    </w:rPr>
  </w:style>
  <w:style w:type="paragraph" w:styleId="Naslov3">
    <w:name w:val="heading 3"/>
    <w:basedOn w:val="Normal"/>
    <w:next w:val="Normal"/>
    <w:uiPriority w:val="9"/>
    <w:semiHidden/>
    <w:unhideWhenUsed/>
    <w:qFormat/>
    <w:pPr>
      <w:keepNext/>
      <w:keepLines/>
      <w:spacing w:before="40" w:after="0"/>
      <w:outlineLvl w:val="2"/>
    </w:pPr>
    <w:rPr>
      <w:color w:val="1F3863"/>
      <w:sz w:val="24"/>
      <w:szCs w:val="24"/>
    </w:rPr>
  </w:style>
  <w:style w:type="paragraph" w:styleId="Naslov4">
    <w:name w:val="heading 4"/>
    <w:basedOn w:val="Normal"/>
    <w:next w:val="Normal"/>
    <w:uiPriority w:val="9"/>
    <w:semiHidden/>
    <w:unhideWhenUsed/>
    <w:qFormat/>
    <w:pPr>
      <w:keepNext/>
      <w:keepLines/>
      <w:spacing w:before="40" w:after="0"/>
      <w:outlineLvl w:val="3"/>
    </w:pPr>
    <w:rPr>
      <w:i/>
      <w:iCs/>
      <w:color w:val="2F5496"/>
    </w:rPr>
  </w:style>
  <w:style w:type="paragraph" w:styleId="Naslov5">
    <w:name w:val="heading 5"/>
    <w:basedOn w:val="Normal"/>
    <w:next w:val="Normal"/>
    <w:uiPriority w:val="9"/>
    <w:semiHidden/>
    <w:unhideWhenUsed/>
    <w:qFormat/>
    <w:pPr>
      <w:keepNext/>
      <w:keepLines/>
      <w:spacing w:before="220" w:after="40"/>
      <w:outlineLvl w:val="4"/>
    </w:pPr>
    <w:rPr>
      <w:b/>
      <w:bCs/>
    </w:rPr>
  </w:style>
  <w:style w:type="paragraph" w:styleId="Naslov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styleId="Hiperveza">
    <w:name w:val="Hyperlink"/>
    <w:basedOn w:val="Zadanifontodlomka"/>
    <w:uiPriority w:val="99"/>
    <w:unhideWhenUsed/>
    <w:rsid w:val="00927096"/>
    <w:rPr>
      <w:color w:val="0563C1" w:themeColor="hyperlink"/>
      <w:u w:val="single"/>
    </w:rPr>
  </w:style>
  <w:style w:type="character" w:styleId="Nerijeenospominjanje">
    <w:name w:val="Unresolved Mention"/>
    <w:basedOn w:val="Zadanifontodlomka"/>
    <w:uiPriority w:val="99"/>
    <w:semiHidden/>
    <w:unhideWhenUsed/>
    <w:rsid w:val="00927096"/>
    <w:rPr>
      <w:color w:val="605E5C"/>
      <w:shd w:val="clear" w:color="auto" w:fill="E1DFDD"/>
    </w:rPr>
  </w:style>
  <w:style w:type="paragraph" w:styleId="Bezproreda">
    <w:name w:val="No Spacing"/>
    <w:uiPriority w:val="1"/>
    <w:qFormat/>
    <w:rsid w:val="00927096"/>
    <w:pPr>
      <w:spacing w:after="0" w:line="240" w:lineRule="auto"/>
    </w:pPr>
  </w:style>
  <w:style w:type="character" w:customStyle="1" w:styleId="Naslov1Char">
    <w:name w:val="Naslov 1 Char"/>
    <w:basedOn w:val="Zadanifontodlomka"/>
    <w:uiPriority w:val="9"/>
    <w:rsid w:val="00927096"/>
    <w:rPr>
      <w:rFonts w:ascii="Calibri" w:eastAsia="Calibri" w:hAnsi="Calibri" w:cs="Calibri"/>
      <w:color w:val="2F5496"/>
      <w:sz w:val="32"/>
      <w:szCs w:val="32"/>
      <w:lang w:val="hr"/>
    </w:rPr>
  </w:style>
  <w:style w:type="paragraph" w:styleId="StandardWeb">
    <w:name w:val="Normal (Web)"/>
    <w:basedOn w:val="Normal"/>
    <w:uiPriority w:val="99"/>
    <w:unhideWhenUsed/>
    <w:rsid w:val="00165AE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Naglaeno">
    <w:name w:val="Strong"/>
    <w:basedOn w:val="Zadanifontodlomka"/>
    <w:uiPriority w:val="22"/>
    <w:qFormat/>
    <w:rsid w:val="00165AE3"/>
    <w:rPr>
      <w:b/>
      <w:bCs/>
    </w:rPr>
  </w:style>
  <w:style w:type="character" w:customStyle="1" w:styleId="whitespace-normal">
    <w:name w:val="whitespace-normal"/>
    <w:basedOn w:val="Zadanifontodlomka"/>
    <w:rsid w:val="00165AE3"/>
  </w:style>
  <w:style w:type="character" w:customStyle="1" w:styleId="Naslov2Char">
    <w:name w:val="Naslov 2 Char"/>
    <w:basedOn w:val="Zadanifontodlomka"/>
    <w:uiPriority w:val="9"/>
    <w:semiHidden/>
    <w:rsid w:val="00F53D72"/>
    <w:rPr>
      <w:rFonts w:asciiTheme="majorHAnsi" w:eastAsiaTheme="majorEastAsia" w:hAnsiTheme="majorHAnsi" w:cstheme="majorBidi"/>
      <w:color w:val="2F5496" w:themeColor="accent1" w:themeShade="BF"/>
      <w:sz w:val="26"/>
      <w:szCs w:val="26"/>
      <w:lang w:val="hr"/>
    </w:rPr>
  </w:style>
  <w:style w:type="character" w:customStyle="1" w:styleId="Naslov3Char">
    <w:name w:val="Naslov 3 Char"/>
    <w:basedOn w:val="Zadanifontodlomka"/>
    <w:uiPriority w:val="9"/>
    <w:semiHidden/>
    <w:rsid w:val="00C33935"/>
    <w:rPr>
      <w:rFonts w:asciiTheme="majorHAnsi" w:eastAsiaTheme="majorEastAsia" w:hAnsiTheme="majorHAnsi" w:cstheme="majorBidi"/>
      <w:color w:val="1F3763" w:themeColor="accent1" w:themeShade="7F"/>
      <w:sz w:val="24"/>
      <w:szCs w:val="24"/>
      <w:lang w:val="hr"/>
    </w:rPr>
  </w:style>
  <w:style w:type="character" w:customStyle="1" w:styleId="Naslov4Char">
    <w:name w:val="Naslov 4 Char"/>
    <w:basedOn w:val="Zadanifontodlomka"/>
    <w:uiPriority w:val="9"/>
    <w:semiHidden/>
    <w:rsid w:val="002B561A"/>
    <w:rPr>
      <w:rFonts w:asciiTheme="majorHAnsi" w:eastAsiaTheme="majorEastAsia" w:hAnsiTheme="majorHAnsi" w:cstheme="majorBidi"/>
      <w:i/>
      <w:iCs/>
      <w:color w:val="2F5496" w:themeColor="accent1" w:themeShade="BF"/>
      <w:lang w:val="hr"/>
    </w:rPr>
  </w:style>
  <w:style w:type="paragraph" w:styleId="Odlomakpopisa">
    <w:name w:val="List Paragraph"/>
    <w:basedOn w:val="Normal"/>
    <w:uiPriority w:val="34"/>
    <w:qFormat/>
    <w:rsid w:val="00BA3A98"/>
    <w:pPr>
      <w:ind w:left="720"/>
      <w:contextualSpacing/>
    </w:p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Pr>
  </w:style>
  <w:style w:type="paragraph" w:styleId="Podnaslov">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Pr>
  </w:style>
  <w:style w:type="paragraph" w:styleId="Zaglavlje">
    <w:name w:val="header"/>
    <w:basedOn w:val="Normal"/>
    <w:link w:val="ZaglavljeChar"/>
    <w:uiPriority w:val="99"/>
    <w:unhideWhenUsed/>
    <w:rsid w:val="004D65C9"/>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4D65C9"/>
  </w:style>
  <w:style w:type="paragraph" w:styleId="Podnoje">
    <w:name w:val="footer"/>
    <w:basedOn w:val="Normal"/>
    <w:link w:val="PodnojeChar"/>
    <w:uiPriority w:val="99"/>
    <w:unhideWhenUsed/>
    <w:rsid w:val="004D65C9"/>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4D65C9"/>
  </w:style>
  <w:style w:type="paragraph" w:customStyle="1" w:styleId="isselectedend">
    <w:name w:val="isselectedend"/>
    <w:basedOn w:val="Normal"/>
    <w:rsid w:val="00A43D6C"/>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table" w:styleId="Reetkatablice">
    <w:name w:val="Table Grid"/>
    <w:basedOn w:val="Obinatablica"/>
    <w:uiPriority w:val="39"/>
    <w:rsid w:val="000936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icapopisa3-isticanje5">
    <w:name w:val="List Table 3 Accent 5"/>
    <w:basedOn w:val="Obinatablica"/>
    <w:uiPriority w:val="48"/>
    <w:rsid w:val="000936F1"/>
    <w:pPr>
      <w:autoSpaceDN w:val="0"/>
      <w:spacing w:after="0" w:line="240" w:lineRule="auto"/>
      <w:textAlignment w:val="baseline"/>
    </w:pPr>
    <w:rPr>
      <w:rFonts w:ascii="Liberation Serif" w:eastAsia="NSimSun" w:hAnsi="Liberation Serif" w:cs="Lucida Sans"/>
      <w:kern w:val="3"/>
      <w:sz w:val="24"/>
      <w:szCs w:val="24"/>
      <w:lang w:val="hr-HR" w:eastAsia="hr-HR"/>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vradost-berek.hr/"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radost.berek@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gif"/><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radost.berek@g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FDWq/wYHYG/gZHDYZb5F+lOhQ==">CgMxLjAyDmguNGVkNDdjeGRmemV1Mg5oLjJ6M3RkN244aTV1MzIOaC54bGVwMnV4YWRkM24yDmgudzBjejlocXd1YnhpMg5oLnhrYWtnYTRyOTQzaTIOaC5vZGJtbzJseDF4cWIyDmguc2Mwd3VqZzI0MDkwMg5oLmkzbTVhamlyMHppODIOaC50ZnByYjZqd2o3OHAyDmgucGcwMDJwN2JmZjl4Mg5oLnkwcTFjdGx2d3ZoMTIOaC5icDBwbDgxZDlvaHQyDmguZ3J2dDBweW8yNnFjMg5oLmpkYnhobGZkdXlrYTINaC5zanVtbGI4Mmh2dTIOaC5mdzMwMjBvZjlqengyDmguazloNGFzejhxb3EzMg5oLm04aXFwbndsZjVpczIOaC42dmJkc3Vib2szdXc4AHIhMUZxaVJFVUhpaEFPcVFoSHlhcjB4VVYzeXJZN2t3Tlly</go:docsCustomData>
</go:gDocsCustomXmlDataStorage>
</file>

<file path=customXml/itemProps1.xml><?xml version="1.0" encoding="utf-8"?>
<ds:datastoreItem xmlns:ds="http://schemas.openxmlformats.org/officeDocument/2006/customXml" ds:itemID="{C3732273-DFD4-4D28-AFBE-4B78612BD64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1041</TotalTime>
  <Pages>1</Pages>
  <Words>23357</Words>
  <Characters>133141</Characters>
  <Application>Microsoft Office Word</Application>
  <DocSecurity>0</DocSecurity>
  <Lines>1109</Lines>
  <Paragraphs>312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Viktorija Janin Hruška</dc:creator>
  <cp:lastModifiedBy>Laptopi Berek</cp:lastModifiedBy>
  <cp:revision>65</cp:revision>
  <cp:lastPrinted>2026-04-16T07:33:00Z</cp:lastPrinted>
  <dcterms:created xsi:type="dcterms:W3CDTF">2026-02-18T06:59:00Z</dcterms:created>
  <dcterms:modified xsi:type="dcterms:W3CDTF">2026-09-23T09:52:00Z</dcterms:modified>
</cp:coreProperties>
</file>